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259" w:rsidRPr="00113259" w:rsidRDefault="00113259" w:rsidP="00113259">
      <w:pPr>
        <w:spacing w:before="100" w:beforeAutospacing="1" w:after="100" w:afterAutospacing="1" w:line="240" w:lineRule="auto"/>
        <w:jc w:val="center"/>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00"/>
          <w:sz w:val="27"/>
          <w:szCs w:val="27"/>
          <w:lang w:bidi="bn-BD"/>
        </w:rPr>
        <w:t>Lesson 11:</w:t>
      </w:r>
      <w:r w:rsidRPr="00113259">
        <w:rPr>
          <w:rFonts w:ascii="Times New Roman" w:eastAsia="Times New Roman" w:hAnsi="Times New Roman" w:cs="Times New Roman"/>
          <w:b/>
          <w:bCs/>
          <w:color w:val="000000"/>
          <w:sz w:val="27"/>
          <w:lang w:bidi="bn-BD"/>
        </w:rPr>
        <w:t> </w:t>
      </w:r>
      <w:r w:rsidRPr="00113259">
        <w:rPr>
          <w:rFonts w:ascii="Times New Roman" w:eastAsia="Times New Roman" w:hAnsi="Times New Roman" w:cs="Times New Roman"/>
          <w:b/>
          <w:bCs/>
          <w:color w:val="000000"/>
          <w:sz w:val="27"/>
          <w:szCs w:val="27"/>
          <w:lang w:bidi="bn-BD"/>
        </w:rPr>
        <w:br/>
        <w:t>Rational Method</w:t>
      </w:r>
    </w:p>
    <w:p w:rsidR="00113259" w:rsidRPr="00113259" w:rsidRDefault="00113259" w:rsidP="00113259">
      <w:pPr>
        <w:spacing w:beforeAutospacing="1" w:after="100" w:afterAutospacing="1" w:line="240" w:lineRule="auto"/>
        <w:jc w:val="center"/>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FF"/>
          <w:sz w:val="27"/>
          <w:szCs w:val="27"/>
          <w:lang w:bidi="bn-BD"/>
        </w:rPr>
        <w:br/>
      </w:r>
      <w:r w:rsidRPr="00113259">
        <w:rPr>
          <w:rFonts w:ascii="Times New Roman" w:eastAsia="Times New Roman" w:hAnsi="Times New Roman" w:cs="Times New Roman"/>
          <w:b/>
          <w:bCs/>
          <w:color w:val="0000FF"/>
          <w:sz w:val="27"/>
          <w:szCs w:val="27"/>
          <w:lang w:bidi="bn-BD"/>
        </w:rPr>
        <w:br/>
      </w:r>
      <w:r>
        <w:rPr>
          <w:rFonts w:ascii="Times New Roman" w:eastAsia="Times New Roman" w:hAnsi="Times New Roman" w:cs="Times New Roman"/>
          <w:noProof/>
          <w:color w:val="000000"/>
          <w:sz w:val="27"/>
          <w:szCs w:val="27"/>
          <w:lang w:bidi="bn-BD"/>
        </w:rPr>
        <w:drawing>
          <wp:inline distT="0" distB="0" distL="0" distR="0">
            <wp:extent cx="2381250" cy="1790700"/>
            <wp:effectExtent l="19050" t="0" r="0" b="0"/>
            <wp:docPr id="1" name="Picture 1" descr="http://water.me.vccs.edu/courses/civ246/imageS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ater.me.vccs.edu/courses/civ246/imageSRE.jpg"/>
                    <pic:cNvPicPr>
                      <a:picLocks noChangeAspect="1" noChangeArrowheads="1"/>
                    </pic:cNvPicPr>
                  </pic:nvPicPr>
                  <pic:blipFill>
                    <a:blip r:embed="rId5"/>
                    <a:srcRect/>
                    <a:stretch>
                      <a:fillRect/>
                    </a:stretch>
                  </pic:blipFill>
                  <pic:spPr bwMode="auto">
                    <a:xfrm>
                      <a:off x="0" y="0"/>
                      <a:ext cx="2381250" cy="1790700"/>
                    </a:xfrm>
                    <a:prstGeom prst="rect">
                      <a:avLst/>
                    </a:prstGeom>
                    <a:noFill/>
                    <a:ln w="9525">
                      <a:noFill/>
                      <a:miter lim="800000"/>
                      <a:headEnd/>
                      <a:tailEnd/>
                    </a:ln>
                  </pic:spPr>
                </pic:pic>
              </a:graphicData>
            </a:graphic>
          </wp:inline>
        </w:drawing>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br/>
      </w:r>
      <w:r w:rsidRPr="00113259">
        <w:rPr>
          <w:rFonts w:ascii="Times New Roman" w:eastAsia="Times New Roman" w:hAnsi="Times New Roman" w:cs="Times New Roman"/>
          <w:color w:val="000000"/>
          <w:sz w:val="15"/>
          <w:szCs w:val="15"/>
          <w:lang w:bidi="bn-BD"/>
        </w:rPr>
        <w:t>Photo credit: VA Health Department</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FF0000"/>
          <w:sz w:val="36"/>
          <w:szCs w:val="36"/>
          <w:lang w:bidi="bn-BD"/>
        </w:rPr>
        <w:t>Objective</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In this lesson we will answer the following question:</w:t>
      </w:r>
    </w:p>
    <w:p w:rsidR="00113259" w:rsidRPr="00113259" w:rsidRDefault="00113259" w:rsidP="00113259">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How is the Rational Method used to calculate runoff?</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FF0000"/>
          <w:sz w:val="27"/>
          <w:szCs w:val="27"/>
          <w:lang w:bidi="bn-BD"/>
        </w:rPr>
        <w:br/>
      </w:r>
      <w:r w:rsidRPr="00113259">
        <w:rPr>
          <w:rFonts w:ascii="Times New Roman" w:eastAsia="Times New Roman" w:hAnsi="Times New Roman" w:cs="Times New Roman"/>
          <w:b/>
          <w:bCs/>
          <w:color w:val="FF0000"/>
          <w:sz w:val="27"/>
          <w:lang w:bidi="bn-BD"/>
        </w:rPr>
        <w:t>Reading Assignment</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Along with the online lecture, read chapter 4 in your text. </w:t>
      </w:r>
    </w:p>
    <w:p w:rsidR="00113259" w:rsidRPr="00113259" w:rsidRDefault="00113259" w:rsidP="00113259">
      <w:pPr>
        <w:spacing w:before="100" w:beforeAutospacing="1" w:after="270" w:line="240" w:lineRule="auto"/>
        <w:rPr>
          <w:rFonts w:ascii="Times New Roman" w:eastAsia="Times New Roman" w:hAnsi="Times New Roman" w:cs="Times New Roman"/>
          <w:color w:val="000000"/>
          <w:sz w:val="27"/>
          <w:szCs w:val="27"/>
          <w:lang w:bidi="bn-BD"/>
        </w:rPr>
      </w:pP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FF0000"/>
          <w:sz w:val="27"/>
          <w:lang w:bidi="bn-BD"/>
        </w:rPr>
        <w:t>Lecture</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FF"/>
          <w:sz w:val="36"/>
          <w:szCs w:val="36"/>
          <w:lang w:bidi="bn-BD"/>
        </w:rPr>
        <w:t>Introduction to the Rational Method</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6600"/>
          <w:sz w:val="36"/>
          <w:szCs w:val="36"/>
          <w:lang w:bidi="bn-BD"/>
        </w:rPr>
        <w:t>Why Estimate Runoff?</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The erosion and sedimentation caused by runoff from a construction site can cause serious problems in the surrounding ecosystem.  This course addresses several methods used to minimize runoff.  You have already started reading in your text about various techniques used to control runoff.  But in order to choose the appropriate technique for your construction site, you will need to know how much runoff will be caused by the construction.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lastRenderedPageBreak/>
        <w:t>There is no way to measure the amount of runoff directly since construction has not yet begun, but we can use several techniques to estimate how much water will become runoff before and after construction.  In this course, we will focus primarily on the Rational Method which is the simplest method which can be used to calculate runoff.  The next lesson will give an overview of the other methods which can be used to calculate runoff.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6600"/>
          <w:sz w:val="36"/>
          <w:szCs w:val="36"/>
          <w:lang w:bidi="bn-BD"/>
        </w:rPr>
        <w:t>The Rational Method</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The rest of this lesson will be concerned with the Rational Method, which is the most commonly used method of determining peak discharge from small drainage areas. </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b/>
          <w:bCs/>
          <w:color w:val="000000"/>
          <w:sz w:val="27"/>
          <w:szCs w:val="27"/>
          <w:lang w:bidi="bn-BD"/>
        </w:rPr>
        <w:t>Peak discharge</w:t>
      </w:r>
      <w:r w:rsidRPr="00113259">
        <w:rPr>
          <w:rFonts w:ascii="Times New Roman" w:eastAsia="Times New Roman" w:hAnsi="Times New Roman" w:cs="Times New Roman"/>
          <w:b/>
          <w:bCs/>
          <w:color w:val="000000"/>
          <w:sz w:val="27"/>
          <w:lang w:bidi="bn-BD"/>
        </w:rPr>
        <w:t> </w:t>
      </w:r>
      <w:r w:rsidRPr="00113259">
        <w:rPr>
          <w:rFonts w:ascii="Times New Roman" w:eastAsia="Times New Roman" w:hAnsi="Times New Roman" w:cs="Times New Roman"/>
          <w:color w:val="000000"/>
          <w:sz w:val="27"/>
          <w:szCs w:val="27"/>
          <w:lang w:bidi="bn-BD"/>
        </w:rPr>
        <w:t>is the greatest amount of runoff coming out of the watershed at any one time. </w:t>
      </w:r>
      <w:r w:rsidRPr="00113259">
        <w:rPr>
          <w:rFonts w:ascii="Times New Roman" w:eastAsia="Times New Roman" w:hAnsi="Times New Roman" w:cs="Times New Roman"/>
          <w:color w:val="000000"/>
          <w:sz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xml:space="preserve">The Rational Method is most effective in urban areas with drainage areas of less than 200 acres.  The method is typically used to determine the size of storm sewers, channels, and other drainage structures.  This method is not recommended for routing </w:t>
      </w:r>
      <w:proofErr w:type="spellStart"/>
      <w:r w:rsidRPr="00113259">
        <w:rPr>
          <w:rFonts w:ascii="Times New Roman" w:eastAsia="Times New Roman" w:hAnsi="Times New Roman" w:cs="Times New Roman"/>
          <w:color w:val="000000"/>
          <w:sz w:val="27"/>
          <w:szCs w:val="27"/>
          <w:lang w:bidi="bn-BD"/>
        </w:rPr>
        <w:t>stormwater</w:t>
      </w:r>
      <w:proofErr w:type="spellEnd"/>
      <w:r w:rsidRPr="00113259">
        <w:rPr>
          <w:rFonts w:ascii="Times New Roman" w:eastAsia="Times New Roman" w:hAnsi="Times New Roman" w:cs="Times New Roman"/>
          <w:color w:val="000000"/>
          <w:sz w:val="27"/>
          <w:szCs w:val="27"/>
          <w:lang w:bidi="bn-BD"/>
        </w:rPr>
        <w:t xml:space="preserve"> through a basin or for developing a runoff hydrograph.  However, for the sake of simplicity, you will use the Rational Method in your project to determine the size of the detention basin required for your construction site. </w:t>
      </w:r>
      <w:r w:rsidRPr="00113259">
        <w:rPr>
          <w:rFonts w:ascii="Times New Roman" w:eastAsia="Times New Roman" w:hAnsi="Times New Roman" w:cs="Times New Roman"/>
          <w:color w:val="000000"/>
          <w:sz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6600"/>
          <w:sz w:val="36"/>
          <w:szCs w:val="36"/>
          <w:lang w:bidi="bn-BD"/>
        </w:rPr>
        <w:t>Limitations that Affect Accuracy of the Rational Method</w:t>
      </w:r>
    </w:p>
    <w:p w:rsidR="00113259" w:rsidRPr="00113259" w:rsidRDefault="00113259" w:rsidP="00113259">
      <w:pPr>
        <w:spacing w:before="100" w:beforeAutospacing="1" w:after="270"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When used correctly, the Rational Method can be a very effective tool at estimating runoff.  However, several limitations should be considered before using this method.</w:t>
      </w:r>
      <w:r w:rsidRPr="00113259">
        <w:rPr>
          <w:rFonts w:ascii="Times New Roman" w:eastAsia="Times New Roman" w:hAnsi="Times New Roman" w:cs="Times New Roman"/>
          <w:color w:val="000000"/>
          <w:sz w:val="27"/>
          <w:szCs w:val="27"/>
          <w:lang w:bidi="bn-BD"/>
        </w:rPr>
        <w:br/>
      </w:r>
      <w:r w:rsidRPr="00113259">
        <w:rPr>
          <w:rFonts w:ascii="Times New Roman" w:eastAsia="Times New Roman" w:hAnsi="Times New Roman" w:cs="Times New Roman"/>
          <w:color w:val="000000"/>
          <w:sz w:val="27"/>
          <w:szCs w:val="27"/>
          <w:lang w:bidi="bn-BD"/>
        </w:rPr>
        <w:br/>
        <w:t>The Rational Method assumes that the drainage basin characteristics are fairly homogeneous.  If the watershed being considered includes a variety of surfaces, such as paved areas, wooded areas, and agricultural fields, then another method should be selected.</w:t>
      </w:r>
      <w:r w:rsidRPr="00113259">
        <w:rPr>
          <w:rFonts w:ascii="Times New Roman" w:eastAsia="Times New Roman" w:hAnsi="Times New Roman" w:cs="Times New Roman"/>
          <w:color w:val="000000"/>
          <w:sz w:val="27"/>
          <w:szCs w:val="27"/>
          <w:lang w:bidi="bn-BD"/>
        </w:rPr>
        <w:br/>
      </w:r>
      <w:r w:rsidRPr="00113259">
        <w:rPr>
          <w:rFonts w:ascii="Times New Roman" w:eastAsia="Times New Roman" w:hAnsi="Times New Roman" w:cs="Times New Roman"/>
          <w:color w:val="000000"/>
          <w:sz w:val="27"/>
          <w:szCs w:val="27"/>
          <w:lang w:bidi="bn-BD"/>
        </w:rPr>
        <w:br/>
        <w:t>The type of surface in the drainage basin is also important.  The Rational Method becomes more accurate as the amount of</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b/>
          <w:bCs/>
          <w:color w:val="000000"/>
          <w:sz w:val="27"/>
          <w:szCs w:val="27"/>
          <w:lang w:bidi="bn-BD"/>
        </w:rPr>
        <w:t>impervious surface</w:t>
      </w:r>
      <w:r w:rsidRPr="00113259">
        <w:rPr>
          <w:rFonts w:ascii="Times New Roman" w:eastAsia="Times New Roman" w:hAnsi="Times New Roman" w:cs="Times New Roman"/>
          <w:color w:val="000000"/>
          <w:sz w:val="27"/>
          <w:szCs w:val="27"/>
          <w:lang w:bidi="bn-BD"/>
        </w:rPr>
        <w:t>, such as pavement and rooftops, increases.  As a result, the Rational Method is most often used in urban and suburban areas. </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br/>
      </w:r>
      <w:r w:rsidRPr="00113259">
        <w:rPr>
          <w:rFonts w:ascii="Times New Roman" w:eastAsia="Times New Roman" w:hAnsi="Times New Roman" w:cs="Times New Roman"/>
          <w:color w:val="000000"/>
          <w:sz w:val="27"/>
          <w:szCs w:val="27"/>
          <w:lang w:bidi="bn-BD"/>
        </w:rPr>
        <w:br/>
        <w:t>The Rational Method is less accurate for larger areas and is not recommended for drainage areas larger than 200 acres.</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Pr>
          <w:rFonts w:ascii="Times New Roman" w:eastAsia="Times New Roman" w:hAnsi="Times New Roman" w:cs="Times New Roman"/>
          <w:noProof/>
          <w:color w:val="000000"/>
          <w:sz w:val="27"/>
          <w:szCs w:val="27"/>
          <w:lang w:bidi="bn-BD"/>
        </w:rPr>
        <w:lastRenderedPageBreak/>
        <w:drawing>
          <wp:inline distT="0" distB="0" distL="0" distR="0">
            <wp:extent cx="2381250" cy="2419350"/>
            <wp:effectExtent l="19050" t="0" r="0" b="0"/>
            <wp:docPr id="2" name="Picture 2" descr="http://water.me.vccs.edu/courses/civ246/concentr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ater.me.vccs.edu/courses/civ246/concentrate.jpg"/>
                    <pic:cNvPicPr>
                      <a:picLocks noChangeAspect="1" noChangeArrowheads="1"/>
                    </pic:cNvPicPr>
                  </pic:nvPicPr>
                  <pic:blipFill>
                    <a:blip r:embed="rId6"/>
                    <a:srcRect/>
                    <a:stretch>
                      <a:fillRect/>
                    </a:stretch>
                  </pic:blipFill>
                  <pic:spPr bwMode="auto">
                    <a:xfrm>
                      <a:off x="0" y="0"/>
                      <a:ext cx="2381250" cy="2419350"/>
                    </a:xfrm>
                    <a:prstGeom prst="rect">
                      <a:avLst/>
                    </a:prstGeom>
                    <a:noFill/>
                    <a:ln w="9525">
                      <a:noFill/>
                      <a:miter lim="800000"/>
                      <a:headEnd/>
                      <a:tailEnd/>
                    </a:ln>
                  </pic:spPr>
                </pic:pic>
              </a:graphicData>
            </a:graphic>
          </wp:inline>
        </w:drawing>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br/>
        <w:t>For this method, it is assumed that a rainfall duration equal to the time of concentration results in the greatest peak discharge.  The</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b/>
          <w:bCs/>
          <w:color w:val="000000"/>
          <w:sz w:val="27"/>
          <w:szCs w:val="27"/>
          <w:lang w:bidi="bn-BD"/>
        </w:rPr>
        <w:t>time of concentration</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is the time required for runoff to travel from the most distant point of the watershed to the outlet.  Intuitively, once a rainfall event begins the amount of water flowing out of the watershed will begin to increase until the entire watershed is contributing water, at the time of concentration.  If this assumption is not valid for a watershed, then the Rational Method's estimate of peak runoff will not be accurate.</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6600"/>
          <w:sz w:val="36"/>
          <w:szCs w:val="36"/>
          <w:lang w:bidi="bn-BD"/>
        </w:rPr>
        <w:t>How the Rational Method Works</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The Rational Method is based on</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b/>
          <w:bCs/>
          <w:color w:val="000000"/>
          <w:sz w:val="27"/>
          <w:szCs w:val="27"/>
          <w:lang w:bidi="bn-BD"/>
        </w:rPr>
        <w:t>empirical data</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(data collected from the site being studied) and on hypothetical rainfall-runoff events.  The hypothetical portion of the Rational Method is assumed to model what would happen during natural storm events.  </w:t>
      </w:r>
      <w:r w:rsidRPr="00113259">
        <w:rPr>
          <w:rFonts w:ascii="Times New Roman" w:eastAsia="Times New Roman" w:hAnsi="Times New Roman" w:cs="Times New Roman"/>
          <w:color w:val="000000"/>
          <w:sz w:val="27"/>
          <w:szCs w:val="27"/>
          <w:lang w:bidi="bn-BD"/>
        </w:rPr>
        <w:br/>
      </w:r>
      <w:r w:rsidRPr="00113259">
        <w:rPr>
          <w:rFonts w:ascii="Times New Roman" w:eastAsia="Times New Roman" w:hAnsi="Times New Roman" w:cs="Times New Roman"/>
          <w:color w:val="000000"/>
          <w:sz w:val="27"/>
          <w:szCs w:val="27"/>
          <w:lang w:bidi="bn-BD"/>
        </w:rPr>
        <w:br/>
        <w:t>During an actual storm event, the peak discharge is dependent upon many factors, including:</w:t>
      </w:r>
    </w:p>
    <w:p w:rsidR="00113259" w:rsidRPr="00113259" w:rsidRDefault="00113259" w:rsidP="00113259">
      <w:pPr>
        <w:numPr>
          <w:ilvl w:val="0"/>
          <w:numId w:val="2"/>
        </w:numPr>
        <w:spacing w:before="100" w:beforeAutospacing="1" w:after="100" w:afterAutospacing="1"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i/>
          <w:iCs/>
          <w:color w:val="000000"/>
          <w:sz w:val="27"/>
          <w:lang w:bidi="bn-BD"/>
        </w:rPr>
        <w:t>Antecedent moisture conditions.</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 (If the ground is already saturated from a previous rain, then more runoff will result than would be expected if the ground was drier.)</w:t>
      </w:r>
    </w:p>
    <w:p w:rsidR="00113259" w:rsidRPr="00113259" w:rsidRDefault="00113259" w:rsidP="00113259">
      <w:pPr>
        <w:numPr>
          <w:ilvl w:val="0"/>
          <w:numId w:val="2"/>
        </w:numPr>
        <w:spacing w:before="100" w:beforeAutospacing="1" w:after="100" w:afterAutospacing="1"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i/>
          <w:iCs/>
          <w:color w:val="000000"/>
          <w:sz w:val="27"/>
          <w:szCs w:val="27"/>
          <w:lang w:bidi="bn-BD"/>
        </w:rPr>
        <w:t>Rainfall magnitude.</w:t>
      </w:r>
      <w:r w:rsidRPr="00113259">
        <w:rPr>
          <w:rFonts w:ascii="Times New Roman" w:eastAsia="Times New Roman" w:hAnsi="Times New Roman" w:cs="Times New Roman"/>
          <w:color w:val="000000"/>
          <w:sz w:val="27"/>
          <w:szCs w:val="27"/>
          <w:lang w:bidi="bn-BD"/>
        </w:rPr>
        <w:t>  (The total amount of rainfall, in inches.)</w:t>
      </w:r>
    </w:p>
    <w:p w:rsidR="00113259" w:rsidRPr="00113259" w:rsidRDefault="00113259" w:rsidP="00113259">
      <w:pPr>
        <w:numPr>
          <w:ilvl w:val="0"/>
          <w:numId w:val="2"/>
        </w:numPr>
        <w:spacing w:before="100" w:beforeAutospacing="1" w:after="100" w:afterAutospacing="1"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i/>
          <w:iCs/>
          <w:color w:val="000000"/>
          <w:sz w:val="27"/>
          <w:szCs w:val="27"/>
          <w:lang w:bidi="bn-BD"/>
        </w:rPr>
        <w:t>Rainfall intensity</w:t>
      </w:r>
      <w:r w:rsidRPr="00113259">
        <w:rPr>
          <w:rFonts w:ascii="Times New Roman" w:eastAsia="Times New Roman" w:hAnsi="Times New Roman" w:cs="Times New Roman"/>
          <w:color w:val="000000"/>
          <w:sz w:val="27"/>
          <w:szCs w:val="27"/>
          <w:lang w:bidi="bn-BD"/>
        </w:rPr>
        <w:t>.  (The amount of rainfall over a certain period of time, in inches per hour.)</w:t>
      </w:r>
    </w:p>
    <w:p w:rsidR="00113259" w:rsidRPr="00113259" w:rsidRDefault="00113259" w:rsidP="00113259">
      <w:pPr>
        <w:numPr>
          <w:ilvl w:val="0"/>
          <w:numId w:val="2"/>
        </w:numPr>
        <w:spacing w:before="100" w:beforeAutospacing="1" w:after="100" w:afterAutospacing="1"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i/>
          <w:iCs/>
          <w:color w:val="000000"/>
          <w:sz w:val="27"/>
          <w:szCs w:val="27"/>
          <w:lang w:bidi="bn-BD"/>
        </w:rPr>
        <w:t>Rainfall duration.</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 (Length of time over which rainfall occurs, in hours.)</w:t>
      </w:r>
    </w:p>
    <w:p w:rsidR="00113259" w:rsidRPr="00113259" w:rsidRDefault="00113259" w:rsidP="00113259">
      <w:pPr>
        <w:numPr>
          <w:ilvl w:val="0"/>
          <w:numId w:val="2"/>
        </w:numPr>
        <w:spacing w:before="100" w:beforeAutospacing="1" w:after="100" w:afterAutospacing="1"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i/>
          <w:iCs/>
          <w:color w:val="000000"/>
          <w:sz w:val="27"/>
          <w:szCs w:val="27"/>
          <w:lang w:bidi="bn-BD"/>
        </w:rPr>
        <w:t>Rainfall distribution.  </w:t>
      </w:r>
      <w:r w:rsidRPr="00113259">
        <w:rPr>
          <w:rFonts w:ascii="Times New Roman" w:eastAsia="Times New Roman" w:hAnsi="Times New Roman" w:cs="Times New Roman"/>
          <w:color w:val="000000"/>
          <w:sz w:val="27"/>
          <w:szCs w:val="27"/>
          <w:lang w:bidi="bn-BD"/>
        </w:rPr>
        <w:t>(The rain may fall over only a certain portion of the drainage area or over the entire drainage area.)</w:t>
      </w:r>
    </w:p>
    <w:p w:rsidR="00113259" w:rsidRPr="00113259" w:rsidRDefault="00113259" w:rsidP="00113259">
      <w:pPr>
        <w:numPr>
          <w:ilvl w:val="0"/>
          <w:numId w:val="2"/>
        </w:numPr>
        <w:spacing w:before="100" w:beforeAutospacing="1" w:after="100" w:afterAutospacing="1"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i/>
          <w:iCs/>
          <w:color w:val="000000"/>
          <w:sz w:val="27"/>
          <w:szCs w:val="27"/>
          <w:lang w:bidi="bn-BD"/>
        </w:rPr>
        <w:t>The effects of infiltration, detention, and flow routing throughout the watershed.</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The Rational Model is very simple and depends on the user to compensate for most of the variables listed above.  Thus the accuracy of the Rational Method is highly dependent upon the judgment and experience of the user.  The user must choose the appropriate runoff coefficient(s) and determine the time of concentration based on plan information (which will include proposed hydrologic changes expected to result from construction.)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lastRenderedPageBreak/>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after="100"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FF"/>
          <w:sz w:val="36"/>
          <w:szCs w:val="36"/>
          <w:lang w:bidi="bn-BD"/>
        </w:rPr>
        <w:t>Using the Rational Method</w:t>
      </w: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after="100"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6600"/>
          <w:sz w:val="36"/>
          <w:szCs w:val="36"/>
          <w:lang w:bidi="bn-BD"/>
        </w:rPr>
        <w:t>General Procedure</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The general procedure for determining peak discharge using the Rational Method is as follows.  Each of the steps will be explained in more detail later. </w:t>
      </w:r>
      <w:r w:rsidRPr="00113259">
        <w:rPr>
          <w:rFonts w:ascii="Times New Roman" w:eastAsia="Times New Roman" w:hAnsi="Times New Roman" w:cs="Times New Roman"/>
          <w:color w:val="000000"/>
          <w:sz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00"/>
          <w:sz w:val="27"/>
          <w:szCs w:val="27"/>
          <w:lang w:bidi="bn-BD"/>
        </w:rPr>
        <w:t>Step 1:</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Determine the drainage area (in acres.) </w:t>
      </w:r>
      <w:r w:rsidRPr="00113259">
        <w:rPr>
          <w:rFonts w:ascii="Times New Roman" w:eastAsia="Times New Roman" w:hAnsi="Times New Roman" w:cs="Times New Roman"/>
          <w:color w:val="000000"/>
          <w:sz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00"/>
          <w:sz w:val="27"/>
          <w:szCs w:val="27"/>
          <w:lang w:bidi="bn-BD"/>
        </w:rPr>
        <w:t>Step 2:</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Determine the runoff coefficient (C). </w:t>
      </w:r>
      <w:r w:rsidRPr="00113259">
        <w:rPr>
          <w:rFonts w:ascii="Times New Roman" w:eastAsia="Times New Roman" w:hAnsi="Times New Roman" w:cs="Times New Roman"/>
          <w:color w:val="000000"/>
          <w:sz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00"/>
          <w:sz w:val="27"/>
          <w:szCs w:val="27"/>
          <w:lang w:bidi="bn-BD"/>
        </w:rPr>
        <w:t>Step 3</w:t>
      </w:r>
      <w:r w:rsidRPr="00113259">
        <w:rPr>
          <w:rFonts w:ascii="Times New Roman" w:eastAsia="Times New Roman" w:hAnsi="Times New Roman" w:cs="Times New Roman"/>
          <w:color w:val="000000"/>
          <w:sz w:val="27"/>
          <w:szCs w:val="27"/>
          <w:lang w:bidi="bn-BD"/>
        </w:rPr>
        <w:t>:  Determine the hydraulic length or flow path that will be used to determine the time of concentration. </w:t>
      </w:r>
      <w:r w:rsidRPr="00113259">
        <w:rPr>
          <w:rFonts w:ascii="Times New Roman" w:eastAsia="Times New Roman" w:hAnsi="Times New Roman" w:cs="Times New Roman"/>
          <w:color w:val="000000"/>
          <w:sz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00"/>
          <w:sz w:val="27"/>
          <w:szCs w:val="27"/>
          <w:lang w:bidi="bn-BD"/>
        </w:rPr>
        <w:t>Step 4</w:t>
      </w:r>
      <w:r w:rsidRPr="00113259">
        <w:rPr>
          <w:rFonts w:ascii="Times New Roman" w:eastAsia="Times New Roman" w:hAnsi="Times New Roman" w:cs="Times New Roman"/>
          <w:color w:val="000000"/>
          <w:sz w:val="27"/>
          <w:szCs w:val="27"/>
          <w:lang w:bidi="bn-BD"/>
        </w:rPr>
        <w:t>:</w:t>
      </w:r>
      <w:r w:rsidRPr="00113259">
        <w:rPr>
          <w:rFonts w:ascii="Times New Roman" w:eastAsia="Times New Roman" w:hAnsi="Times New Roman" w:cs="Times New Roman"/>
          <w:b/>
          <w:bCs/>
          <w:color w:val="000000"/>
          <w:sz w:val="27"/>
          <w:lang w:bidi="bn-BD"/>
        </w:rPr>
        <w:t> </w:t>
      </w:r>
      <w:r w:rsidRPr="00113259">
        <w:rPr>
          <w:rFonts w:ascii="Times New Roman" w:eastAsia="Times New Roman" w:hAnsi="Times New Roman" w:cs="Times New Roman"/>
          <w:color w:val="000000"/>
          <w:sz w:val="27"/>
          <w:szCs w:val="27"/>
          <w:lang w:bidi="bn-BD"/>
        </w:rPr>
        <w:t>Determine the types of flow (or flow regimes) that occur along the flow path.</w:t>
      </w:r>
    </w:p>
    <w:p w:rsidR="00113259" w:rsidRPr="00113259" w:rsidRDefault="00113259" w:rsidP="00113259">
      <w:pPr>
        <w:spacing w:after="0"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00"/>
          <w:sz w:val="27"/>
          <w:szCs w:val="27"/>
          <w:lang w:bidi="bn-BD"/>
        </w:rPr>
        <w:t>Step 5</w:t>
      </w:r>
      <w:r w:rsidRPr="00113259">
        <w:rPr>
          <w:rFonts w:ascii="Times New Roman" w:eastAsia="Times New Roman" w:hAnsi="Times New Roman" w:cs="Times New Roman"/>
          <w:color w:val="000000"/>
          <w:sz w:val="27"/>
          <w:szCs w:val="27"/>
          <w:lang w:bidi="bn-BD"/>
        </w:rPr>
        <w:t>:  Determine the time of concentration (</w:t>
      </w:r>
      <w:proofErr w:type="spellStart"/>
      <w:r w:rsidRPr="00113259">
        <w:rPr>
          <w:rFonts w:ascii="Times New Roman" w:eastAsia="Times New Roman" w:hAnsi="Times New Roman" w:cs="Times New Roman"/>
          <w:color w:val="000000"/>
          <w:sz w:val="27"/>
          <w:szCs w:val="27"/>
          <w:lang w:bidi="bn-BD"/>
        </w:rPr>
        <w:t>T</w:t>
      </w:r>
      <w:r w:rsidRPr="00113259">
        <w:rPr>
          <w:rFonts w:ascii="Times New Roman" w:eastAsia="Times New Roman" w:hAnsi="Times New Roman" w:cs="Times New Roman"/>
          <w:color w:val="000000"/>
          <w:sz w:val="27"/>
          <w:szCs w:val="27"/>
          <w:vertAlign w:val="subscript"/>
          <w:lang w:bidi="bn-BD"/>
        </w:rPr>
        <w:t>c</w:t>
      </w:r>
      <w:proofErr w:type="spellEnd"/>
      <w:r w:rsidRPr="00113259">
        <w:rPr>
          <w:rFonts w:ascii="Times New Roman" w:eastAsia="Times New Roman" w:hAnsi="Times New Roman" w:cs="Times New Roman"/>
          <w:color w:val="000000"/>
          <w:sz w:val="27"/>
          <w:szCs w:val="27"/>
          <w:lang w:bidi="bn-BD"/>
        </w:rPr>
        <w:t>) for the drainage area.</w:t>
      </w:r>
      <w:r w:rsidRPr="00113259">
        <w:rPr>
          <w:rFonts w:ascii="Times New Roman" w:eastAsia="Times New Roman" w:hAnsi="Times New Roman" w:cs="Times New Roman"/>
          <w:color w:val="000000"/>
          <w:sz w:val="27"/>
          <w:szCs w:val="27"/>
          <w:lang w:bidi="bn-BD"/>
        </w:rPr>
        <w:br/>
      </w:r>
      <w:r w:rsidRPr="00113259">
        <w:rPr>
          <w:rFonts w:ascii="Times New Roman" w:eastAsia="Times New Roman" w:hAnsi="Times New Roman" w:cs="Times New Roman"/>
          <w:color w:val="000000"/>
          <w:sz w:val="27"/>
          <w:szCs w:val="27"/>
          <w:lang w:bidi="bn-BD"/>
        </w:rPr>
        <w:br/>
      </w:r>
      <w:r w:rsidRPr="00113259">
        <w:rPr>
          <w:rFonts w:ascii="Times New Roman" w:eastAsia="Times New Roman" w:hAnsi="Times New Roman" w:cs="Times New Roman"/>
          <w:b/>
          <w:bCs/>
          <w:color w:val="000000"/>
          <w:sz w:val="27"/>
          <w:szCs w:val="27"/>
          <w:lang w:bidi="bn-BD"/>
        </w:rPr>
        <w:t>Step 6:</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Use the time of concentration to determine the intensity.</w:t>
      </w:r>
      <w:r w:rsidRPr="00113259">
        <w:rPr>
          <w:rFonts w:ascii="Times New Roman" w:eastAsia="Times New Roman" w:hAnsi="Times New Roman" w:cs="Times New Roman"/>
          <w:color w:val="000000"/>
          <w:sz w:val="27"/>
          <w:szCs w:val="27"/>
          <w:lang w:bidi="bn-BD"/>
        </w:rPr>
        <w:br/>
      </w:r>
      <w:r w:rsidRPr="00113259">
        <w:rPr>
          <w:rFonts w:ascii="Times New Roman" w:eastAsia="Times New Roman" w:hAnsi="Times New Roman" w:cs="Times New Roman"/>
          <w:color w:val="000000"/>
          <w:sz w:val="27"/>
          <w:szCs w:val="27"/>
          <w:lang w:bidi="bn-BD"/>
        </w:rPr>
        <w:br/>
      </w:r>
      <w:r w:rsidRPr="00113259">
        <w:rPr>
          <w:rFonts w:ascii="Times New Roman" w:eastAsia="Times New Roman" w:hAnsi="Times New Roman" w:cs="Times New Roman"/>
          <w:b/>
          <w:bCs/>
          <w:color w:val="000000"/>
          <w:sz w:val="27"/>
          <w:szCs w:val="27"/>
          <w:lang w:bidi="bn-BD"/>
        </w:rPr>
        <w:t>Step 7:</w:t>
      </w:r>
      <w:r w:rsidRPr="00113259">
        <w:rPr>
          <w:rFonts w:ascii="Times New Roman" w:eastAsia="Times New Roman" w:hAnsi="Times New Roman" w:cs="Times New Roman"/>
          <w:b/>
          <w:bCs/>
          <w:color w:val="000000"/>
          <w:sz w:val="27"/>
          <w:lang w:bidi="bn-BD"/>
        </w:rPr>
        <w:t> </w:t>
      </w:r>
      <w:r w:rsidRPr="00113259">
        <w:rPr>
          <w:rFonts w:ascii="Times New Roman" w:eastAsia="Times New Roman" w:hAnsi="Times New Roman" w:cs="Times New Roman"/>
          <w:color w:val="000000"/>
          <w:sz w:val="27"/>
          <w:szCs w:val="27"/>
          <w:lang w:bidi="bn-BD"/>
        </w:rPr>
        <w:t>Input the drainage area, C value, and intensity into the formula to determine the peak rate of runoff.</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We will consider these steps in more detail in the rest of this lesson.</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6600"/>
          <w:sz w:val="36"/>
          <w:szCs w:val="36"/>
          <w:lang w:bidi="bn-BD"/>
        </w:rPr>
        <w:t>Step 1: Drainage Area</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The first step is to determine the drainage area of the watershed in acres.  You can use the method outlined in Lesson 7. </w:t>
      </w:r>
      <w:r w:rsidRPr="00113259">
        <w:rPr>
          <w:rFonts w:ascii="Times New Roman" w:eastAsia="Times New Roman" w:hAnsi="Times New Roman" w:cs="Times New Roman"/>
          <w:color w:val="000000"/>
          <w:sz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If your watershed contains areas with different land use patterns, you will want to determine the area of each portion of the watershed separately.  For example, consider the watershed shown on the left below:</w:t>
      </w:r>
    </w:p>
    <w:tbl>
      <w:tblPr>
        <w:tblW w:w="6780" w:type="dxa"/>
        <w:tblCellSpacing w:w="15" w:type="dxa"/>
        <w:tblCellMar>
          <w:top w:w="30" w:type="dxa"/>
          <w:left w:w="30" w:type="dxa"/>
          <w:bottom w:w="30" w:type="dxa"/>
          <w:right w:w="30" w:type="dxa"/>
        </w:tblCellMar>
        <w:tblLook w:val="04A0"/>
      </w:tblPr>
      <w:tblGrid>
        <w:gridCol w:w="3390"/>
        <w:gridCol w:w="3390"/>
      </w:tblGrid>
      <w:tr w:rsidR="00113259" w:rsidRPr="00113259" w:rsidTr="00113259">
        <w:trPr>
          <w:tblCellSpacing w:w="15" w:type="dxa"/>
        </w:trPr>
        <w:tc>
          <w:tcPr>
            <w:tcW w:w="0" w:type="auto"/>
            <w:hideMark/>
          </w:tcPr>
          <w:p w:rsidR="00113259" w:rsidRPr="00113259" w:rsidRDefault="00113259" w:rsidP="00113259">
            <w:pPr>
              <w:spacing w:after="0" w:line="240" w:lineRule="auto"/>
              <w:jc w:val="center"/>
              <w:rPr>
                <w:rFonts w:ascii="Times New Roman" w:eastAsia="Times New Roman" w:hAnsi="Times New Roman" w:cs="Times New Roman"/>
                <w:sz w:val="24"/>
                <w:szCs w:val="24"/>
                <w:lang w:bidi="bn-BD"/>
              </w:rPr>
            </w:pPr>
            <w:r>
              <w:rPr>
                <w:rFonts w:ascii="Times New Roman" w:eastAsia="Times New Roman" w:hAnsi="Times New Roman" w:cs="Times New Roman"/>
                <w:noProof/>
                <w:sz w:val="24"/>
                <w:szCs w:val="24"/>
                <w:lang w:bidi="bn-BD"/>
              </w:rPr>
              <w:lastRenderedPageBreak/>
              <w:drawing>
                <wp:inline distT="0" distB="0" distL="0" distR="0">
                  <wp:extent cx="1733550" cy="1285875"/>
                  <wp:effectExtent l="19050" t="0" r="0" b="0"/>
                  <wp:docPr id="3" name="Picture 3" descr="Waters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tershed"/>
                          <pic:cNvPicPr>
                            <a:picLocks noChangeAspect="1" noChangeArrowheads="1"/>
                          </pic:cNvPicPr>
                        </pic:nvPicPr>
                        <pic:blipFill>
                          <a:blip r:embed="rId7"/>
                          <a:srcRect/>
                          <a:stretch>
                            <a:fillRect/>
                          </a:stretch>
                        </pic:blipFill>
                        <pic:spPr bwMode="auto">
                          <a:xfrm>
                            <a:off x="0" y="0"/>
                            <a:ext cx="1733550" cy="1285875"/>
                          </a:xfrm>
                          <a:prstGeom prst="rect">
                            <a:avLst/>
                          </a:prstGeom>
                          <a:noFill/>
                          <a:ln w="9525">
                            <a:noFill/>
                            <a:miter lim="800000"/>
                            <a:headEnd/>
                            <a:tailEnd/>
                          </a:ln>
                        </pic:spPr>
                      </pic:pic>
                    </a:graphicData>
                  </a:graphic>
                </wp:inline>
              </w:drawing>
            </w:r>
          </w:p>
        </w:tc>
        <w:tc>
          <w:tcPr>
            <w:tcW w:w="0" w:type="auto"/>
            <w:hideMark/>
          </w:tcPr>
          <w:p w:rsidR="00113259" w:rsidRPr="00113259" w:rsidRDefault="00113259" w:rsidP="00113259">
            <w:pPr>
              <w:spacing w:after="0" w:line="240" w:lineRule="auto"/>
              <w:jc w:val="center"/>
              <w:rPr>
                <w:rFonts w:ascii="Times New Roman" w:eastAsia="Times New Roman" w:hAnsi="Times New Roman" w:cs="Times New Roman"/>
                <w:sz w:val="24"/>
                <w:szCs w:val="24"/>
                <w:lang w:bidi="bn-BD"/>
              </w:rPr>
            </w:pPr>
            <w:r>
              <w:rPr>
                <w:rFonts w:ascii="Times New Roman" w:eastAsia="Times New Roman" w:hAnsi="Times New Roman" w:cs="Times New Roman"/>
                <w:noProof/>
                <w:sz w:val="24"/>
                <w:szCs w:val="24"/>
                <w:lang w:bidi="bn-BD"/>
              </w:rPr>
              <w:drawing>
                <wp:inline distT="0" distB="0" distL="0" distR="0">
                  <wp:extent cx="1733550" cy="1285875"/>
                  <wp:effectExtent l="19050" t="0" r="0" b="0"/>
                  <wp:docPr id="4" name="Picture 4" descr="Divided waters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vided watershed"/>
                          <pic:cNvPicPr>
                            <a:picLocks noChangeAspect="1" noChangeArrowheads="1"/>
                          </pic:cNvPicPr>
                        </pic:nvPicPr>
                        <pic:blipFill>
                          <a:blip r:embed="rId8"/>
                          <a:srcRect/>
                          <a:stretch>
                            <a:fillRect/>
                          </a:stretch>
                        </pic:blipFill>
                        <pic:spPr bwMode="auto">
                          <a:xfrm>
                            <a:off x="0" y="0"/>
                            <a:ext cx="1733550" cy="1285875"/>
                          </a:xfrm>
                          <a:prstGeom prst="rect">
                            <a:avLst/>
                          </a:prstGeom>
                          <a:noFill/>
                          <a:ln w="9525">
                            <a:noFill/>
                            <a:miter lim="800000"/>
                            <a:headEnd/>
                            <a:tailEnd/>
                          </a:ln>
                        </pic:spPr>
                      </pic:pic>
                    </a:graphicData>
                  </a:graphic>
                </wp:inline>
              </w:drawing>
            </w:r>
          </w:p>
        </w:tc>
      </w:tr>
    </w:tbl>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There are three different land use patterns found in the watershed.  The northern portion of the watershed, circled in green on the map on the right, is a pasture.  The portion of the watershed which is circled in blue is woodland.  And the portion of the watershed which is circled in red is a single-family residential area.  If this was your watershed, you would need to calculate the acreage of each of these three areas. </w:t>
      </w:r>
      <w:r w:rsidRPr="00113259">
        <w:rPr>
          <w:rFonts w:ascii="Times New Roman" w:eastAsia="Times New Roman" w:hAnsi="Times New Roman" w:cs="Times New Roman"/>
          <w:color w:val="000000"/>
          <w:sz w:val="27"/>
          <w:lang w:bidi="bn-BD"/>
        </w:rPr>
        <w:t> </w:t>
      </w:r>
    </w:p>
    <w:p w:rsidR="00113259" w:rsidRPr="00113259" w:rsidRDefault="00113259" w:rsidP="00113259">
      <w:pPr>
        <w:spacing w:after="0" w:line="240" w:lineRule="auto"/>
        <w:rPr>
          <w:rFonts w:ascii="Times New Roman" w:eastAsia="Times New Roman" w:hAnsi="Times New Roman" w:cs="Times New Roman"/>
          <w:color w:val="000000"/>
          <w:sz w:val="27"/>
          <w:szCs w:val="27"/>
          <w:lang w:bidi="bn-BD"/>
        </w:rPr>
      </w:pP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6600"/>
          <w:sz w:val="36"/>
          <w:szCs w:val="36"/>
          <w:lang w:bidi="bn-BD"/>
        </w:rPr>
        <w:t>Step 2: Runoff Coefficient</w:t>
      </w:r>
      <w:r w:rsidRPr="00113259">
        <w:rPr>
          <w:rFonts w:ascii="Times New Roman" w:eastAsia="Times New Roman" w:hAnsi="Times New Roman" w:cs="Times New Roman"/>
          <w:color w:val="006600"/>
          <w:sz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The runoff coefficient is used to fit the Rational Method to the particular drainage area being considered.  The engineer must use judgment in selecting the appropriate runoff coefficient.  In general, areas with permeable soils, flat slopes, and dense vegetation should have the lowest values, meaning that only a small percentage of rainfall will turn into runoff in these areas.  Areas with dense soils, moderate to steep slopes, and sparse vegetation should be assigned the highest values which means that most of the water falling as rain will turn into runoff in these areas.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If the types of land use and the soil cover are homogeneous for the entire drainage area, then a runoff coefficient can be determined directly from </w:t>
      </w:r>
      <w:hyperlink r:id="rId9" w:tgtFrame="_blank" w:history="1">
        <w:r w:rsidRPr="00113259">
          <w:rPr>
            <w:rFonts w:ascii="Times New Roman" w:eastAsia="Times New Roman" w:hAnsi="Times New Roman" w:cs="Times New Roman"/>
            <w:b/>
            <w:bCs/>
            <w:color w:val="0000FF"/>
            <w:sz w:val="27"/>
            <w:lang w:bidi="bn-BD"/>
          </w:rPr>
          <w:t>Table 2</w:t>
        </w:r>
      </w:hyperlink>
      <w:r w:rsidRPr="00113259">
        <w:rPr>
          <w:rFonts w:ascii="Times New Roman" w:eastAsia="Times New Roman" w:hAnsi="Times New Roman" w:cs="Times New Roman"/>
          <w:color w:val="000000"/>
          <w:sz w:val="27"/>
          <w:szCs w:val="27"/>
          <w:lang w:bidi="bn-BD"/>
        </w:rPr>
        <w:t xml:space="preserve">.  For example, </w:t>
      </w:r>
      <w:proofErr w:type="gramStart"/>
      <w:r w:rsidRPr="00113259">
        <w:rPr>
          <w:rFonts w:ascii="Times New Roman" w:eastAsia="Times New Roman" w:hAnsi="Times New Roman" w:cs="Times New Roman"/>
          <w:color w:val="000000"/>
          <w:sz w:val="27"/>
          <w:szCs w:val="27"/>
          <w:lang w:bidi="bn-BD"/>
        </w:rPr>
        <w:t>a woodland</w:t>
      </w:r>
      <w:proofErr w:type="gramEnd"/>
      <w:r w:rsidRPr="00113259">
        <w:rPr>
          <w:rFonts w:ascii="Times New Roman" w:eastAsia="Times New Roman" w:hAnsi="Times New Roman" w:cs="Times New Roman"/>
          <w:color w:val="000000"/>
          <w:sz w:val="27"/>
          <w:szCs w:val="27"/>
          <w:lang w:bidi="bn-BD"/>
        </w:rPr>
        <w:t xml:space="preserve"> on a relatively steep slope would be given a C value of 0.20, a single family residential area with above average vegetation would be given a C value of 0.30, and an average downtown would be given a C value of 0.83.</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If the drainage area contains multiple land uses or soil conditions, deciding on a C value becomes slightly more complicated.  The drainage area should be divided into sections, with an acreage calculated for each section (using the method explained in Lesson 7) and a C value assigned to each section.  For example, let's consider a drainage area which is 50 acres in size and contains 11 acres of asphalt roads (C = 0.85), 1 acre of playground (C = 0.25), 4 acres of parks (C = 0.20), and 34 acres of suburban residential areas (C = 0.30).</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A weighted average C is calculated as follows:</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Pr>
          <w:rFonts w:ascii="Times New Roman" w:eastAsia="Times New Roman" w:hAnsi="Times New Roman" w:cs="Times New Roman"/>
          <w:noProof/>
          <w:color w:val="000000"/>
          <w:sz w:val="27"/>
          <w:szCs w:val="27"/>
          <w:lang w:bidi="bn-BD"/>
        </w:rPr>
        <w:lastRenderedPageBreak/>
        <w:drawing>
          <wp:inline distT="0" distB="0" distL="0" distR="0">
            <wp:extent cx="2219325" cy="1533525"/>
            <wp:effectExtent l="19050" t="0" r="9525" b="0"/>
            <wp:docPr id="5" name="Picture 5" descr="http://water.me.vccs.edu/courses/civ246/w_aver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ater.me.vccs.edu/courses/civ246/w_average.gif"/>
                    <pic:cNvPicPr>
                      <a:picLocks noChangeAspect="1" noChangeArrowheads="1"/>
                    </pic:cNvPicPr>
                  </pic:nvPicPr>
                  <pic:blipFill>
                    <a:blip r:embed="rId10"/>
                    <a:srcRect/>
                    <a:stretch>
                      <a:fillRect/>
                    </a:stretch>
                  </pic:blipFill>
                  <pic:spPr bwMode="auto">
                    <a:xfrm>
                      <a:off x="0" y="0"/>
                      <a:ext cx="2219325" cy="1533525"/>
                    </a:xfrm>
                    <a:prstGeom prst="rect">
                      <a:avLst/>
                    </a:prstGeom>
                    <a:noFill/>
                    <a:ln w="9525">
                      <a:noFill/>
                      <a:miter lim="800000"/>
                      <a:headEnd/>
                      <a:tailEnd/>
                    </a:ln>
                  </pic:spPr>
                </pic:pic>
              </a:graphicData>
            </a:graphic>
          </wp:inline>
        </w:drawing>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In this case, the calculations would be as follows.  First the CA would be calculated for each area:</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Pr>
          <w:rFonts w:ascii="Times New Roman" w:eastAsia="Times New Roman" w:hAnsi="Times New Roman" w:cs="Times New Roman"/>
          <w:noProof/>
          <w:color w:val="000000"/>
          <w:sz w:val="27"/>
          <w:szCs w:val="27"/>
          <w:lang w:bidi="bn-BD"/>
        </w:rPr>
        <w:drawing>
          <wp:inline distT="0" distB="0" distL="0" distR="0">
            <wp:extent cx="2667000" cy="771525"/>
            <wp:effectExtent l="19050" t="0" r="0" b="0"/>
            <wp:docPr id="6" name="Picture 6" descr="http://water.me.vccs.edu/courses/civ246/brea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ater.me.vccs.edu/courses/civ246/break.gif"/>
                    <pic:cNvPicPr>
                      <a:picLocks noChangeAspect="1" noChangeArrowheads="1"/>
                    </pic:cNvPicPr>
                  </pic:nvPicPr>
                  <pic:blipFill>
                    <a:blip r:embed="rId11"/>
                    <a:srcRect/>
                    <a:stretch>
                      <a:fillRect/>
                    </a:stretch>
                  </pic:blipFill>
                  <pic:spPr bwMode="auto">
                    <a:xfrm>
                      <a:off x="0" y="0"/>
                      <a:ext cx="2667000" cy="771525"/>
                    </a:xfrm>
                    <a:prstGeom prst="rect">
                      <a:avLst/>
                    </a:prstGeom>
                    <a:noFill/>
                    <a:ln w="9525">
                      <a:noFill/>
                      <a:miter lim="800000"/>
                      <a:headEnd/>
                      <a:tailEnd/>
                    </a:ln>
                  </pic:spPr>
                </pic:pic>
              </a:graphicData>
            </a:graphic>
          </wp:inline>
        </w:drawing>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Then the Weighted Average "C" would be calculated:</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Pr>
          <w:rFonts w:ascii="Times New Roman" w:eastAsia="Times New Roman" w:hAnsi="Times New Roman" w:cs="Times New Roman"/>
          <w:noProof/>
          <w:color w:val="000000"/>
          <w:sz w:val="27"/>
          <w:szCs w:val="27"/>
          <w:lang w:bidi="bn-BD"/>
        </w:rPr>
        <w:drawing>
          <wp:inline distT="0" distB="0" distL="0" distR="0">
            <wp:extent cx="3524250" cy="1266825"/>
            <wp:effectExtent l="19050" t="0" r="0" b="0"/>
            <wp:docPr id="7" name="Picture 7" descr="http://water.me.vccs.edu/courses/civ246/break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ater.me.vccs.edu/courses/civ246/break2.gif"/>
                    <pic:cNvPicPr>
                      <a:picLocks noChangeAspect="1" noChangeArrowheads="1"/>
                    </pic:cNvPicPr>
                  </pic:nvPicPr>
                  <pic:blipFill>
                    <a:blip r:embed="rId12"/>
                    <a:srcRect/>
                    <a:stretch>
                      <a:fillRect/>
                    </a:stretch>
                  </pic:blipFill>
                  <pic:spPr bwMode="auto">
                    <a:xfrm>
                      <a:off x="0" y="0"/>
                      <a:ext cx="3524250" cy="1266825"/>
                    </a:xfrm>
                    <a:prstGeom prst="rect">
                      <a:avLst/>
                    </a:prstGeom>
                    <a:noFill/>
                    <a:ln w="9525">
                      <a:noFill/>
                      <a:miter lim="800000"/>
                      <a:headEnd/>
                      <a:tailEnd/>
                    </a:ln>
                  </pic:spPr>
                </pic:pic>
              </a:graphicData>
            </a:graphic>
          </wp:inline>
        </w:drawing>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So the C value used for this area would be 0.412.</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6600"/>
          <w:sz w:val="36"/>
          <w:szCs w:val="36"/>
          <w:lang w:bidi="bn-BD"/>
        </w:rPr>
        <w:t>Step 3: Hydraulic Length</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In order to determine the time of concentration of your property, you first must determine the</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b/>
          <w:bCs/>
          <w:color w:val="000000"/>
          <w:sz w:val="27"/>
          <w:szCs w:val="27"/>
          <w:lang w:bidi="bn-BD"/>
        </w:rPr>
        <w:t>hydraulic length</w:t>
      </w:r>
      <w:r w:rsidRPr="00113259">
        <w:rPr>
          <w:rFonts w:ascii="Times New Roman" w:eastAsia="Times New Roman" w:hAnsi="Times New Roman" w:cs="Times New Roman"/>
          <w:color w:val="000000"/>
          <w:sz w:val="27"/>
          <w:szCs w:val="27"/>
          <w:lang w:bidi="bn-BD"/>
        </w:rPr>
        <w:t>, or</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b/>
          <w:bCs/>
          <w:color w:val="000000"/>
          <w:sz w:val="27"/>
          <w:szCs w:val="27"/>
          <w:lang w:bidi="bn-BD"/>
        </w:rPr>
        <w:t>flow path</w:t>
      </w:r>
      <w:r w:rsidRPr="00113259">
        <w:rPr>
          <w:rFonts w:ascii="Times New Roman" w:eastAsia="Times New Roman" w:hAnsi="Times New Roman" w:cs="Times New Roman"/>
          <w:color w:val="000000"/>
          <w:sz w:val="27"/>
          <w:szCs w:val="27"/>
          <w:lang w:bidi="bn-BD"/>
        </w:rPr>
        <w:t>.  The hydraulic length is the distance between the most distant point in the watershed and the watershed outlet.  </w:t>
      </w:r>
    </w:p>
    <w:p w:rsidR="00113259" w:rsidRPr="00113259" w:rsidRDefault="00113259" w:rsidP="00113259">
      <w:pPr>
        <w:spacing w:before="100" w:beforeAutospacing="1" w:after="100" w:afterAutospacing="1" w:line="240" w:lineRule="auto"/>
        <w:jc w:val="center"/>
        <w:rPr>
          <w:rFonts w:ascii="Times New Roman" w:eastAsia="Times New Roman" w:hAnsi="Times New Roman" w:cs="Times New Roman"/>
          <w:color w:val="000000"/>
          <w:sz w:val="27"/>
          <w:szCs w:val="27"/>
          <w:lang w:bidi="bn-BD"/>
        </w:rPr>
      </w:pPr>
      <w:r>
        <w:rPr>
          <w:rFonts w:ascii="Times New Roman" w:eastAsia="Times New Roman" w:hAnsi="Times New Roman" w:cs="Times New Roman"/>
          <w:noProof/>
          <w:color w:val="000000"/>
          <w:sz w:val="27"/>
          <w:szCs w:val="27"/>
          <w:lang w:bidi="bn-BD"/>
        </w:rPr>
        <w:lastRenderedPageBreak/>
        <w:drawing>
          <wp:inline distT="0" distB="0" distL="0" distR="0">
            <wp:extent cx="2381250" cy="2419350"/>
            <wp:effectExtent l="19050" t="0" r="0" b="0"/>
            <wp:docPr id="8" name="Picture 8" descr="http://water.me.vccs.edu/courses/civ246/concentra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ater.me.vccs.edu/courses/civ246/concentrate2.jpg"/>
                    <pic:cNvPicPr>
                      <a:picLocks noChangeAspect="1" noChangeArrowheads="1"/>
                    </pic:cNvPicPr>
                  </pic:nvPicPr>
                  <pic:blipFill>
                    <a:blip r:embed="rId13"/>
                    <a:srcRect/>
                    <a:stretch>
                      <a:fillRect/>
                    </a:stretch>
                  </pic:blipFill>
                  <pic:spPr bwMode="auto">
                    <a:xfrm>
                      <a:off x="0" y="0"/>
                      <a:ext cx="2381250" cy="2419350"/>
                    </a:xfrm>
                    <a:prstGeom prst="rect">
                      <a:avLst/>
                    </a:prstGeom>
                    <a:noFill/>
                    <a:ln w="9525">
                      <a:noFill/>
                      <a:miter lim="800000"/>
                      <a:headEnd/>
                      <a:tailEnd/>
                    </a:ln>
                  </pic:spPr>
                </pic:pic>
              </a:graphicData>
            </a:graphic>
          </wp:inline>
        </w:drawing>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The first step is to draw the drainage patterns onto your watershed map.  You should have already completed this step while working on your watershed boundaries for Lesson 6.  I have drawn the drainage patterns for my watershed in blue on the map below.</w:t>
      </w:r>
    </w:p>
    <w:p w:rsidR="00113259" w:rsidRPr="00113259" w:rsidRDefault="00113259" w:rsidP="00113259">
      <w:pPr>
        <w:spacing w:before="100" w:beforeAutospacing="1" w:after="100" w:afterAutospacing="1" w:line="240" w:lineRule="auto"/>
        <w:jc w:val="center"/>
        <w:rPr>
          <w:rFonts w:ascii="Times New Roman" w:eastAsia="Times New Roman" w:hAnsi="Times New Roman" w:cs="Times New Roman"/>
          <w:color w:val="000000"/>
          <w:sz w:val="27"/>
          <w:szCs w:val="27"/>
          <w:lang w:bidi="bn-BD"/>
        </w:rPr>
      </w:pPr>
      <w:r>
        <w:rPr>
          <w:rFonts w:ascii="Times New Roman" w:eastAsia="Times New Roman" w:hAnsi="Times New Roman" w:cs="Times New Roman"/>
          <w:noProof/>
          <w:color w:val="000000"/>
          <w:sz w:val="27"/>
          <w:szCs w:val="27"/>
          <w:lang w:bidi="bn-BD"/>
        </w:rPr>
        <w:drawing>
          <wp:inline distT="0" distB="0" distL="0" distR="0">
            <wp:extent cx="2857500" cy="2143125"/>
            <wp:effectExtent l="19050" t="0" r="0" b="0"/>
            <wp:docPr id="9" name="Picture 9" descr="http://water.me.vccs.edu/courses/civ246/dr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ater.me.vccs.edu/courses/civ246/drain.jpg"/>
                    <pic:cNvPicPr>
                      <a:picLocks noChangeAspect="1" noChangeArrowheads="1"/>
                    </pic:cNvPicPr>
                  </pic:nvPicPr>
                  <pic:blipFill>
                    <a:blip r:embed="rId14"/>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Next, determine the hydraulic path by finding the longest route from a watershed boundary to the outlet.  The hydraulic path for this watershed has been outlined in yellow below.  </w:t>
      </w:r>
    </w:p>
    <w:p w:rsidR="00113259" w:rsidRPr="00113259" w:rsidRDefault="00113259" w:rsidP="00113259">
      <w:pPr>
        <w:spacing w:before="100" w:beforeAutospacing="1" w:after="100" w:afterAutospacing="1" w:line="240" w:lineRule="auto"/>
        <w:jc w:val="center"/>
        <w:rPr>
          <w:rFonts w:ascii="Times New Roman" w:eastAsia="Times New Roman" w:hAnsi="Times New Roman" w:cs="Times New Roman"/>
          <w:color w:val="000000"/>
          <w:sz w:val="27"/>
          <w:szCs w:val="27"/>
          <w:lang w:bidi="bn-BD"/>
        </w:rPr>
      </w:pPr>
      <w:r>
        <w:rPr>
          <w:rFonts w:ascii="Times New Roman" w:eastAsia="Times New Roman" w:hAnsi="Times New Roman" w:cs="Times New Roman"/>
          <w:noProof/>
          <w:color w:val="000000"/>
          <w:sz w:val="27"/>
          <w:szCs w:val="27"/>
          <w:lang w:bidi="bn-BD"/>
        </w:rPr>
        <w:lastRenderedPageBreak/>
        <w:drawing>
          <wp:inline distT="0" distB="0" distL="0" distR="0">
            <wp:extent cx="2857500" cy="2143125"/>
            <wp:effectExtent l="19050" t="0" r="0" b="0"/>
            <wp:docPr id="10" name="Picture 10" descr="http://water.me.vccs.edu/courses/civ246/drai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ater.me.vccs.edu/courses/civ246/drain2.jpg"/>
                    <pic:cNvPicPr>
                      <a:picLocks noChangeAspect="1" noChangeArrowheads="1"/>
                    </pic:cNvPicPr>
                  </pic:nvPicPr>
                  <pic:blipFill>
                    <a:blip r:embed="rId15"/>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6600"/>
          <w:sz w:val="36"/>
          <w:szCs w:val="36"/>
          <w:lang w:bidi="bn-BD"/>
        </w:rPr>
        <w:t>Step 4: Flow Regimes</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Before using the hydraulic path to determine the time of concentration, we must characterize the flow regimes found along the hydraulic path.  The</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b/>
          <w:bCs/>
          <w:color w:val="000000"/>
          <w:sz w:val="27"/>
          <w:szCs w:val="27"/>
          <w:lang w:bidi="bn-BD"/>
        </w:rPr>
        <w:t>flow regime</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is the way water flows across the surface of the earth.  The three flow regimes are presented below. </w:t>
      </w:r>
      <w:r w:rsidRPr="00113259">
        <w:rPr>
          <w:rFonts w:ascii="Times New Roman" w:eastAsia="Times New Roman" w:hAnsi="Times New Roman" w:cs="Times New Roman"/>
          <w:color w:val="000000"/>
          <w:sz w:val="27"/>
          <w:lang w:bidi="bn-BD"/>
        </w:rPr>
        <w:t> </w:t>
      </w:r>
    </w:p>
    <w:p w:rsidR="00113259" w:rsidRPr="00113259" w:rsidRDefault="00113259" w:rsidP="00113259">
      <w:pPr>
        <w:spacing w:before="100" w:beforeAutospacing="1" w:after="100" w:afterAutospacing="1" w:line="240" w:lineRule="auto"/>
        <w:jc w:val="center"/>
        <w:rPr>
          <w:rFonts w:ascii="Times New Roman" w:eastAsia="Times New Roman" w:hAnsi="Times New Roman" w:cs="Times New Roman"/>
          <w:color w:val="000000"/>
          <w:sz w:val="27"/>
          <w:szCs w:val="27"/>
          <w:lang w:bidi="bn-BD"/>
        </w:rPr>
      </w:pPr>
      <w:r>
        <w:rPr>
          <w:rFonts w:ascii="Times New Roman" w:eastAsia="Times New Roman" w:hAnsi="Times New Roman" w:cs="Times New Roman"/>
          <w:noProof/>
          <w:color w:val="000000"/>
          <w:sz w:val="27"/>
          <w:szCs w:val="27"/>
          <w:lang w:bidi="bn-BD"/>
        </w:rPr>
        <w:drawing>
          <wp:inline distT="0" distB="0" distL="0" distR="0">
            <wp:extent cx="4743450" cy="4410075"/>
            <wp:effectExtent l="19050" t="0" r="0" b="0"/>
            <wp:docPr id="11" name="Picture 11" descr="Overland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verland flow"/>
                    <pic:cNvPicPr>
                      <a:picLocks noChangeAspect="1" noChangeArrowheads="1"/>
                    </pic:cNvPicPr>
                  </pic:nvPicPr>
                  <pic:blipFill>
                    <a:blip r:embed="rId16"/>
                    <a:srcRect/>
                    <a:stretch>
                      <a:fillRect/>
                    </a:stretch>
                  </pic:blipFill>
                  <pic:spPr bwMode="auto">
                    <a:xfrm>
                      <a:off x="0" y="0"/>
                      <a:ext cx="4743450" cy="4410075"/>
                    </a:xfrm>
                    <a:prstGeom prst="rect">
                      <a:avLst/>
                    </a:prstGeom>
                    <a:noFill/>
                    <a:ln w="9525">
                      <a:noFill/>
                      <a:miter lim="800000"/>
                      <a:headEnd/>
                      <a:tailEnd/>
                    </a:ln>
                  </pic:spPr>
                </pic:pic>
              </a:graphicData>
            </a:graphic>
          </wp:inline>
        </w:drawing>
      </w:r>
      <w:r w:rsidRPr="00113259">
        <w:rPr>
          <w:rFonts w:ascii="Times New Roman" w:eastAsia="Times New Roman" w:hAnsi="Times New Roman" w:cs="Times New Roman"/>
          <w:color w:val="000000"/>
          <w:sz w:val="27"/>
          <w:szCs w:val="27"/>
          <w:lang w:bidi="bn-BD"/>
        </w:rPr>
        <w:br/>
      </w:r>
      <w:r w:rsidRPr="00113259">
        <w:rPr>
          <w:rFonts w:ascii="Times New Roman" w:eastAsia="Times New Roman" w:hAnsi="Times New Roman" w:cs="Times New Roman"/>
          <w:color w:val="000000"/>
          <w:sz w:val="24"/>
          <w:szCs w:val="24"/>
          <w:lang w:bidi="bn-BD"/>
        </w:rPr>
        <w:t xml:space="preserve">Overland flow will occur in regions without gullies or </w:t>
      </w:r>
      <w:proofErr w:type="spellStart"/>
      <w:r w:rsidRPr="00113259">
        <w:rPr>
          <w:rFonts w:ascii="Times New Roman" w:eastAsia="Times New Roman" w:hAnsi="Times New Roman" w:cs="Times New Roman"/>
          <w:color w:val="000000"/>
          <w:sz w:val="24"/>
          <w:szCs w:val="24"/>
          <w:lang w:bidi="bn-BD"/>
        </w:rPr>
        <w:t>creekbeds</w:t>
      </w:r>
      <w:proofErr w:type="spellEnd"/>
      <w:r w:rsidRPr="00113259">
        <w:rPr>
          <w:rFonts w:ascii="Times New Roman" w:eastAsia="Times New Roman" w:hAnsi="Times New Roman" w:cs="Times New Roman"/>
          <w:color w:val="000000"/>
          <w:sz w:val="24"/>
          <w:szCs w:val="24"/>
          <w:lang w:bidi="bn-BD"/>
        </w:rPr>
        <w:t>.</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00"/>
          <w:sz w:val="27"/>
          <w:szCs w:val="27"/>
          <w:lang w:bidi="bn-BD"/>
        </w:rPr>
        <w:lastRenderedPageBreak/>
        <w:t>Overland flow</w:t>
      </w:r>
      <w:r w:rsidRPr="00113259">
        <w:rPr>
          <w:rFonts w:ascii="Times New Roman" w:eastAsia="Times New Roman" w:hAnsi="Times New Roman" w:cs="Times New Roman"/>
          <w:color w:val="000000"/>
          <w:sz w:val="27"/>
          <w:szCs w:val="27"/>
          <w:lang w:bidi="bn-BD"/>
        </w:rPr>
        <w:t>, also known as</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b/>
          <w:bCs/>
          <w:color w:val="000000"/>
          <w:sz w:val="27"/>
          <w:szCs w:val="27"/>
          <w:lang w:bidi="bn-BD"/>
        </w:rPr>
        <w:t>sheet flow</w:t>
      </w:r>
      <w:r w:rsidRPr="00113259">
        <w:rPr>
          <w:rFonts w:ascii="Times New Roman" w:eastAsia="Times New Roman" w:hAnsi="Times New Roman" w:cs="Times New Roman"/>
          <w:color w:val="000000"/>
          <w:sz w:val="27"/>
          <w:szCs w:val="27"/>
          <w:lang w:bidi="bn-BD"/>
        </w:rPr>
        <w:t xml:space="preserve">, is a shallow flow of water, usually less than one inch deep, over plane surfaces.  Overland flow is usually found at the upper reaches of the hydraulic flow path.  On a </w:t>
      </w:r>
      <w:proofErr w:type="spellStart"/>
      <w:r w:rsidRPr="00113259">
        <w:rPr>
          <w:rFonts w:ascii="Times New Roman" w:eastAsia="Times New Roman" w:hAnsi="Times New Roman" w:cs="Times New Roman"/>
          <w:color w:val="000000"/>
          <w:sz w:val="27"/>
          <w:szCs w:val="27"/>
          <w:lang w:bidi="bn-BD"/>
        </w:rPr>
        <w:t>topo</w:t>
      </w:r>
      <w:proofErr w:type="spellEnd"/>
      <w:r w:rsidRPr="00113259">
        <w:rPr>
          <w:rFonts w:ascii="Times New Roman" w:eastAsia="Times New Roman" w:hAnsi="Times New Roman" w:cs="Times New Roman"/>
          <w:color w:val="000000"/>
          <w:sz w:val="27"/>
          <w:szCs w:val="27"/>
          <w:lang w:bidi="bn-BD"/>
        </w:rPr>
        <w:t xml:space="preserve"> map, you can tell that water will flow through a region as overland flow if the contour lines do not show any V shapes to indicate streams.  When you visit your property, you can tell that water will flow through a region as overland flow if you do not see any gullies or streambeds in the region.  In the case of my property, the existing overland flow along the hydraulic path is extensive, and is shown below in orange.</w:t>
      </w:r>
    </w:p>
    <w:p w:rsidR="00113259" w:rsidRPr="00113259" w:rsidRDefault="00113259" w:rsidP="00113259">
      <w:pPr>
        <w:spacing w:before="100" w:beforeAutospacing="1" w:after="100" w:afterAutospacing="1" w:line="240" w:lineRule="auto"/>
        <w:jc w:val="center"/>
        <w:rPr>
          <w:rFonts w:ascii="Times New Roman" w:eastAsia="Times New Roman" w:hAnsi="Times New Roman" w:cs="Times New Roman"/>
          <w:color w:val="000000"/>
          <w:sz w:val="27"/>
          <w:szCs w:val="27"/>
          <w:lang w:bidi="bn-BD"/>
        </w:rPr>
      </w:pPr>
      <w:r>
        <w:rPr>
          <w:rFonts w:ascii="Times New Roman" w:eastAsia="Times New Roman" w:hAnsi="Times New Roman" w:cs="Times New Roman"/>
          <w:noProof/>
          <w:color w:val="000000"/>
          <w:sz w:val="27"/>
          <w:szCs w:val="27"/>
          <w:lang w:bidi="bn-BD"/>
        </w:rPr>
        <w:drawing>
          <wp:inline distT="0" distB="0" distL="0" distR="0">
            <wp:extent cx="2857500" cy="2143125"/>
            <wp:effectExtent l="19050" t="0" r="0" b="0"/>
            <wp:docPr id="12" name="Picture 12" descr="http://water.me.vccs.edu/courses/civ246/drai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ater.me.vccs.edu/courses/civ246/drain3.jpg"/>
                    <pic:cNvPicPr>
                      <a:picLocks noChangeAspect="1" noChangeArrowheads="1"/>
                    </pic:cNvPicPr>
                  </pic:nvPicPr>
                  <pic:blipFill>
                    <a:blip r:embed="rId17"/>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The length of any type of flow can be calculated by measuring the length of the flow on the map and multiplying this length by the map scale.  In this case, the overland flow on the map above is about 1,000 feet long. </w:t>
      </w:r>
      <w:r w:rsidRPr="00113259">
        <w:rPr>
          <w:rFonts w:ascii="Times New Roman" w:eastAsia="Times New Roman" w:hAnsi="Times New Roman" w:cs="Times New Roman"/>
          <w:color w:val="000000"/>
          <w:sz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Although the length of overland flow can be estimated based on drainage diagrams such as the one shown above, the actual length of overland flow varies considerably according to actual field conditions.  The length of overland flow should be verified by field investigation, if possible.</w:t>
      </w:r>
    </w:p>
    <w:p w:rsidR="00113259" w:rsidRPr="00113259" w:rsidRDefault="00113259" w:rsidP="00113259">
      <w:pPr>
        <w:spacing w:before="100" w:beforeAutospacing="1" w:after="100" w:afterAutospacing="1" w:line="240" w:lineRule="auto"/>
        <w:jc w:val="center"/>
        <w:rPr>
          <w:rFonts w:ascii="Times New Roman" w:eastAsia="Times New Roman" w:hAnsi="Times New Roman" w:cs="Times New Roman"/>
          <w:color w:val="000000"/>
          <w:sz w:val="27"/>
          <w:szCs w:val="27"/>
          <w:lang w:bidi="bn-BD"/>
        </w:rPr>
      </w:pPr>
      <w:r>
        <w:rPr>
          <w:rFonts w:ascii="Times New Roman" w:eastAsia="Times New Roman" w:hAnsi="Times New Roman" w:cs="Times New Roman"/>
          <w:noProof/>
          <w:color w:val="000000"/>
          <w:sz w:val="27"/>
          <w:szCs w:val="27"/>
          <w:lang w:bidi="bn-BD"/>
        </w:rPr>
        <w:lastRenderedPageBreak/>
        <w:drawing>
          <wp:inline distT="0" distB="0" distL="0" distR="0">
            <wp:extent cx="3810000" cy="3810000"/>
            <wp:effectExtent l="19050" t="0" r="0" b="0"/>
            <wp:docPr id="13" name="Picture 13" descr="Shallow concentrated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allow concentrated flow"/>
                    <pic:cNvPicPr>
                      <a:picLocks noChangeAspect="1" noChangeArrowheads="1"/>
                    </pic:cNvPicPr>
                  </pic:nvPicPr>
                  <pic:blipFill>
                    <a:blip r:embed="rId18"/>
                    <a:srcRect/>
                    <a:stretch>
                      <a:fillRect/>
                    </a:stretch>
                  </pic:blipFill>
                  <pic:spPr bwMode="auto">
                    <a:xfrm>
                      <a:off x="0" y="0"/>
                      <a:ext cx="3810000" cy="3810000"/>
                    </a:xfrm>
                    <a:prstGeom prst="rect">
                      <a:avLst/>
                    </a:prstGeom>
                    <a:noFill/>
                    <a:ln w="9525">
                      <a:noFill/>
                      <a:miter lim="800000"/>
                      <a:headEnd/>
                      <a:tailEnd/>
                    </a:ln>
                  </pic:spPr>
                </pic:pic>
              </a:graphicData>
            </a:graphic>
          </wp:inline>
        </w:drawing>
      </w:r>
      <w:r w:rsidRPr="00113259">
        <w:rPr>
          <w:rFonts w:ascii="Times New Roman" w:eastAsia="Times New Roman" w:hAnsi="Times New Roman" w:cs="Times New Roman"/>
          <w:color w:val="000000"/>
          <w:sz w:val="27"/>
          <w:szCs w:val="27"/>
          <w:lang w:bidi="bn-BD"/>
        </w:rPr>
        <w:br/>
      </w:r>
      <w:r w:rsidRPr="00113259">
        <w:rPr>
          <w:rFonts w:ascii="Times New Roman" w:eastAsia="Times New Roman" w:hAnsi="Times New Roman" w:cs="Times New Roman"/>
          <w:color w:val="000000"/>
          <w:sz w:val="24"/>
          <w:szCs w:val="24"/>
          <w:lang w:bidi="bn-BD"/>
        </w:rPr>
        <w:t>Shallow concentrated flow occurs in regions with ditches or gullies.  </w:t>
      </w:r>
      <w:r w:rsidRPr="00113259">
        <w:rPr>
          <w:rFonts w:ascii="Times New Roman" w:eastAsia="Times New Roman" w:hAnsi="Times New Roman" w:cs="Times New Roman"/>
          <w:color w:val="000000"/>
          <w:sz w:val="24"/>
          <w:szCs w:val="24"/>
          <w:lang w:bidi="bn-BD"/>
        </w:rPr>
        <w:br/>
        <w:t>You can usually see water flowing in these areas during storms.</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The second type of flow regime,</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b/>
          <w:bCs/>
          <w:color w:val="000000"/>
          <w:sz w:val="27"/>
          <w:szCs w:val="27"/>
          <w:lang w:bidi="bn-BD"/>
        </w:rPr>
        <w:t>shallow concentrated flow</w:t>
      </w:r>
      <w:r w:rsidRPr="00113259">
        <w:rPr>
          <w:rFonts w:ascii="Times New Roman" w:eastAsia="Times New Roman" w:hAnsi="Times New Roman" w:cs="Times New Roman"/>
          <w:color w:val="000000"/>
          <w:sz w:val="27"/>
          <w:szCs w:val="27"/>
          <w:lang w:bidi="bn-BD"/>
        </w:rPr>
        <w:t>, usually begins where overland flow converges to form small rills or gullies and swales.  On the flow diagram shown previously, the remaining yellow portion of the hydraulic path is shallow concentrated flow.  Shallow concentrated flow can exist in small, man-made drainage ditches, paved or unpaved, and in curb and gutters.  In the case of our example, the extent of shallow concentrated flow is approximately 600 ft.</w:t>
      </w:r>
    </w:p>
    <w:p w:rsidR="00113259" w:rsidRPr="00113259" w:rsidRDefault="00113259" w:rsidP="00113259">
      <w:pPr>
        <w:spacing w:before="100" w:beforeAutospacing="1" w:after="100" w:afterAutospacing="1" w:line="240" w:lineRule="auto"/>
        <w:jc w:val="center"/>
        <w:rPr>
          <w:rFonts w:ascii="Times New Roman" w:eastAsia="Times New Roman" w:hAnsi="Times New Roman" w:cs="Times New Roman"/>
          <w:color w:val="000000"/>
          <w:sz w:val="27"/>
          <w:szCs w:val="27"/>
          <w:lang w:bidi="bn-BD"/>
        </w:rPr>
      </w:pPr>
      <w:r>
        <w:rPr>
          <w:rFonts w:ascii="Times New Roman" w:eastAsia="Times New Roman" w:hAnsi="Times New Roman" w:cs="Times New Roman"/>
          <w:noProof/>
          <w:color w:val="000000"/>
          <w:sz w:val="27"/>
          <w:szCs w:val="27"/>
          <w:lang w:bidi="bn-BD"/>
        </w:rPr>
        <w:lastRenderedPageBreak/>
        <w:drawing>
          <wp:inline distT="0" distB="0" distL="0" distR="0">
            <wp:extent cx="3810000" cy="3810000"/>
            <wp:effectExtent l="19050" t="0" r="0" b="0"/>
            <wp:docPr id="14" name="Picture 14" descr="Channel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annel flow"/>
                    <pic:cNvPicPr>
                      <a:picLocks noChangeAspect="1" noChangeArrowheads="1"/>
                    </pic:cNvPicPr>
                  </pic:nvPicPr>
                  <pic:blipFill>
                    <a:blip r:embed="rId19"/>
                    <a:srcRect/>
                    <a:stretch>
                      <a:fillRect/>
                    </a:stretch>
                  </pic:blipFill>
                  <pic:spPr bwMode="auto">
                    <a:xfrm>
                      <a:off x="0" y="0"/>
                      <a:ext cx="3810000" cy="3810000"/>
                    </a:xfrm>
                    <a:prstGeom prst="rect">
                      <a:avLst/>
                    </a:prstGeom>
                    <a:noFill/>
                    <a:ln w="9525">
                      <a:noFill/>
                      <a:miter lim="800000"/>
                      <a:headEnd/>
                      <a:tailEnd/>
                    </a:ln>
                  </pic:spPr>
                </pic:pic>
              </a:graphicData>
            </a:graphic>
          </wp:inline>
        </w:drawing>
      </w:r>
      <w:r w:rsidRPr="00113259">
        <w:rPr>
          <w:rFonts w:ascii="Times New Roman" w:eastAsia="Times New Roman" w:hAnsi="Times New Roman" w:cs="Times New Roman"/>
          <w:color w:val="000000"/>
          <w:sz w:val="27"/>
          <w:szCs w:val="27"/>
          <w:lang w:bidi="bn-BD"/>
        </w:rPr>
        <w:br/>
      </w:r>
      <w:r w:rsidRPr="00113259">
        <w:rPr>
          <w:rFonts w:ascii="Times New Roman" w:eastAsia="Times New Roman" w:hAnsi="Times New Roman" w:cs="Times New Roman"/>
          <w:color w:val="000000"/>
          <w:sz w:val="24"/>
          <w:szCs w:val="24"/>
          <w:lang w:bidi="bn-BD"/>
        </w:rPr>
        <w:t xml:space="preserve">Channel flow occurs in regions with established </w:t>
      </w:r>
      <w:proofErr w:type="spellStart"/>
      <w:r w:rsidRPr="00113259">
        <w:rPr>
          <w:rFonts w:ascii="Times New Roman" w:eastAsia="Times New Roman" w:hAnsi="Times New Roman" w:cs="Times New Roman"/>
          <w:color w:val="000000"/>
          <w:sz w:val="24"/>
          <w:szCs w:val="24"/>
          <w:lang w:bidi="bn-BD"/>
        </w:rPr>
        <w:t>creekbeds</w:t>
      </w:r>
      <w:proofErr w:type="spellEnd"/>
      <w:r w:rsidRPr="00113259">
        <w:rPr>
          <w:rFonts w:ascii="Times New Roman" w:eastAsia="Times New Roman" w:hAnsi="Times New Roman" w:cs="Times New Roman"/>
          <w:color w:val="000000"/>
          <w:sz w:val="24"/>
          <w:szCs w:val="24"/>
          <w:lang w:bidi="bn-BD"/>
        </w:rPr>
        <w:t>.  </w:t>
      </w:r>
      <w:r w:rsidRPr="00113259">
        <w:rPr>
          <w:rFonts w:ascii="Times New Roman" w:eastAsia="Times New Roman" w:hAnsi="Times New Roman" w:cs="Times New Roman"/>
          <w:color w:val="000000"/>
          <w:sz w:val="24"/>
          <w:szCs w:val="24"/>
          <w:lang w:bidi="bn-BD"/>
        </w:rPr>
        <w:br/>
        <w:t xml:space="preserve">These areas are usually marked with a blue line on a </w:t>
      </w:r>
      <w:proofErr w:type="spellStart"/>
      <w:r w:rsidRPr="00113259">
        <w:rPr>
          <w:rFonts w:ascii="Times New Roman" w:eastAsia="Times New Roman" w:hAnsi="Times New Roman" w:cs="Times New Roman"/>
          <w:color w:val="000000"/>
          <w:sz w:val="24"/>
          <w:szCs w:val="24"/>
          <w:lang w:bidi="bn-BD"/>
        </w:rPr>
        <w:t>topo</w:t>
      </w:r>
      <w:proofErr w:type="spellEnd"/>
      <w:r w:rsidRPr="00113259">
        <w:rPr>
          <w:rFonts w:ascii="Times New Roman" w:eastAsia="Times New Roman" w:hAnsi="Times New Roman" w:cs="Times New Roman"/>
          <w:color w:val="000000"/>
          <w:sz w:val="24"/>
          <w:szCs w:val="24"/>
          <w:lang w:bidi="bn-BD"/>
        </w:rPr>
        <w:t xml:space="preserve"> map.</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The third type of flow,</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b/>
          <w:bCs/>
          <w:color w:val="000000"/>
          <w:sz w:val="27"/>
          <w:szCs w:val="27"/>
          <w:lang w:bidi="bn-BD"/>
        </w:rPr>
        <w:t>channel flow</w:t>
      </w:r>
      <w:r w:rsidRPr="00113259">
        <w:rPr>
          <w:rFonts w:ascii="Times New Roman" w:eastAsia="Times New Roman" w:hAnsi="Times New Roman" w:cs="Times New Roman"/>
          <w:color w:val="000000"/>
          <w:sz w:val="27"/>
          <w:szCs w:val="27"/>
          <w:lang w:bidi="bn-BD"/>
        </w:rPr>
        <w:t>, occurs where flow converges in gullies, ditches, and natural or man-made water conveyances (including pipes not running full.)  Channel flow is assumed to exist in perennial streams or wherever there is a well-defined channel cross-section.  In my flow diagram, there is no existing channel flow within the watershed boundaries, although the stream (pale blue line) just west of the watershed would be defined as channel flow.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6600"/>
          <w:sz w:val="36"/>
          <w:szCs w:val="36"/>
          <w:lang w:bidi="bn-BD"/>
        </w:rPr>
        <w:t>Step 5: Calculating Time of Concentration</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The</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b/>
          <w:bCs/>
          <w:color w:val="000000"/>
          <w:sz w:val="27"/>
          <w:szCs w:val="27"/>
          <w:lang w:bidi="bn-BD"/>
        </w:rPr>
        <w:t>travel time</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for a portion of the hydraulic path is the length of time it would take a drop of water to flow across that area of land.  The</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b/>
          <w:bCs/>
          <w:color w:val="000000"/>
          <w:sz w:val="27"/>
          <w:szCs w:val="27"/>
          <w:lang w:bidi="bn-BD"/>
        </w:rPr>
        <w:t>time of concentration</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equals the summation of the travel times for each flow regime along the hydraulic path.  There are numerous methods used to calculate the travel time for each of the flow regimes.  Here, we will discuss the most prevalent methods.  These methods use charts called</w:t>
      </w:r>
      <w:r w:rsidRPr="00113259">
        <w:rPr>
          <w:rFonts w:ascii="Times New Roman" w:eastAsia="Times New Roman" w:hAnsi="Times New Roman" w:cs="Times New Roman"/>
          <w:color w:val="000000"/>
          <w:sz w:val="27"/>
          <w:lang w:bidi="bn-BD"/>
        </w:rPr>
        <w:t> </w:t>
      </w:r>
      <w:proofErr w:type="spellStart"/>
      <w:r w:rsidRPr="00113259">
        <w:rPr>
          <w:rFonts w:ascii="Times New Roman" w:eastAsia="Times New Roman" w:hAnsi="Times New Roman" w:cs="Times New Roman"/>
          <w:b/>
          <w:bCs/>
          <w:color w:val="000000"/>
          <w:sz w:val="27"/>
          <w:szCs w:val="27"/>
          <w:lang w:bidi="bn-BD"/>
        </w:rPr>
        <w:t>nomographs</w:t>
      </w:r>
      <w:proofErr w:type="spellEnd"/>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so that you will not have to make complicated mathematical calculations, but you should be aware that the accuracy of your calculation will depend on your careful use of the charts.</w:t>
      </w:r>
    </w:p>
    <w:p w:rsidR="00113259" w:rsidRPr="00113259" w:rsidRDefault="00113259" w:rsidP="00113259">
      <w:pPr>
        <w:spacing w:after="100"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FF"/>
          <w:sz w:val="27"/>
          <w:szCs w:val="27"/>
          <w:lang w:bidi="bn-BD"/>
        </w:rPr>
        <w:t>Overland Flow - L</w:t>
      </w:r>
      <w:r w:rsidRPr="00113259">
        <w:rPr>
          <w:rFonts w:ascii="Times New Roman" w:eastAsia="Times New Roman" w:hAnsi="Times New Roman" w:cs="Times New Roman"/>
          <w:b/>
          <w:bCs/>
          <w:color w:val="0000FF"/>
          <w:sz w:val="27"/>
          <w:szCs w:val="27"/>
          <w:vertAlign w:val="subscript"/>
          <w:lang w:bidi="bn-BD"/>
        </w:rPr>
        <w:t>o</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lastRenderedPageBreak/>
        <w:t>Travel time for overland flow can be determined by using the</w:t>
      </w:r>
      <w:r w:rsidRPr="00113259">
        <w:rPr>
          <w:rFonts w:ascii="Times New Roman" w:eastAsia="Times New Roman" w:hAnsi="Times New Roman" w:cs="Times New Roman"/>
          <w:color w:val="000000"/>
          <w:sz w:val="27"/>
          <w:lang w:bidi="bn-BD"/>
        </w:rPr>
        <w:t> </w:t>
      </w:r>
      <w:proofErr w:type="spellStart"/>
      <w:r w:rsidRPr="00113259">
        <w:rPr>
          <w:rFonts w:ascii="Times New Roman" w:eastAsia="Times New Roman" w:hAnsi="Times New Roman" w:cs="Times New Roman"/>
          <w:color w:val="000000"/>
          <w:sz w:val="27"/>
          <w:szCs w:val="27"/>
          <w:lang w:bidi="bn-BD"/>
        </w:rPr>
        <w:fldChar w:fldCharType="begin"/>
      </w:r>
      <w:r w:rsidRPr="00113259">
        <w:rPr>
          <w:rFonts w:ascii="Times New Roman" w:eastAsia="Times New Roman" w:hAnsi="Times New Roman" w:cs="Times New Roman"/>
          <w:color w:val="000000"/>
          <w:sz w:val="27"/>
          <w:szCs w:val="27"/>
          <w:lang w:bidi="bn-BD"/>
        </w:rPr>
        <w:instrText xml:space="preserve"> HYPERLINK "http://water.me.vccs.edu/courses/CIV246/diagram13.htm" \t "_blank" </w:instrText>
      </w:r>
      <w:r w:rsidRPr="00113259">
        <w:rPr>
          <w:rFonts w:ascii="Times New Roman" w:eastAsia="Times New Roman" w:hAnsi="Times New Roman" w:cs="Times New Roman"/>
          <w:color w:val="000000"/>
          <w:sz w:val="27"/>
          <w:szCs w:val="27"/>
          <w:lang w:bidi="bn-BD"/>
        </w:rPr>
        <w:fldChar w:fldCharType="separate"/>
      </w:r>
      <w:r w:rsidRPr="00113259">
        <w:rPr>
          <w:rFonts w:ascii="Times New Roman" w:eastAsia="Times New Roman" w:hAnsi="Times New Roman" w:cs="Times New Roman"/>
          <w:b/>
          <w:bCs/>
          <w:color w:val="0000FF"/>
          <w:sz w:val="27"/>
          <w:lang w:bidi="bn-BD"/>
        </w:rPr>
        <w:t>Seelye</w:t>
      </w:r>
      <w:proofErr w:type="spellEnd"/>
      <w:r w:rsidRPr="00113259">
        <w:rPr>
          <w:rFonts w:ascii="Times New Roman" w:eastAsia="Times New Roman" w:hAnsi="Times New Roman" w:cs="Times New Roman"/>
          <w:b/>
          <w:bCs/>
          <w:color w:val="0000FF"/>
          <w:sz w:val="27"/>
          <w:lang w:bidi="bn-BD"/>
        </w:rPr>
        <w:t xml:space="preserve"> chart</w:t>
      </w:r>
      <w:r w:rsidRPr="00113259">
        <w:rPr>
          <w:rFonts w:ascii="Times New Roman" w:eastAsia="Times New Roman" w:hAnsi="Times New Roman" w:cs="Times New Roman"/>
          <w:color w:val="000000"/>
          <w:sz w:val="27"/>
          <w:szCs w:val="27"/>
          <w:lang w:bidi="bn-BD"/>
        </w:rPr>
        <w:fldChar w:fldCharType="end"/>
      </w:r>
      <w:r w:rsidRPr="00113259">
        <w:rPr>
          <w:rFonts w:ascii="Times New Roman" w:eastAsia="Times New Roman" w:hAnsi="Times New Roman" w:cs="Times New Roman"/>
          <w:color w:val="000000"/>
          <w:sz w:val="27"/>
          <w:szCs w:val="27"/>
          <w:lang w:bidi="bn-BD"/>
        </w:rPr>
        <w:t>.  This method is perhaps the simplest and is most commonly used for small developments where a greater margin of error is acceptable.  If the ground cover conditions are not homogeneous for the entire overland flow path, determine the travel time for each ground cover condition separately and add the travel times to get overland flow travel time.  Do not use an average ground cover condition.</w:t>
      </w:r>
      <w:r w:rsidRPr="00113259">
        <w:rPr>
          <w:rFonts w:ascii="Times New Roman" w:eastAsia="Times New Roman" w:hAnsi="Times New Roman" w:cs="Times New Roman"/>
          <w:color w:val="000000"/>
          <w:sz w:val="27"/>
          <w:lang w:bidi="bn-BD"/>
        </w:rPr>
        <w:t> </w:t>
      </w:r>
    </w:p>
    <w:p w:rsidR="00113259" w:rsidRPr="00113259" w:rsidRDefault="00113259" w:rsidP="00113259">
      <w:pPr>
        <w:spacing w:after="270"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xml:space="preserve">To use the </w:t>
      </w:r>
      <w:proofErr w:type="spellStart"/>
      <w:r w:rsidRPr="00113259">
        <w:rPr>
          <w:rFonts w:ascii="Times New Roman" w:eastAsia="Times New Roman" w:hAnsi="Times New Roman" w:cs="Times New Roman"/>
          <w:color w:val="000000"/>
          <w:sz w:val="27"/>
          <w:szCs w:val="27"/>
          <w:lang w:bidi="bn-BD"/>
        </w:rPr>
        <w:t>Seelye</w:t>
      </w:r>
      <w:proofErr w:type="spellEnd"/>
      <w:r w:rsidRPr="00113259">
        <w:rPr>
          <w:rFonts w:ascii="Times New Roman" w:eastAsia="Times New Roman" w:hAnsi="Times New Roman" w:cs="Times New Roman"/>
          <w:color w:val="000000"/>
          <w:sz w:val="27"/>
          <w:szCs w:val="27"/>
          <w:lang w:bidi="bn-BD"/>
        </w:rPr>
        <w:t xml:space="preserve"> Chart, first determine the length of overland flow and enter the </w:t>
      </w:r>
      <w:proofErr w:type="spellStart"/>
      <w:r w:rsidRPr="00113259">
        <w:rPr>
          <w:rFonts w:ascii="Times New Roman" w:eastAsia="Times New Roman" w:hAnsi="Times New Roman" w:cs="Times New Roman"/>
          <w:color w:val="000000"/>
          <w:sz w:val="27"/>
          <w:szCs w:val="27"/>
          <w:lang w:bidi="bn-BD"/>
        </w:rPr>
        <w:t>nomograph</w:t>
      </w:r>
      <w:proofErr w:type="spellEnd"/>
      <w:r w:rsidRPr="00113259">
        <w:rPr>
          <w:rFonts w:ascii="Times New Roman" w:eastAsia="Times New Roman" w:hAnsi="Times New Roman" w:cs="Times New Roman"/>
          <w:color w:val="000000"/>
          <w:sz w:val="27"/>
          <w:szCs w:val="27"/>
          <w:lang w:bidi="bn-BD"/>
        </w:rPr>
        <w:t xml:space="preserve"> on the left axis ("Length in Feet") at the appropriate point.  In our example, the length of overland flow is 1,000 feet, so we begin at 1,000 on the axis on the far left side of the </w:t>
      </w:r>
      <w:proofErr w:type="spellStart"/>
      <w:r w:rsidRPr="00113259">
        <w:rPr>
          <w:rFonts w:ascii="Times New Roman" w:eastAsia="Times New Roman" w:hAnsi="Times New Roman" w:cs="Times New Roman"/>
          <w:color w:val="000000"/>
          <w:sz w:val="27"/>
          <w:szCs w:val="27"/>
          <w:lang w:bidi="bn-BD"/>
        </w:rPr>
        <w:t>Seelye</w:t>
      </w:r>
      <w:proofErr w:type="spellEnd"/>
      <w:r w:rsidRPr="00113259">
        <w:rPr>
          <w:rFonts w:ascii="Times New Roman" w:eastAsia="Times New Roman" w:hAnsi="Times New Roman" w:cs="Times New Roman"/>
          <w:color w:val="000000"/>
          <w:sz w:val="27"/>
          <w:szCs w:val="27"/>
          <w:lang w:bidi="bn-BD"/>
        </w:rPr>
        <w:t xml:space="preserve"> Chart.  We draw a line from this point to intersect the appropriate "Coefficient of Imperviousness", which is dense grass in the case of our example.  We extend the line from the "Length in Feet" axis through the "Coefficient of Imperviousness" axis and to the "Pivot Line", as shown by the red line below.</w:t>
      </w:r>
    </w:p>
    <w:p w:rsidR="00113259" w:rsidRPr="00113259" w:rsidRDefault="00113259" w:rsidP="00113259">
      <w:pPr>
        <w:spacing w:after="0" w:line="240" w:lineRule="auto"/>
        <w:jc w:val="center"/>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after="0" w:line="240" w:lineRule="auto"/>
        <w:jc w:val="center"/>
        <w:rPr>
          <w:rFonts w:ascii="Times New Roman" w:eastAsia="Times New Roman" w:hAnsi="Times New Roman" w:cs="Times New Roman"/>
          <w:color w:val="000000"/>
          <w:sz w:val="27"/>
          <w:szCs w:val="27"/>
          <w:lang w:bidi="bn-BD"/>
        </w:rPr>
      </w:pPr>
      <w:r>
        <w:rPr>
          <w:rFonts w:ascii="Times New Roman" w:eastAsia="Times New Roman" w:hAnsi="Times New Roman" w:cs="Times New Roman"/>
          <w:noProof/>
          <w:color w:val="000000"/>
          <w:sz w:val="27"/>
          <w:szCs w:val="27"/>
          <w:lang w:bidi="bn-BD"/>
        </w:rPr>
        <w:drawing>
          <wp:inline distT="0" distB="0" distL="0" distR="0">
            <wp:extent cx="3810000" cy="3752850"/>
            <wp:effectExtent l="19050" t="0" r="0" b="0"/>
            <wp:docPr id="15" name="Picture 15" descr="Seely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elye Chart"/>
                    <pic:cNvPicPr>
                      <a:picLocks noChangeAspect="1" noChangeArrowheads="1"/>
                    </pic:cNvPicPr>
                  </pic:nvPicPr>
                  <pic:blipFill>
                    <a:blip r:embed="rId20"/>
                    <a:srcRect/>
                    <a:stretch>
                      <a:fillRect/>
                    </a:stretch>
                  </pic:blipFill>
                  <pic:spPr bwMode="auto">
                    <a:xfrm>
                      <a:off x="0" y="0"/>
                      <a:ext cx="3810000" cy="3752850"/>
                    </a:xfrm>
                    <a:prstGeom prst="rect">
                      <a:avLst/>
                    </a:prstGeom>
                    <a:noFill/>
                    <a:ln w="9525">
                      <a:noFill/>
                      <a:miter lim="800000"/>
                      <a:headEnd/>
                      <a:tailEnd/>
                    </a:ln>
                  </pic:spPr>
                </pic:pic>
              </a:graphicData>
            </a:graphic>
          </wp:inline>
        </w:drawing>
      </w:r>
    </w:p>
    <w:p w:rsidR="00113259" w:rsidRPr="00113259" w:rsidRDefault="00113259" w:rsidP="00113259">
      <w:pPr>
        <w:spacing w:after="100"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br/>
        <w:t>At the "Pivot Line", our line can change direction.  From this point, we intersect the appropriate "Percentage Slope", which is 10% in the case of our example.  Extending this line, we intersect the "Inlet Time of Concentration in Minutes" axis at a point which will show the travel time for overland flow.  In the case of our example, the travel time is 31.5 minutes. </w:t>
      </w:r>
      <w:r w:rsidRPr="00113259">
        <w:rPr>
          <w:rFonts w:ascii="Times New Roman" w:eastAsia="Times New Roman" w:hAnsi="Times New Roman" w:cs="Times New Roman"/>
          <w:color w:val="000000"/>
          <w:sz w:val="27"/>
          <w:lang w:bidi="bn-BD"/>
        </w:rPr>
        <w:t> </w:t>
      </w:r>
    </w:p>
    <w:p w:rsidR="00113259" w:rsidRPr="00113259" w:rsidRDefault="00113259" w:rsidP="00113259">
      <w:pPr>
        <w:spacing w:after="100"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FF"/>
          <w:sz w:val="27"/>
          <w:szCs w:val="27"/>
          <w:lang w:bidi="bn-BD"/>
        </w:rPr>
        <w:br/>
        <w:t xml:space="preserve">Shallow Concentrated Flow - </w:t>
      </w:r>
      <w:proofErr w:type="spellStart"/>
      <w:r w:rsidRPr="00113259">
        <w:rPr>
          <w:rFonts w:ascii="Times New Roman" w:eastAsia="Times New Roman" w:hAnsi="Times New Roman" w:cs="Times New Roman"/>
          <w:b/>
          <w:bCs/>
          <w:color w:val="0000FF"/>
          <w:sz w:val="27"/>
          <w:szCs w:val="27"/>
          <w:lang w:bidi="bn-BD"/>
        </w:rPr>
        <w:t>L</w:t>
      </w:r>
      <w:r w:rsidRPr="00113259">
        <w:rPr>
          <w:rFonts w:ascii="Times New Roman" w:eastAsia="Times New Roman" w:hAnsi="Times New Roman" w:cs="Times New Roman"/>
          <w:b/>
          <w:bCs/>
          <w:color w:val="0000FF"/>
          <w:sz w:val="27"/>
          <w:szCs w:val="27"/>
          <w:vertAlign w:val="subscript"/>
          <w:lang w:bidi="bn-BD"/>
        </w:rPr>
        <w:t>sc</w:t>
      </w:r>
      <w:proofErr w:type="spellEnd"/>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xml:space="preserve">Now that we know the travel time for the overland flow, we need to calculate the travel time for the shallow concentrated flow along the hydraulic path.  The first step is </w:t>
      </w:r>
      <w:proofErr w:type="gramStart"/>
      <w:r w:rsidRPr="00113259">
        <w:rPr>
          <w:rFonts w:ascii="Times New Roman" w:eastAsia="Times New Roman" w:hAnsi="Times New Roman" w:cs="Times New Roman"/>
          <w:color w:val="000000"/>
          <w:sz w:val="27"/>
          <w:szCs w:val="27"/>
          <w:lang w:bidi="bn-BD"/>
        </w:rPr>
        <w:t>determine</w:t>
      </w:r>
      <w:proofErr w:type="gramEnd"/>
      <w:r w:rsidRPr="00113259">
        <w:rPr>
          <w:rFonts w:ascii="Times New Roman" w:eastAsia="Times New Roman" w:hAnsi="Times New Roman" w:cs="Times New Roman"/>
          <w:color w:val="000000"/>
          <w:sz w:val="27"/>
          <w:szCs w:val="27"/>
          <w:lang w:bidi="bn-BD"/>
        </w:rPr>
        <w:t xml:space="preserve"> the velocity of the </w:t>
      </w:r>
      <w:r w:rsidRPr="00113259">
        <w:rPr>
          <w:rFonts w:ascii="Times New Roman" w:eastAsia="Times New Roman" w:hAnsi="Times New Roman" w:cs="Times New Roman"/>
          <w:color w:val="000000"/>
          <w:sz w:val="27"/>
          <w:szCs w:val="27"/>
          <w:lang w:bidi="bn-BD"/>
        </w:rPr>
        <w:lastRenderedPageBreak/>
        <w:t>flow using</w:t>
      </w:r>
      <w:r w:rsidRPr="00113259">
        <w:rPr>
          <w:rFonts w:ascii="Times New Roman" w:eastAsia="Times New Roman" w:hAnsi="Times New Roman" w:cs="Times New Roman"/>
          <w:color w:val="000000"/>
          <w:sz w:val="27"/>
          <w:lang w:bidi="bn-BD"/>
        </w:rPr>
        <w:t> </w:t>
      </w:r>
      <w:hyperlink r:id="rId21" w:tgtFrame="_blank" w:history="1">
        <w:r w:rsidRPr="00113259">
          <w:rPr>
            <w:rFonts w:ascii="Times New Roman" w:eastAsia="Times New Roman" w:hAnsi="Times New Roman" w:cs="Times New Roman"/>
            <w:b/>
            <w:bCs/>
            <w:color w:val="0000FF"/>
            <w:sz w:val="27"/>
            <w:lang w:bidi="bn-BD"/>
          </w:rPr>
          <w:t>Diagram 1</w:t>
        </w:r>
      </w:hyperlink>
      <w:r w:rsidRPr="00113259">
        <w:rPr>
          <w:rFonts w:ascii="Times New Roman" w:eastAsia="Times New Roman" w:hAnsi="Times New Roman" w:cs="Times New Roman"/>
          <w:color w:val="000000"/>
          <w:sz w:val="27"/>
          <w:szCs w:val="27"/>
          <w:lang w:bidi="bn-BD"/>
        </w:rPr>
        <w:t>.  You will need to know the slope of the shallow concentrated flow and whether the flow path is paved or unpaved.</w:t>
      </w:r>
    </w:p>
    <w:p w:rsidR="00113259" w:rsidRPr="00113259" w:rsidRDefault="00113259" w:rsidP="00113259">
      <w:pPr>
        <w:spacing w:before="100" w:beforeAutospacing="1" w:after="100" w:afterAutospacing="1" w:line="240" w:lineRule="auto"/>
        <w:jc w:val="center"/>
        <w:rPr>
          <w:rFonts w:ascii="Times New Roman" w:eastAsia="Times New Roman" w:hAnsi="Times New Roman" w:cs="Times New Roman"/>
          <w:color w:val="000000"/>
          <w:sz w:val="27"/>
          <w:szCs w:val="27"/>
          <w:lang w:bidi="bn-BD"/>
        </w:rPr>
      </w:pPr>
      <w:r>
        <w:rPr>
          <w:rFonts w:ascii="Times New Roman" w:eastAsia="Times New Roman" w:hAnsi="Times New Roman" w:cs="Times New Roman"/>
          <w:noProof/>
          <w:color w:val="000000"/>
          <w:sz w:val="27"/>
          <w:szCs w:val="27"/>
          <w:lang w:bidi="bn-BD"/>
        </w:rPr>
        <w:drawing>
          <wp:inline distT="0" distB="0" distL="0" distR="0">
            <wp:extent cx="2276475" cy="2305050"/>
            <wp:effectExtent l="19050" t="0" r="9525" b="0"/>
            <wp:docPr id="16" name="Picture 16" descr="http://water.me.vccs.edu/courses/civ246/veloc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ater.me.vccs.edu/courses/civ246/velocity.jpg"/>
                    <pic:cNvPicPr>
                      <a:picLocks noChangeAspect="1" noChangeArrowheads="1"/>
                    </pic:cNvPicPr>
                  </pic:nvPicPr>
                  <pic:blipFill>
                    <a:blip r:embed="rId22"/>
                    <a:srcRect/>
                    <a:stretch>
                      <a:fillRect/>
                    </a:stretch>
                  </pic:blipFill>
                  <pic:spPr bwMode="auto">
                    <a:xfrm>
                      <a:off x="0" y="0"/>
                      <a:ext cx="2276475" cy="2305050"/>
                    </a:xfrm>
                    <a:prstGeom prst="rect">
                      <a:avLst/>
                    </a:prstGeom>
                    <a:noFill/>
                    <a:ln w="9525">
                      <a:noFill/>
                      <a:miter lim="800000"/>
                      <a:headEnd/>
                      <a:tailEnd/>
                    </a:ln>
                  </pic:spPr>
                </pic:pic>
              </a:graphicData>
            </a:graphic>
          </wp:inline>
        </w:drawing>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In our example, the shallow concentrated flow has a slope of 0.03 and the path is unpaved.  So we enter Diagram 1 at a slope of 0.03 on the vertical axis ("Watercourse slope") and draw a line horizontally until we intersect the "Unpaved" line on the diagram.  From this point, we draw a line vertically down to intersect the "Average velocity" axis.  The average velocity in our example is 2.8 feet per second. </w:t>
      </w:r>
      <w:r w:rsidRPr="00113259">
        <w:rPr>
          <w:rFonts w:ascii="Times New Roman" w:eastAsia="Times New Roman" w:hAnsi="Times New Roman" w:cs="Times New Roman"/>
          <w:color w:val="000000"/>
          <w:sz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xml:space="preserve">Now we can calculate the travel </w:t>
      </w:r>
      <w:proofErr w:type="gramStart"/>
      <w:r w:rsidRPr="00113259">
        <w:rPr>
          <w:rFonts w:ascii="Times New Roman" w:eastAsia="Times New Roman" w:hAnsi="Times New Roman" w:cs="Times New Roman"/>
          <w:color w:val="000000"/>
          <w:sz w:val="27"/>
          <w:szCs w:val="27"/>
          <w:lang w:bidi="bn-BD"/>
        </w:rPr>
        <w:t>time  using</w:t>
      </w:r>
      <w:proofErr w:type="gramEnd"/>
      <w:r w:rsidRPr="00113259">
        <w:rPr>
          <w:rFonts w:ascii="Times New Roman" w:eastAsia="Times New Roman" w:hAnsi="Times New Roman" w:cs="Times New Roman"/>
          <w:color w:val="000000"/>
          <w:sz w:val="27"/>
          <w:szCs w:val="27"/>
          <w:lang w:bidi="bn-BD"/>
        </w:rPr>
        <w:t xml:space="preserve"> the following equation:</w:t>
      </w:r>
    </w:p>
    <w:p w:rsidR="00113259" w:rsidRPr="00113259" w:rsidRDefault="00113259" w:rsidP="00113259">
      <w:pPr>
        <w:spacing w:after="100"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Autospacing="1" w:after="100" w:afterAutospacing="1" w:line="240" w:lineRule="auto"/>
        <w:rPr>
          <w:rFonts w:ascii="Times New Roman" w:eastAsia="Times New Roman" w:hAnsi="Times New Roman" w:cs="Times New Roman"/>
          <w:color w:val="000000"/>
          <w:sz w:val="27"/>
          <w:szCs w:val="27"/>
          <w:lang w:bidi="bn-BD"/>
        </w:rPr>
      </w:pPr>
      <w:r>
        <w:rPr>
          <w:rFonts w:ascii="Times New Roman" w:eastAsia="Times New Roman" w:hAnsi="Times New Roman" w:cs="Times New Roman"/>
          <w:noProof/>
          <w:color w:val="000000"/>
          <w:sz w:val="27"/>
          <w:szCs w:val="27"/>
          <w:lang w:bidi="bn-BD"/>
        </w:rPr>
        <w:drawing>
          <wp:inline distT="0" distB="0" distL="0" distR="0">
            <wp:extent cx="1390650" cy="361950"/>
            <wp:effectExtent l="19050" t="0" r="0" b="0"/>
            <wp:docPr id="17" name="Picture 17" descr="http://water.me.vccs.edu/courses/civ246/runof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ater.me.vccs.edu/courses/civ246/runoff2.gif"/>
                    <pic:cNvPicPr>
                      <a:picLocks noChangeAspect="1" noChangeArrowheads="1"/>
                    </pic:cNvPicPr>
                  </pic:nvPicPr>
                  <pic:blipFill>
                    <a:blip r:embed="rId23"/>
                    <a:srcRect/>
                    <a:stretch>
                      <a:fillRect/>
                    </a:stretch>
                  </pic:blipFill>
                  <pic:spPr bwMode="auto">
                    <a:xfrm>
                      <a:off x="0" y="0"/>
                      <a:ext cx="1390650" cy="361950"/>
                    </a:xfrm>
                    <a:prstGeom prst="rect">
                      <a:avLst/>
                    </a:prstGeom>
                    <a:noFill/>
                    <a:ln w="9525">
                      <a:noFill/>
                      <a:miter lim="800000"/>
                      <a:headEnd/>
                      <a:tailEnd/>
                    </a:ln>
                  </pic:spPr>
                </pic:pic>
              </a:graphicData>
            </a:graphic>
          </wp:inline>
        </w:drawing>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Where:  </w:t>
      </w:r>
      <w:proofErr w:type="spellStart"/>
      <w:r w:rsidRPr="00113259">
        <w:rPr>
          <w:rFonts w:ascii="Times New Roman" w:eastAsia="Times New Roman" w:hAnsi="Times New Roman" w:cs="Times New Roman"/>
          <w:color w:val="000000"/>
          <w:sz w:val="27"/>
          <w:szCs w:val="27"/>
          <w:lang w:bidi="bn-BD"/>
        </w:rPr>
        <w:t>T</w:t>
      </w:r>
      <w:r w:rsidRPr="00113259">
        <w:rPr>
          <w:rFonts w:ascii="Times New Roman" w:eastAsia="Times New Roman" w:hAnsi="Times New Roman" w:cs="Times New Roman"/>
          <w:color w:val="000000"/>
          <w:sz w:val="27"/>
          <w:szCs w:val="27"/>
          <w:vertAlign w:val="subscript"/>
          <w:lang w:bidi="bn-BD"/>
        </w:rPr>
        <w:t>t</w:t>
      </w:r>
      <w:proofErr w:type="spellEnd"/>
      <w:proofErr w:type="gramStart"/>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 =</w:t>
      </w:r>
      <w:proofErr w:type="gramEnd"/>
      <w:r w:rsidRPr="00113259">
        <w:rPr>
          <w:rFonts w:ascii="Times New Roman" w:eastAsia="Times New Roman" w:hAnsi="Times New Roman" w:cs="Times New Roman"/>
          <w:color w:val="000000"/>
          <w:sz w:val="27"/>
          <w:szCs w:val="27"/>
          <w:lang w:bidi="bn-BD"/>
        </w:rPr>
        <w:t xml:space="preserve"> travel time</w:t>
      </w:r>
      <w:r w:rsidRPr="00113259">
        <w:rPr>
          <w:rFonts w:ascii="Times New Roman" w:eastAsia="Times New Roman" w:hAnsi="Times New Roman" w:cs="Times New Roman"/>
          <w:color w:val="000000"/>
          <w:sz w:val="27"/>
          <w:szCs w:val="27"/>
          <w:lang w:bidi="bn-BD"/>
        </w:rPr>
        <w:br/>
        <w:t>               L  =  length of shallow concentrated flow in feet</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br/>
        <w:t>               V  =  velocity (in feet per second, from Diagram 1)</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r w:rsidRPr="00113259">
        <w:rPr>
          <w:rFonts w:ascii="Times New Roman" w:eastAsia="Times New Roman" w:hAnsi="Times New Roman" w:cs="Times New Roman"/>
          <w:color w:val="000000"/>
          <w:sz w:val="27"/>
          <w:szCs w:val="27"/>
          <w:lang w:bidi="bn-BD"/>
        </w:rPr>
        <w:br/>
        <w:t>In our example the length of the shallow concentrated flow is 600 feet.  The travel time would be calculated as follows:</w:t>
      </w:r>
    </w:p>
    <w:p w:rsidR="00113259" w:rsidRPr="00113259" w:rsidRDefault="00113259" w:rsidP="00113259">
      <w:pPr>
        <w:spacing w:after="100"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Autospacing="1" w:after="100" w:afterAutospacing="1" w:line="240" w:lineRule="auto"/>
        <w:rPr>
          <w:rFonts w:ascii="Times New Roman" w:eastAsia="Times New Roman" w:hAnsi="Times New Roman" w:cs="Times New Roman"/>
          <w:color w:val="000000"/>
          <w:sz w:val="27"/>
          <w:szCs w:val="27"/>
          <w:lang w:bidi="bn-BD"/>
        </w:rPr>
      </w:pPr>
      <w:r>
        <w:rPr>
          <w:rFonts w:ascii="Times New Roman" w:eastAsia="Times New Roman" w:hAnsi="Times New Roman" w:cs="Times New Roman"/>
          <w:noProof/>
          <w:color w:val="000000"/>
          <w:sz w:val="27"/>
          <w:szCs w:val="27"/>
          <w:lang w:bidi="bn-BD"/>
        </w:rPr>
        <w:drawing>
          <wp:inline distT="0" distB="0" distL="0" distR="0">
            <wp:extent cx="866775" cy="685800"/>
            <wp:effectExtent l="19050" t="0" r="9525" b="0"/>
            <wp:docPr id="18" name="Picture 18" descr="http://water.me.vccs.edu/courses/civ246/formula4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ater.me.vccs.edu/courses/civ246/formula4b.gif"/>
                    <pic:cNvPicPr>
                      <a:picLocks noChangeAspect="1" noChangeArrowheads="1"/>
                    </pic:cNvPicPr>
                  </pic:nvPicPr>
                  <pic:blipFill>
                    <a:blip r:embed="rId24"/>
                    <a:srcRect/>
                    <a:stretch>
                      <a:fillRect/>
                    </a:stretch>
                  </pic:blipFill>
                  <pic:spPr bwMode="auto">
                    <a:xfrm>
                      <a:off x="0" y="0"/>
                      <a:ext cx="866775" cy="685800"/>
                    </a:xfrm>
                    <a:prstGeom prst="rect">
                      <a:avLst/>
                    </a:prstGeom>
                    <a:noFill/>
                    <a:ln w="9525">
                      <a:noFill/>
                      <a:miter lim="800000"/>
                      <a:headEnd/>
                      <a:tailEnd/>
                    </a:ln>
                  </pic:spPr>
                </pic:pic>
              </a:graphicData>
            </a:graphic>
          </wp:inline>
        </w:drawing>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270"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So, the travel time for the shallow concentrated flow portion of the hydraulic path is 3.57 minutes. </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br/>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FF"/>
          <w:sz w:val="27"/>
          <w:szCs w:val="27"/>
          <w:lang w:bidi="bn-BD"/>
        </w:rPr>
        <w:lastRenderedPageBreak/>
        <w:t xml:space="preserve">Channel Flow - </w:t>
      </w:r>
      <w:proofErr w:type="spellStart"/>
      <w:r w:rsidRPr="00113259">
        <w:rPr>
          <w:rFonts w:ascii="Times New Roman" w:eastAsia="Times New Roman" w:hAnsi="Times New Roman" w:cs="Times New Roman"/>
          <w:b/>
          <w:bCs/>
          <w:color w:val="0000FF"/>
          <w:sz w:val="27"/>
          <w:szCs w:val="27"/>
          <w:lang w:bidi="bn-BD"/>
        </w:rPr>
        <w:t>L</w:t>
      </w:r>
      <w:r w:rsidRPr="00113259">
        <w:rPr>
          <w:rFonts w:ascii="Times New Roman" w:eastAsia="Times New Roman" w:hAnsi="Times New Roman" w:cs="Times New Roman"/>
          <w:b/>
          <w:bCs/>
          <w:color w:val="0000FF"/>
          <w:sz w:val="27"/>
          <w:szCs w:val="27"/>
          <w:vertAlign w:val="subscript"/>
          <w:lang w:bidi="bn-BD"/>
        </w:rPr>
        <w:t>c</w:t>
      </w:r>
      <w:proofErr w:type="spellEnd"/>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The last flow regime we need to consider is channel flow.  To calculate channel flow, we need to know:</w:t>
      </w:r>
    </w:p>
    <w:p w:rsidR="00113259" w:rsidRPr="00113259" w:rsidRDefault="00113259" w:rsidP="00113259">
      <w:pPr>
        <w:numPr>
          <w:ilvl w:val="0"/>
          <w:numId w:val="3"/>
        </w:numPr>
        <w:spacing w:before="100" w:beforeAutospacing="1" w:after="100" w:afterAutospacing="1" w:line="240" w:lineRule="auto"/>
        <w:ind w:left="216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i/>
          <w:iCs/>
          <w:color w:val="000000"/>
          <w:sz w:val="27"/>
          <w:szCs w:val="27"/>
          <w:lang w:bidi="bn-BD"/>
        </w:rPr>
        <w:t>Length of channel flow in feet</w:t>
      </w:r>
    </w:p>
    <w:p w:rsidR="00113259" w:rsidRPr="00113259" w:rsidRDefault="00113259" w:rsidP="00113259">
      <w:pPr>
        <w:numPr>
          <w:ilvl w:val="0"/>
          <w:numId w:val="3"/>
        </w:numPr>
        <w:spacing w:before="100" w:beforeAutospacing="1" w:after="100" w:afterAutospacing="1" w:line="240" w:lineRule="auto"/>
        <w:ind w:left="216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i/>
          <w:iCs/>
          <w:color w:val="000000"/>
          <w:sz w:val="27"/>
          <w:szCs w:val="27"/>
          <w:lang w:bidi="bn-BD"/>
        </w:rPr>
        <w:t>Height above the outlet of the most remote point in the channel</w:t>
      </w:r>
    </w:p>
    <w:p w:rsidR="00113259" w:rsidRPr="00113259" w:rsidRDefault="00113259" w:rsidP="00113259">
      <w:pPr>
        <w:numPr>
          <w:ilvl w:val="0"/>
          <w:numId w:val="3"/>
        </w:numPr>
        <w:spacing w:before="100" w:beforeAutospacing="1" w:after="100" w:afterAutospacing="1" w:line="240" w:lineRule="auto"/>
        <w:ind w:left="216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i/>
          <w:iCs/>
          <w:color w:val="000000"/>
          <w:sz w:val="27"/>
          <w:szCs w:val="27"/>
          <w:lang w:bidi="bn-BD"/>
        </w:rPr>
        <w:t>Whether the channel is paved</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xml:space="preserve">You can use one of two methods to find the height of the most remove point above the outlet.  If the channel is accurately drawn onto a </w:t>
      </w:r>
      <w:proofErr w:type="spellStart"/>
      <w:r w:rsidRPr="00113259">
        <w:rPr>
          <w:rFonts w:ascii="Times New Roman" w:eastAsia="Times New Roman" w:hAnsi="Times New Roman" w:cs="Times New Roman"/>
          <w:color w:val="000000"/>
          <w:sz w:val="27"/>
          <w:szCs w:val="27"/>
          <w:lang w:bidi="bn-BD"/>
        </w:rPr>
        <w:t>topo</w:t>
      </w:r>
      <w:proofErr w:type="spellEnd"/>
      <w:r w:rsidRPr="00113259">
        <w:rPr>
          <w:rFonts w:ascii="Times New Roman" w:eastAsia="Times New Roman" w:hAnsi="Times New Roman" w:cs="Times New Roman"/>
          <w:color w:val="000000"/>
          <w:sz w:val="27"/>
          <w:szCs w:val="27"/>
          <w:lang w:bidi="bn-BD"/>
        </w:rPr>
        <w:t xml:space="preserve"> map, then you can count the number of contour lines crossed by the channel and calculate the elevation change accordingly.  (For example, if there is a contour interval of 40 and your channel spans three contour intervals, then the change in elevation is 120 feet.)  Alternatively, if you know the length of the channel and the slope, you can simply multiply the length by the slope (in feet/foot).  For example, a 500 foot long channel with a slope of 0.24 has a change in elevation of:</w:t>
      </w:r>
    </w:p>
    <w:p w:rsidR="00113259" w:rsidRPr="00113259" w:rsidRDefault="00113259" w:rsidP="00113259">
      <w:pPr>
        <w:spacing w:after="100"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500 feet</w:t>
      </w:r>
      <w:r w:rsidRPr="00113259">
        <w:rPr>
          <w:rFonts w:ascii="Times New Roman" w:eastAsia="Times New Roman" w:hAnsi="Times New Roman" w:cs="Times New Roman"/>
          <w:color w:val="000000"/>
          <w:sz w:val="27"/>
          <w:lang w:bidi="bn-BD"/>
        </w:rPr>
        <w:t> </w:t>
      </w:r>
      <w:r w:rsidRPr="00113259">
        <w:rPr>
          <w:rFonts w:ascii="entity" w:eastAsia="Times New Roman" w:hAnsi="entity" w:cs="Times New Roman"/>
          <w:color w:val="000000"/>
          <w:sz w:val="27"/>
          <w:szCs w:val="27"/>
          <w:lang w:bidi="bn-BD"/>
        </w:rPr>
        <w:t>×</w:t>
      </w:r>
      <w:r w:rsidRPr="00113259">
        <w:rPr>
          <w:rFonts w:ascii="entity" w:eastAsia="Times New Roman" w:hAnsi="entity" w:cs="Times New Roman"/>
          <w:color w:val="000000"/>
          <w:sz w:val="27"/>
          <w:lang w:bidi="bn-BD"/>
        </w:rPr>
        <w:t> </w:t>
      </w:r>
      <w:r w:rsidRPr="00113259">
        <w:rPr>
          <w:rFonts w:ascii="Times New Roman" w:eastAsia="Times New Roman" w:hAnsi="Times New Roman" w:cs="Times New Roman"/>
          <w:color w:val="000000"/>
          <w:sz w:val="27"/>
          <w:szCs w:val="27"/>
          <w:lang w:bidi="bn-BD"/>
        </w:rPr>
        <w:t>0.24 = 120 feet</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Then we simply use this data with the</w:t>
      </w:r>
      <w:r w:rsidRPr="00113259">
        <w:rPr>
          <w:rFonts w:ascii="Times New Roman" w:eastAsia="Times New Roman" w:hAnsi="Times New Roman" w:cs="Times New Roman"/>
          <w:color w:val="000000"/>
          <w:sz w:val="27"/>
          <w:lang w:bidi="bn-BD"/>
        </w:rPr>
        <w:t> </w:t>
      </w:r>
      <w:proofErr w:type="spellStart"/>
      <w:r w:rsidRPr="00113259">
        <w:rPr>
          <w:rFonts w:ascii="Times New Roman" w:eastAsia="Times New Roman" w:hAnsi="Times New Roman" w:cs="Times New Roman"/>
          <w:color w:val="000000"/>
          <w:sz w:val="27"/>
          <w:szCs w:val="27"/>
          <w:lang w:bidi="bn-BD"/>
        </w:rPr>
        <w:fldChar w:fldCharType="begin"/>
      </w:r>
      <w:r w:rsidRPr="00113259">
        <w:rPr>
          <w:rFonts w:ascii="Times New Roman" w:eastAsia="Times New Roman" w:hAnsi="Times New Roman" w:cs="Times New Roman"/>
          <w:color w:val="000000"/>
          <w:sz w:val="27"/>
          <w:szCs w:val="27"/>
          <w:lang w:bidi="bn-BD"/>
        </w:rPr>
        <w:instrText xml:space="preserve"> HYPERLINK "http://water.me.vccs.edu/courses/civ246/diagram2.htm" \t "_blank" </w:instrText>
      </w:r>
      <w:r w:rsidRPr="00113259">
        <w:rPr>
          <w:rFonts w:ascii="Times New Roman" w:eastAsia="Times New Roman" w:hAnsi="Times New Roman" w:cs="Times New Roman"/>
          <w:color w:val="000000"/>
          <w:sz w:val="27"/>
          <w:szCs w:val="27"/>
          <w:lang w:bidi="bn-BD"/>
        </w:rPr>
        <w:fldChar w:fldCharType="separate"/>
      </w:r>
      <w:r w:rsidRPr="00113259">
        <w:rPr>
          <w:rFonts w:ascii="Times New Roman" w:eastAsia="Times New Roman" w:hAnsi="Times New Roman" w:cs="Times New Roman"/>
          <w:b/>
          <w:bCs/>
          <w:color w:val="0000FF"/>
          <w:sz w:val="27"/>
          <w:lang w:bidi="bn-BD"/>
        </w:rPr>
        <w:t>Kirpitch</w:t>
      </w:r>
      <w:proofErr w:type="spellEnd"/>
      <w:r w:rsidRPr="00113259">
        <w:rPr>
          <w:rFonts w:ascii="Times New Roman" w:eastAsia="Times New Roman" w:hAnsi="Times New Roman" w:cs="Times New Roman"/>
          <w:b/>
          <w:bCs/>
          <w:color w:val="0000FF"/>
          <w:sz w:val="27"/>
          <w:lang w:bidi="bn-BD"/>
        </w:rPr>
        <w:t xml:space="preserve"> Chart</w:t>
      </w:r>
      <w:r w:rsidRPr="00113259">
        <w:rPr>
          <w:rFonts w:ascii="Times New Roman" w:eastAsia="Times New Roman" w:hAnsi="Times New Roman" w:cs="Times New Roman"/>
          <w:color w:val="000000"/>
          <w:sz w:val="27"/>
          <w:szCs w:val="27"/>
          <w:lang w:bidi="bn-BD"/>
        </w:rPr>
        <w:fldChar w:fldCharType="end"/>
      </w:r>
      <w:r w:rsidRPr="00113259">
        <w:rPr>
          <w:rFonts w:ascii="Times New Roman" w:eastAsia="Times New Roman" w:hAnsi="Times New Roman" w:cs="Times New Roman"/>
          <w:b/>
          <w:bCs/>
          <w:color w:val="000000"/>
          <w:sz w:val="27"/>
          <w:lang w:bidi="bn-BD"/>
        </w:rPr>
        <w:t> </w:t>
      </w:r>
      <w:r w:rsidRPr="00113259">
        <w:rPr>
          <w:rFonts w:ascii="Times New Roman" w:eastAsia="Times New Roman" w:hAnsi="Times New Roman" w:cs="Times New Roman"/>
          <w:color w:val="000000"/>
          <w:sz w:val="27"/>
          <w:szCs w:val="27"/>
          <w:lang w:bidi="bn-BD"/>
        </w:rPr>
        <w:t xml:space="preserve">to determine the travel time.  There is no channel flow in our example for this lesson.  However, we will consider a channel flow with a height above outlet of 120 feet and a length of 500 feet to show you how to use the </w:t>
      </w:r>
      <w:proofErr w:type="spellStart"/>
      <w:r w:rsidRPr="00113259">
        <w:rPr>
          <w:rFonts w:ascii="Times New Roman" w:eastAsia="Times New Roman" w:hAnsi="Times New Roman" w:cs="Times New Roman"/>
          <w:color w:val="000000"/>
          <w:sz w:val="27"/>
          <w:szCs w:val="27"/>
          <w:lang w:bidi="bn-BD"/>
        </w:rPr>
        <w:t>Kirpitch</w:t>
      </w:r>
      <w:proofErr w:type="spellEnd"/>
      <w:r w:rsidRPr="00113259">
        <w:rPr>
          <w:rFonts w:ascii="Times New Roman" w:eastAsia="Times New Roman" w:hAnsi="Times New Roman" w:cs="Times New Roman"/>
          <w:color w:val="000000"/>
          <w:sz w:val="27"/>
          <w:szCs w:val="27"/>
          <w:lang w:bidi="bn-BD"/>
        </w:rPr>
        <w:t xml:space="preserve"> Chart.</w:t>
      </w:r>
      <w:r w:rsidRPr="00113259">
        <w:rPr>
          <w:rFonts w:ascii="Times New Roman" w:eastAsia="Times New Roman" w:hAnsi="Times New Roman" w:cs="Times New Roman"/>
          <w:color w:val="000000"/>
          <w:sz w:val="27"/>
          <w:lang w:bidi="bn-BD"/>
        </w:rPr>
        <w:t> </w:t>
      </w:r>
    </w:p>
    <w:p w:rsidR="00113259" w:rsidRPr="00113259" w:rsidRDefault="00113259" w:rsidP="00113259">
      <w:pPr>
        <w:spacing w:before="100" w:beforeAutospacing="1" w:after="100" w:afterAutospacing="1" w:line="240" w:lineRule="auto"/>
        <w:jc w:val="center"/>
        <w:rPr>
          <w:rFonts w:ascii="Times New Roman" w:eastAsia="Times New Roman" w:hAnsi="Times New Roman" w:cs="Times New Roman"/>
          <w:color w:val="000000"/>
          <w:sz w:val="27"/>
          <w:szCs w:val="27"/>
          <w:lang w:bidi="bn-BD"/>
        </w:rPr>
      </w:pPr>
      <w:r>
        <w:rPr>
          <w:rFonts w:ascii="Times New Roman" w:eastAsia="Times New Roman" w:hAnsi="Times New Roman" w:cs="Times New Roman"/>
          <w:noProof/>
          <w:color w:val="000000"/>
          <w:sz w:val="27"/>
          <w:szCs w:val="27"/>
          <w:lang w:bidi="bn-BD"/>
        </w:rPr>
        <w:drawing>
          <wp:inline distT="0" distB="0" distL="0" distR="0">
            <wp:extent cx="3810000" cy="4095750"/>
            <wp:effectExtent l="19050" t="0" r="0" b="0"/>
            <wp:docPr id="19" name="Picture 19" descr="http://water.me.vccs.edu/courses/civ246/ki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ater.me.vccs.edu/courses/civ246/kirp.jpg"/>
                    <pic:cNvPicPr>
                      <a:picLocks noChangeAspect="1" noChangeArrowheads="1"/>
                    </pic:cNvPicPr>
                  </pic:nvPicPr>
                  <pic:blipFill>
                    <a:blip r:embed="rId25"/>
                    <a:srcRect/>
                    <a:stretch>
                      <a:fillRect/>
                    </a:stretch>
                  </pic:blipFill>
                  <pic:spPr bwMode="auto">
                    <a:xfrm>
                      <a:off x="0" y="0"/>
                      <a:ext cx="3810000" cy="4095750"/>
                    </a:xfrm>
                    <a:prstGeom prst="rect">
                      <a:avLst/>
                    </a:prstGeom>
                    <a:noFill/>
                    <a:ln w="9525">
                      <a:noFill/>
                      <a:miter lim="800000"/>
                      <a:headEnd/>
                      <a:tailEnd/>
                    </a:ln>
                  </pic:spPr>
                </pic:pic>
              </a:graphicData>
            </a:graphic>
          </wp:inline>
        </w:drawing>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lastRenderedPageBreak/>
        <w:br/>
        <w:t>As you can see from the chart above, if our channel was unpaved, the travel time would be 1.7 minutes.  Since our hypothetical channel is paved, we have to multiply this time by 0.2.  So the time of travel in our paved channel is 0.34 minutes. </w:t>
      </w:r>
      <w:r w:rsidRPr="00113259">
        <w:rPr>
          <w:rFonts w:ascii="Times New Roman" w:eastAsia="Times New Roman" w:hAnsi="Times New Roman" w:cs="Times New Roman"/>
          <w:color w:val="000000"/>
          <w:sz w:val="27"/>
          <w:lang w:bidi="bn-BD"/>
        </w:rPr>
        <w:t> </w:t>
      </w:r>
    </w:p>
    <w:p w:rsidR="00113259" w:rsidRPr="00113259" w:rsidRDefault="00113259" w:rsidP="00113259">
      <w:pPr>
        <w:spacing w:before="100" w:beforeAutospacing="1" w:after="100" w:afterAutospacing="1" w:line="240" w:lineRule="auto"/>
        <w:ind w:left="1320"/>
        <w:rPr>
          <w:rFonts w:ascii="Times New Roman" w:eastAsia="Times New Roman" w:hAnsi="Times New Roman" w:cs="Times New Roman"/>
          <w:color w:val="000099"/>
          <w:sz w:val="27"/>
          <w:szCs w:val="27"/>
          <w:lang w:bidi="bn-BD"/>
        </w:rPr>
      </w:pPr>
      <w:r w:rsidRPr="00113259">
        <w:rPr>
          <w:rFonts w:ascii="Times New Roman" w:eastAsia="Times New Roman" w:hAnsi="Times New Roman" w:cs="Times New Roman"/>
          <w:b/>
          <w:bCs/>
          <w:color w:val="000099"/>
          <w:sz w:val="27"/>
          <w:szCs w:val="27"/>
          <w:lang w:bidi="bn-BD"/>
        </w:rPr>
        <w:br/>
      </w:r>
      <w:r w:rsidRPr="00113259">
        <w:rPr>
          <w:rFonts w:ascii="Times New Roman" w:eastAsia="Times New Roman" w:hAnsi="Times New Roman" w:cs="Times New Roman"/>
          <w:b/>
          <w:bCs/>
          <w:color w:val="3333FF"/>
          <w:sz w:val="27"/>
          <w:szCs w:val="27"/>
          <w:lang w:bidi="bn-BD"/>
        </w:rPr>
        <w:t>Total Time of Concentration</w:t>
      </w:r>
    </w:p>
    <w:p w:rsidR="00113259" w:rsidRPr="00113259" w:rsidRDefault="00113259" w:rsidP="00113259">
      <w:pPr>
        <w:spacing w:before="100" w:beforeAutospacing="1" w:after="100" w:afterAutospacing="1" w:line="240" w:lineRule="auto"/>
        <w:ind w:left="132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The time of concentration along our sample hydraulic path is simply the sum of the travel times for the overland flow, shallow concentrated flow, and channel flow.</w:t>
      </w:r>
    </w:p>
    <w:p w:rsidR="00113259" w:rsidRPr="00113259" w:rsidRDefault="00113259" w:rsidP="00113259">
      <w:pPr>
        <w:spacing w:before="100" w:beforeAutospacing="1" w:after="100" w:afterAutospacing="1" w:line="240" w:lineRule="auto"/>
        <w:ind w:left="1320"/>
        <w:rPr>
          <w:rFonts w:ascii="Times New Roman" w:eastAsia="Times New Roman" w:hAnsi="Times New Roman" w:cs="Times New Roman"/>
          <w:color w:val="000000"/>
          <w:sz w:val="27"/>
          <w:szCs w:val="27"/>
          <w:lang w:bidi="bn-BD"/>
        </w:rPr>
      </w:pPr>
      <w:proofErr w:type="spellStart"/>
      <w:r w:rsidRPr="00113259">
        <w:rPr>
          <w:rFonts w:ascii="Times New Roman" w:eastAsia="Times New Roman" w:hAnsi="Times New Roman" w:cs="Times New Roman"/>
          <w:b/>
          <w:bCs/>
          <w:color w:val="000000"/>
          <w:sz w:val="27"/>
          <w:szCs w:val="27"/>
          <w:lang w:bidi="bn-BD"/>
        </w:rPr>
        <w:t>T</w:t>
      </w:r>
      <w:r w:rsidRPr="00113259">
        <w:rPr>
          <w:rFonts w:ascii="Times New Roman" w:eastAsia="Times New Roman" w:hAnsi="Times New Roman" w:cs="Times New Roman"/>
          <w:b/>
          <w:bCs/>
          <w:color w:val="000000"/>
          <w:sz w:val="27"/>
          <w:szCs w:val="27"/>
          <w:vertAlign w:val="subscript"/>
          <w:lang w:bidi="bn-BD"/>
        </w:rPr>
        <w:t>c</w:t>
      </w:r>
      <w:proofErr w:type="spellEnd"/>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 L</w:t>
      </w:r>
      <w:r w:rsidRPr="00113259">
        <w:rPr>
          <w:rFonts w:ascii="Times New Roman" w:eastAsia="Times New Roman" w:hAnsi="Times New Roman" w:cs="Times New Roman"/>
          <w:color w:val="000000"/>
          <w:sz w:val="27"/>
          <w:szCs w:val="27"/>
          <w:vertAlign w:val="subscript"/>
          <w:lang w:bidi="bn-BD"/>
        </w:rPr>
        <w:t>o</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 xml:space="preserve">+ </w:t>
      </w:r>
      <w:proofErr w:type="spellStart"/>
      <w:r w:rsidRPr="00113259">
        <w:rPr>
          <w:rFonts w:ascii="Times New Roman" w:eastAsia="Times New Roman" w:hAnsi="Times New Roman" w:cs="Times New Roman"/>
          <w:color w:val="000000"/>
          <w:sz w:val="27"/>
          <w:szCs w:val="27"/>
          <w:lang w:bidi="bn-BD"/>
        </w:rPr>
        <w:t>L</w:t>
      </w:r>
      <w:r w:rsidRPr="00113259">
        <w:rPr>
          <w:rFonts w:ascii="Times New Roman" w:eastAsia="Times New Roman" w:hAnsi="Times New Roman" w:cs="Times New Roman"/>
          <w:color w:val="000000"/>
          <w:sz w:val="27"/>
          <w:szCs w:val="27"/>
          <w:vertAlign w:val="subscript"/>
          <w:lang w:bidi="bn-BD"/>
        </w:rPr>
        <w:t>sc</w:t>
      </w:r>
      <w:proofErr w:type="spellEnd"/>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 xml:space="preserve">+ </w:t>
      </w:r>
      <w:proofErr w:type="spellStart"/>
      <w:r w:rsidRPr="00113259">
        <w:rPr>
          <w:rFonts w:ascii="Times New Roman" w:eastAsia="Times New Roman" w:hAnsi="Times New Roman" w:cs="Times New Roman"/>
          <w:color w:val="000000"/>
          <w:sz w:val="27"/>
          <w:szCs w:val="27"/>
          <w:lang w:bidi="bn-BD"/>
        </w:rPr>
        <w:t>L</w:t>
      </w:r>
      <w:r w:rsidRPr="00113259">
        <w:rPr>
          <w:rFonts w:ascii="Times New Roman" w:eastAsia="Times New Roman" w:hAnsi="Times New Roman" w:cs="Times New Roman"/>
          <w:color w:val="000000"/>
          <w:sz w:val="27"/>
          <w:szCs w:val="27"/>
          <w:vertAlign w:val="subscript"/>
          <w:lang w:bidi="bn-BD"/>
        </w:rPr>
        <w:t>c</w:t>
      </w:r>
      <w:proofErr w:type="spellEnd"/>
    </w:p>
    <w:p w:rsidR="00113259" w:rsidRPr="00113259" w:rsidRDefault="00113259" w:rsidP="00113259">
      <w:pPr>
        <w:spacing w:before="100" w:beforeAutospacing="1" w:after="100" w:afterAutospacing="1" w:line="240" w:lineRule="auto"/>
        <w:ind w:left="132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In our example, the time of concentration is calculated as follows:</w:t>
      </w:r>
    </w:p>
    <w:p w:rsidR="00113259" w:rsidRPr="00113259" w:rsidRDefault="00113259" w:rsidP="00113259">
      <w:pPr>
        <w:spacing w:before="100" w:beforeAutospacing="1" w:after="100" w:afterAutospacing="1" w:line="240" w:lineRule="auto"/>
        <w:ind w:left="1320"/>
        <w:rPr>
          <w:rFonts w:ascii="Times New Roman" w:eastAsia="Times New Roman" w:hAnsi="Times New Roman" w:cs="Times New Roman"/>
          <w:color w:val="000000"/>
          <w:sz w:val="27"/>
          <w:szCs w:val="27"/>
          <w:lang w:bidi="bn-BD"/>
        </w:rPr>
      </w:pPr>
      <w:proofErr w:type="spellStart"/>
      <w:r w:rsidRPr="00113259">
        <w:rPr>
          <w:rFonts w:ascii="Times New Roman" w:eastAsia="Times New Roman" w:hAnsi="Times New Roman" w:cs="Times New Roman"/>
          <w:b/>
          <w:bCs/>
          <w:color w:val="000000"/>
          <w:sz w:val="27"/>
          <w:szCs w:val="27"/>
          <w:lang w:bidi="bn-BD"/>
        </w:rPr>
        <w:t>T</w:t>
      </w:r>
      <w:r w:rsidRPr="00113259">
        <w:rPr>
          <w:rFonts w:ascii="Times New Roman" w:eastAsia="Times New Roman" w:hAnsi="Times New Roman" w:cs="Times New Roman"/>
          <w:b/>
          <w:bCs/>
          <w:color w:val="000000"/>
          <w:sz w:val="27"/>
          <w:szCs w:val="27"/>
          <w:vertAlign w:val="subscript"/>
          <w:lang w:bidi="bn-BD"/>
        </w:rPr>
        <w:t>c</w:t>
      </w:r>
      <w:proofErr w:type="spellEnd"/>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 31.5 + 3.57 + 0</w:t>
      </w:r>
    </w:p>
    <w:p w:rsidR="00113259" w:rsidRPr="00113259" w:rsidRDefault="00113259" w:rsidP="00113259">
      <w:pPr>
        <w:spacing w:before="100" w:beforeAutospacing="1" w:after="100" w:afterAutospacing="1" w:line="240" w:lineRule="auto"/>
        <w:ind w:left="1320"/>
        <w:rPr>
          <w:rFonts w:ascii="Times New Roman" w:eastAsia="Times New Roman" w:hAnsi="Times New Roman" w:cs="Times New Roman"/>
          <w:color w:val="000000"/>
          <w:sz w:val="27"/>
          <w:szCs w:val="27"/>
          <w:lang w:bidi="bn-BD"/>
        </w:rPr>
      </w:pPr>
      <w:proofErr w:type="spellStart"/>
      <w:r w:rsidRPr="00113259">
        <w:rPr>
          <w:rFonts w:ascii="Times New Roman" w:eastAsia="Times New Roman" w:hAnsi="Times New Roman" w:cs="Times New Roman"/>
          <w:b/>
          <w:bCs/>
          <w:color w:val="000000"/>
          <w:sz w:val="27"/>
          <w:szCs w:val="27"/>
          <w:lang w:bidi="bn-BD"/>
        </w:rPr>
        <w:t>T</w:t>
      </w:r>
      <w:r w:rsidRPr="00113259">
        <w:rPr>
          <w:rFonts w:ascii="Times New Roman" w:eastAsia="Times New Roman" w:hAnsi="Times New Roman" w:cs="Times New Roman"/>
          <w:b/>
          <w:bCs/>
          <w:color w:val="000000"/>
          <w:sz w:val="27"/>
          <w:szCs w:val="27"/>
          <w:vertAlign w:val="subscript"/>
          <w:lang w:bidi="bn-BD"/>
        </w:rPr>
        <w:t>c</w:t>
      </w:r>
      <w:proofErr w:type="spellEnd"/>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 35.07</w:t>
      </w:r>
    </w:p>
    <w:p w:rsidR="00113259" w:rsidRPr="00113259" w:rsidRDefault="00113259" w:rsidP="00113259">
      <w:pPr>
        <w:spacing w:before="100" w:beforeAutospacing="1" w:after="100" w:afterAutospacing="1" w:line="240" w:lineRule="auto"/>
        <w:ind w:left="132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So, the time of concentration for our watershed is 35.07 minutes.</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6600"/>
          <w:sz w:val="36"/>
          <w:szCs w:val="36"/>
          <w:lang w:bidi="bn-BD"/>
        </w:rPr>
        <w:t>Step 6: Intensity</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Finding the intensity based on the calculated time of concentration requires us to use an I-D-F curve which specifies the rainfall intensity for a certain region.  Appendix 4D of your text includes I-D-F curves for many counties in Virginia.  If your county is not present, you can use the I-D-F curve of a neighboring county. </w:t>
      </w:r>
      <w:r w:rsidRPr="00113259">
        <w:rPr>
          <w:rFonts w:ascii="Times New Roman" w:eastAsia="Times New Roman" w:hAnsi="Times New Roman" w:cs="Times New Roman"/>
          <w:color w:val="000000"/>
          <w:sz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Each I-D-F chart includes several different curves, each of which corresponds to a different type of storm.  In this lesson, we will consider the 2 year storm curves, which model the rainfall in the largest storm which typically occurs in the region once every two years.  In a later lesson, I will ask you to use the 10 year storm curves.  The chart also contains a curve for the 5 year storm, the 25 year storm, the 50 year storm, and the 100 year storm.  When working with these curves, keep in mind that these are statistical models --- a 100 year storm is statistically likely to happen once every 100 years, but might happen twice in a decade or never during a century. </w:t>
      </w:r>
      <w:r w:rsidRPr="00113259">
        <w:rPr>
          <w:rFonts w:ascii="Times New Roman" w:eastAsia="Times New Roman" w:hAnsi="Times New Roman" w:cs="Times New Roman"/>
          <w:color w:val="000000"/>
          <w:sz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xml:space="preserve">In our case, we will be using the 2-year storm data for Wise County.   On the correct chart, we find </w:t>
      </w:r>
      <w:proofErr w:type="gramStart"/>
      <w:r w:rsidRPr="00113259">
        <w:rPr>
          <w:rFonts w:ascii="Times New Roman" w:eastAsia="Times New Roman" w:hAnsi="Times New Roman" w:cs="Times New Roman"/>
          <w:color w:val="000000"/>
          <w:sz w:val="27"/>
          <w:szCs w:val="27"/>
          <w:lang w:bidi="bn-BD"/>
        </w:rPr>
        <w:t>a duration</w:t>
      </w:r>
      <w:proofErr w:type="gramEnd"/>
      <w:r w:rsidRPr="00113259">
        <w:rPr>
          <w:rFonts w:ascii="Times New Roman" w:eastAsia="Times New Roman" w:hAnsi="Times New Roman" w:cs="Times New Roman"/>
          <w:color w:val="000000"/>
          <w:sz w:val="27"/>
          <w:szCs w:val="27"/>
          <w:lang w:bidi="bn-BD"/>
        </w:rPr>
        <w:t xml:space="preserve"> of 35.07 minutes on the horizontal axis.  Then we draw a vertical line from this point until it reaches the correct I-D-F curve --- the one </w:t>
      </w:r>
      <w:proofErr w:type="spellStart"/>
      <w:r w:rsidRPr="00113259">
        <w:rPr>
          <w:rFonts w:ascii="Times New Roman" w:eastAsia="Times New Roman" w:hAnsi="Times New Roman" w:cs="Times New Roman"/>
          <w:color w:val="000000"/>
          <w:sz w:val="27"/>
          <w:szCs w:val="27"/>
          <w:lang w:bidi="bn-BD"/>
        </w:rPr>
        <w:t>labelled</w:t>
      </w:r>
      <w:proofErr w:type="spellEnd"/>
      <w:r w:rsidRPr="00113259">
        <w:rPr>
          <w:rFonts w:ascii="Times New Roman" w:eastAsia="Times New Roman" w:hAnsi="Times New Roman" w:cs="Times New Roman"/>
          <w:color w:val="000000"/>
          <w:sz w:val="27"/>
          <w:szCs w:val="27"/>
          <w:lang w:bidi="bn-BD"/>
        </w:rPr>
        <w:t xml:space="preserve"> as a 2-year storm curve.  From this point, we draw a line horizontally until it reaches the vertical axis.  This point is the rainfall intensity. </w:t>
      </w:r>
      <w:r w:rsidRPr="00113259">
        <w:rPr>
          <w:rFonts w:ascii="Times New Roman" w:eastAsia="Times New Roman" w:hAnsi="Times New Roman" w:cs="Times New Roman"/>
          <w:color w:val="000000"/>
          <w:sz w:val="27"/>
          <w:lang w:bidi="bn-BD"/>
        </w:rPr>
        <w:t> </w:t>
      </w:r>
    </w:p>
    <w:p w:rsidR="00113259" w:rsidRPr="00113259" w:rsidRDefault="00113259" w:rsidP="00113259">
      <w:pPr>
        <w:spacing w:before="100" w:beforeAutospacing="1" w:after="100" w:afterAutospacing="1" w:line="240" w:lineRule="auto"/>
        <w:jc w:val="center"/>
        <w:rPr>
          <w:rFonts w:ascii="Times New Roman" w:eastAsia="Times New Roman" w:hAnsi="Times New Roman" w:cs="Times New Roman"/>
          <w:color w:val="000000"/>
          <w:sz w:val="27"/>
          <w:szCs w:val="27"/>
          <w:lang w:bidi="bn-BD"/>
        </w:rPr>
      </w:pPr>
      <w:r>
        <w:rPr>
          <w:rFonts w:ascii="Times New Roman" w:eastAsia="Times New Roman" w:hAnsi="Times New Roman" w:cs="Times New Roman"/>
          <w:noProof/>
          <w:color w:val="000000"/>
          <w:sz w:val="27"/>
          <w:szCs w:val="27"/>
          <w:lang w:bidi="bn-BD"/>
        </w:rPr>
        <w:lastRenderedPageBreak/>
        <w:drawing>
          <wp:inline distT="0" distB="0" distL="0" distR="0">
            <wp:extent cx="3648075" cy="3133725"/>
            <wp:effectExtent l="19050" t="0" r="9525" b="0"/>
            <wp:docPr id="20" name="Picture 20" descr="IDF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DF curve"/>
                    <pic:cNvPicPr>
                      <a:picLocks noChangeAspect="1" noChangeArrowheads="1"/>
                    </pic:cNvPicPr>
                  </pic:nvPicPr>
                  <pic:blipFill>
                    <a:blip r:embed="rId26"/>
                    <a:srcRect/>
                    <a:stretch>
                      <a:fillRect/>
                    </a:stretch>
                  </pic:blipFill>
                  <pic:spPr bwMode="auto">
                    <a:xfrm>
                      <a:off x="0" y="0"/>
                      <a:ext cx="3648075" cy="3133725"/>
                    </a:xfrm>
                    <a:prstGeom prst="rect">
                      <a:avLst/>
                    </a:prstGeom>
                    <a:noFill/>
                    <a:ln w="9525">
                      <a:noFill/>
                      <a:miter lim="800000"/>
                      <a:headEnd/>
                      <a:tailEnd/>
                    </a:ln>
                  </pic:spPr>
                </pic:pic>
              </a:graphicData>
            </a:graphic>
          </wp:inline>
        </w:drawing>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Using the time of concentration of 35.07 minutes and the 2-year storm model for Wise County, we have an intensity of 1.78 inches per hour.</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6600"/>
          <w:sz w:val="36"/>
          <w:szCs w:val="36"/>
          <w:lang w:bidi="bn-BD"/>
        </w:rPr>
        <w:t>Step 7: Estimating Peak Runoff</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Now we have all of the information we need to estimate peak runoff in our watershed using the Rational Method. </w:t>
      </w:r>
      <w:r w:rsidRPr="00113259">
        <w:rPr>
          <w:rFonts w:ascii="Times New Roman" w:eastAsia="Times New Roman" w:hAnsi="Times New Roman" w:cs="Times New Roman"/>
          <w:color w:val="000000"/>
          <w:sz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The rational formula is:</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i/>
          <w:iCs/>
          <w:color w:val="000000"/>
          <w:sz w:val="27"/>
          <w:szCs w:val="27"/>
          <w:lang w:bidi="bn-BD"/>
        </w:rPr>
        <w:t>                         Q</w:t>
      </w:r>
      <w:proofErr w:type="gramStart"/>
      <w:r w:rsidRPr="00113259">
        <w:rPr>
          <w:rFonts w:ascii="Times New Roman" w:eastAsia="Times New Roman" w:hAnsi="Times New Roman" w:cs="Times New Roman"/>
          <w:b/>
          <w:bCs/>
          <w:i/>
          <w:iCs/>
          <w:color w:val="000000"/>
          <w:sz w:val="27"/>
          <w:szCs w:val="27"/>
          <w:lang w:bidi="bn-BD"/>
        </w:rPr>
        <w:t>  =</w:t>
      </w:r>
      <w:proofErr w:type="gramEnd"/>
      <w:r w:rsidRPr="00113259">
        <w:rPr>
          <w:rFonts w:ascii="Times New Roman" w:eastAsia="Times New Roman" w:hAnsi="Times New Roman" w:cs="Times New Roman"/>
          <w:b/>
          <w:bCs/>
          <w:i/>
          <w:iCs/>
          <w:color w:val="000000"/>
          <w:sz w:val="27"/>
          <w:szCs w:val="27"/>
          <w:lang w:bidi="bn-BD"/>
        </w:rPr>
        <w:t xml:space="preserve">  C </w:t>
      </w:r>
      <w:proofErr w:type="spellStart"/>
      <w:r w:rsidRPr="00113259">
        <w:rPr>
          <w:rFonts w:ascii="Times New Roman" w:eastAsia="Times New Roman" w:hAnsi="Times New Roman" w:cs="Times New Roman"/>
          <w:b/>
          <w:bCs/>
          <w:i/>
          <w:iCs/>
          <w:color w:val="000000"/>
          <w:sz w:val="27"/>
          <w:szCs w:val="27"/>
          <w:lang w:bidi="bn-BD"/>
        </w:rPr>
        <w:t>i</w:t>
      </w:r>
      <w:proofErr w:type="spellEnd"/>
      <w:r w:rsidRPr="00113259">
        <w:rPr>
          <w:rFonts w:ascii="Times New Roman" w:eastAsia="Times New Roman" w:hAnsi="Times New Roman" w:cs="Times New Roman"/>
          <w:b/>
          <w:bCs/>
          <w:i/>
          <w:iCs/>
          <w:color w:val="000000"/>
          <w:sz w:val="27"/>
          <w:szCs w:val="27"/>
          <w:lang w:bidi="bn-BD"/>
        </w:rPr>
        <w:t xml:space="preserve"> A</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Where: </w:t>
      </w:r>
      <w:r w:rsidRPr="00113259">
        <w:rPr>
          <w:rFonts w:ascii="Times New Roman" w:eastAsia="Times New Roman" w:hAnsi="Times New Roman" w:cs="Times New Roman"/>
          <w:color w:val="000000"/>
          <w:sz w:val="27"/>
          <w:lang w:bidi="bn-BD"/>
        </w:rPr>
        <w:t> </w:t>
      </w:r>
    </w:p>
    <w:tbl>
      <w:tblPr>
        <w:tblW w:w="0" w:type="auto"/>
        <w:tblCellSpacing w:w="0" w:type="dxa"/>
        <w:tblCellMar>
          <w:top w:w="75" w:type="dxa"/>
          <w:left w:w="75" w:type="dxa"/>
          <w:bottom w:w="75" w:type="dxa"/>
          <w:right w:w="75" w:type="dxa"/>
        </w:tblCellMar>
        <w:tblLook w:val="04A0"/>
      </w:tblPr>
      <w:tblGrid>
        <w:gridCol w:w="593"/>
        <w:gridCol w:w="9660"/>
      </w:tblGrid>
      <w:tr w:rsidR="00113259" w:rsidRPr="00113259" w:rsidTr="00113259">
        <w:trPr>
          <w:tblCellSpacing w:w="0" w:type="dxa"/>
        </w:trPr>
        <w:tc>
          <w:tcPr>
            <w:tcW w:w="585" w:type="dxa"/>
            <w:vAlign w:val="center"/>
            <w:hideMark/>
          </w:tcPr>
          <w:p w:rsidR="00113259" w:rsidRPr="00113259" w:rsidRDefault="00113259" w:rsidP="00113259">
            <w:pPr>
              <w:spacing w:after="0" w:line="240" w:lineRule="auto"/>
              <w:jc w:val="right"/>
              <w:rPr>
                <w:rFonts w:ascii="Times New Roman" w:eastAsia="Times New Roman" w:hAnsi="Times New Roman" w:cs="Times New Roman"/>
                <w:sz w:val="24"/>
                <w:szCs w:val="24"/>
                <w:lang w:bidi="bn-BD"/>
              </w:rPr>
            </w:pPr>
            <w:r w:rsidRPr="00113259">
              <w:rPr>
                <w:rFonts w:ascii="Times New Roman" w:eastAsia="Times New Roman" w:hAnsi="Times New Roman" w:cs="Times New Roman"/>
                <w:b/>
                <w:bCs/>
                <w:sz w:val="24"/>
                <w:szCs w:val="24"/>
                <w:lang w:bidi="bn-BD"/>
              </w:rPr>
              <w:t>Q</w:t>
            </w:r>
            <w:r w:rsidRPr="00113259">
              <w:rPr>
                <w:rFonts w:ascii="Times New Roman" w:eastAsia="Times New Roman" w:hAnsi="Times New Roman" w:cs="Times New Roman"/>
                <w:sz w:val="24"/>
                <w:szCs w:val="24"/>
                <w:lang w:bidi="bn-BD"/>
              </w:rPr>
              <w:t> = </w:t>
            </w:r>
          </w:p>
        </w:tc>
        <w:tc>
          <w:tcPr>
            <w:tcW w:w="5550" w:type="dxa"/>
            <w:vAlign w:val="center"/>
            <w:hideMark/>
          </w:tcPr>
          <w:p w:rsidR="00113259" w:rsidRPr="00113259" w:rsidRDefault="00113259" w:rsidP="00113259">
            <w:pPr>
              <w:spacing w:after="0" w:line="240" w:lineRule="auto"/>
              <w:rPr>
                <w:rFonts w:ascii="Times New Roman" w:eastAsia="Times New Roman" w:hAnsi="Times New Roman" w:cs="Times New Roman"/>
                <w:sz w:val="24"/>
                <w:szCs w:val="24"/>
                <w:lang w:bidi="bn-BD"/>
              </w:rPr>
            </w:pPr>
            <w:r w:rsidRPr="00113259">
              <w:rPr>
                <w:rFonts w:ascii="Times New Roman" w:eastAsia="Times New Roman" w:hAnsi="Times New Roman" w:cs="Times New Roman"/>
                <w:sz w:val="24"/>
                <w:szCs w:val="24"/>
                <w:lang w:bidi="bn-BD"/>
              </w:rPr>
              <w:t>Peak rate of runoff in cubic feet per second</w:t>
            </w:r>
          </w:p>
        </w:tc>
      </w:tr>
      <w:tr w:rsidR="00113259" w:rsidRPr="00113259" w:rsidTr="00113259">
        <w:trPr>
          <w:tblCellSpacing w:w="0" w:type="dxa"/>
        </w:trPr>
        <w:tc>
          <w:tcPr>
            <w:tcW w:w="0" w:type="auto"/>
            <w:vAlign w:val="center"/>
            <w:hideMark/>
          </w:tcPr>
          <w:p w:rsidR="00113259" w:rsidRPr="00113259" w:rsidRDefault="00113259" w:rsidP="00113259">
            <w:pPr>
              <w:spacing w:after="0" w:line="240" w:lineRule="auto"/>
              <w:jc w:val="right"/>
              <w:rPr>
                <w:rFonts w:ascii="Times New Roman" w:eastAsia="Times New Roman" w:hAnsi="Times New Roman" w:cs="Times New Roman"/>
                <w:sz w:val="24"/>
                <w:szCs w:val="24"/>
                <w:lang w:bidi="bn-BD"/>
              </w:rPr>
            </w:pPr>
            <w:r w:rsidRPr="00113259">
              <w:rPr>
                <w:rFonts w:ascii="Times New Roman" w:eastAsia="Times New Roman" w:hAnsi="Times New Roman" w:cs="Times New Roman"/>
                <w:b/>
                <w:bCs/>
                <w:sz w:val="24"/>
                <w:szCs w:val="24"/>
                <w:lang w:bidi="bn-BD"/>
              </w:rPr>
              <w:t>C</w:t>
            </w:r>
            <w:r w:rsidRPr="00113259">
              <w:rPr>
                <w:rFonts w:ascii="Times New Roman" w:eastAsia="Times New Roman" w:hAnsi="Times New Roman" w:cs="Times New Roman"/>
                <w:sz w:val="24"/>
                <w:szCs w:val="24"/>
                <w:lang w:bidi="bn-BD"/>
              </w:rPr>
              <w:t> = </w:t>
            </w:r>
          </w:p>
        </w:tc>
        <w:tc>
          <w:tcPr>
            <w:tcW w:w="0" w:type="auto"/>
            <w:vAlign w:val="center"/>
            <w:hideMark/>
          </w:tcPr>
          <w:p w:rsidR="00113259" w:rsidRPr="00113259" w:rsidRDefault="00113259" w:rsidP="00113259">
            <w:pPr>
              <w:spacing w:after="0" w:line="240" w:lineRule="auto"/>
              <w:rPr>
                <w:rFonts w:ascii="Times New Roman" w:eastAsia="Times New Roman" w:hAnsi="Times New Roman" w:cs="Times New Roman"/>
                <w:sz w:val="24"/>
                <w:szCs w:val="24"/>
                <w:lang w:bidi="bn-BD"/>
              </w:rPr>
            </w:pPr>
            <w:r w:rsidRPr="00113259">
              <w:rPr>
                <w:rFonts w:ascii="Times New Roman" w:eastAsia="Times New Roman" w:hAnsi="Times New Roman" w:cs="Times New Roman"/>
                <w:sz w:val="24"/>
                <w:szCs w:val="24"/>
                <w:lang w:bidi="bn-BD"/>
              </w:rPr>
              <w:t>Runoff coefficient, an empirical coefficient representing a relationship between rainfall and runoff </w:t>
            </w:r>
          </w:p>
        </w:tc>
      </w:tr>
      <w:tr w:rsidR="00113259" w:rsidRPr="00113259" w:rsidTr="00113259">
        <w:trPr>
          <w:tblCellSpacing w:w="0" w:type="dxa"/>
        </w:trPr>
        <w:tc>
          <w:tcPr>
            <w:tcW w:w="0" w:type="auto"/>
            <w:vAlign w:val="center"/>
            <w:hideMark/>
          </w:tcPr>
          <w:p w:rsidR="00113259" w:rsidRPr="00113259" w:rsidRDefault="00113259" w:rsidP="00113259">
            <w:pPr>
              <w:spacing w:after="0" w:line="240" w:lineRule="auto"/>
              <w:jc w:val="right"/>
              <w:rPr>
                <w:rFonts w:ascii="Times New Roman" w:eastAsia="Times New Roman" w:hAnsi="Times New Roman" w:cs="Times New Roman"/>
                <w:sz w:val="24"/>
                <w:szCs w:val="24"/>
                <w:lang w:bidi="bn-BD"/>
              </w:rPr>
            </w:pPr>
            <w:proofErr w:type="spellStart"/>
            <w:r w:rsidRPr="00113259">
              <w:rPr>
                <w:rFonts w:ascii="Times New Roman" w:eastAsia="Times New Roman" w:hAnsi="Times New Roman" w:cs="Times New Roman"/>
                <w:b/>
                <w:bCs/>
                <w:sz w:val="24"/>
                <w:szCs w:val="24"/>
                <w:lang w:bidi="bn-BD"/>
              </w:rPr>
              <w:t>i</w:t>
            </w:r>
            <w:proofErr w:type="spellEnd"/>
            <w:r w:rsidRPr="00113259">
              <w:rPr>
                <w:rFonts w:ascii="Times New Roman" w:eastAsia="Times New Roman" w:hAnsi="Times New Roman" w:cs="Times New Roman"/>
                <w:sz w:val="24"/>
                <w:szCs w:val="24"/>
                <w:lang w:bidi="bn-BD"/>
              </w:rPr>
              <w:t> = </w:t>
            </w:r>
          </w:p>
        </w:tc>
        <w:tc>
          <w:tcPr>
            <w:tcW w:w="0" w:type="auto"/>
            <w:vAlign w:val="center"/>
            <w:hideMark/>
          </w:tcPr>
          <w:p w:rsidR="00113259" w:rsidRPr="00113259" w:rsidRDefault="00113259" w:rsidP="00113259">
            <w:pPr>
              <w:spacing w:after="0" w:line="240" w:lineRule="auto"/>
              <w:rPr>
                <w:rFonts w:ascii="Times New Roman" w:eastAsia="Times New Roman" w:hAnsi="Times New Roman" w:cs="Times New Roman"/>
                <w:sz w:val="24"/>
                <w:szCs w:val="24"/>
                <w:lang w:bidi="bn-BD"/>
              </w:rPr>
            </w:pPr>
            <w:r w:rsidRPr="00113259">
              <w:rPr>
                <w:rFonts w:ascii="Times New Roman" w:eastAsia="Times New Roman" w:hAnsi="Times New Roman" w:cs="Times New Roman"/>
                <w:sz w:val="24"/>
                <w:szCs w:val="24"/>
                <w:lang w:bidi="bn-BD"/>
              </w:rPr>
              <w:t>Average intensity of rainfall for the time of concentration (</w:t>
            </w:r>
            <w:proofErr w:type="spellStart"/>
            <w:r w:rsidRPr="00113259">
              <w:rPr>
                <w:rFonts w:ascii="Times New Roman" w:eastAsia="Times New Roman" w:hAnsi="Times New Roman" w:cs="Times New Roman"/>
                <w:sz w:val="24"/>
                <w:szCs w:val="24"/>
                <w:lang w:bidi="bn-BD"/>
              </w:rPr>
              <w:t>T</w:t>
            </w:r>
            <w:r w:rsidRPr="00113259">
              <w:rPr>
                <w:rFonts w:ascii="Times New Roman" w:eastAsia="Times New Roman" w:hAnsi="Times New Roman" w:cs="Times New Roman"/>
                <w:sz w:val="24"/>
                <w:szCs w:val="24"/>
                <w:vertAlign w:val="subscript"/>
                <w:lang w:bidi="bn-BD"/>
              </w:rPr>
              <w:t>c</w:t>
            </w:r>
            <w:proofErr w:type="spellEnd"/>
            <w:r w:rsidRPr="00113259">
              <w:rPr>
                <w:rFonts w:ascii="Times New Roman" w:eastAsia="Times New Roman" w:hAnsi="Times New Roman" w:cs="Times New Roman"/>
                <w:sz w:val="24"/>
                <w:szCs w:val="24"/>
                <w:lang w:bidi="bn-BD"/>
              </w:rPr>
              <w:t>) for a selected design storm </w:t>
            </w:r>
          </w:p>
        </w:tc>
      </w:tr>
      <w:tr w:rsidR="00113259" w:rsidRPr="00113259" w:rsidTr="00113259">
        <w:trPr>
          <w:tblCellSpacing w:w="0" w:type="dxa"/>
        </w:trPr>
        <w:tc>
          <w:tcPr>
            <w:tcW w:w="0" w:type="auto"/>
            <w:vAlign w:val="center"/>
            <w:hideMark/>
          </w:tcPr>
          <w:p w:rsidR="00113259" w:rsidRPr="00113259" w:rsidRDefault="00113259" w:rsidP="00113259">
            <w:pPr>
              <w:spacing w:after="0" w:line="240" w:lineRule="auto"/>
              <w:jc w:val="right"/>
              <w:rPr>
                <w:rFonts w:ascii="Times New Roman" w:eastAsia="Times New Roman" w:hAnsi="Times New Roman" w:cs="Times New Roman"/>
                <w:sz w:val="24"/>
                <w:szCs w:val="24"/>
                <w:lang w:bidi="bn-BD"/>
              </w:rPr>
            </w:pPr>
            <w:r w:rsidRPr="00113259">
              <w:rPr>
                <w:rFonts w:ascii="Times New Roman" w:eastAsia="Times New Roman" w:hAnsi="Times New Roman" w:cs="Times New Roman"/>
                <w:b/>
                <w:bCs/>
                <w:sz w:val="24"/>
                <w:szCs w:val="24"/>
                <w:lang w:bidi="bn-BD"/>
              </w:rPr>
              <w:t>A</w:t>
            </w:r>
            <w:r w:rsidRPr="00113259">
              <w:rPr>
                <w:rFonts w:ascii="Times New Roman" w:eastAsia="Times New Roman" w:hAnsi="Times New Roman" w:cs="Times New Roman"/>
                <w:sz w:val="24"/>
                <w:szCs w:val="24"/>
                <w:lang w:bidi="bn-BD"/>
              </w:rPr>
              <w:t> = </w:t>
            </w:r>
          </w:p>
        </w:tc>
        <w:tc>
          <w:tcPr>
            <w:tcW w:w="0" w:type="auto"/>
            <w:vAlign w:val="center"/>
            <w:hideMark/>
          </w:tcPr>
          <w:p w:rsidR="00113259" w:rsidRPr="00113259" w:rsidRDefault="00113259" w:rsidP="00113259">
            <w:pPr>
              <w:spacing w:after="0" w:line="240" w:lineRule="auto"/>
              <w:rPr>
                <w:rFonts w:ascii="Times New Roman" w:eastAsia="Times New Roman" w:hAnsi="Times New Roman" w:cs="Times New Roman"/>
                <w:sz w:val="24"/>
                <w:szCs w:val="24"/>
                <w:lang w:bidi="bn-BD"/>
              </w:rPr>
            </w:pPr>
            <w:r w:rsidRPr="00113259">
              <w:rPr>
                <w:rFonts w:ascii="Times New Roman" w:eastAsia="Times New Roman" w:hAnsi="Times New Roman" w:cs="Times New Roman"/>
                <w:sz w:val="24"/>
                <w:szCs w:val="24"/>
                <w:lang w:bidi="bn-BD"/>
              </w:rPr>
              <w:t>Drainage area in acres</w:t>
            </w:r>
          </w:p>
        </w:tc>
      </w:tr>
    </w:tbl>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Since our watershed is a relatively steep pasture with heavy soil, the C value is 0.40.  The drainage area was calculated as 14.4 acres, and the intensity has just been shown to be 1.78 inches per hour.  So the peak runoff is:</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i/>
          <w:iCs/>
          <w:color w:val="000000"/>
          <w:sz w:val="27"/>
          <w:szCs w:val="27"/>
          <w:lang w:bidi="bn-BD"/>
        </w:rPr>
        <w:t>Q</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 (0.40) (1.78) (14.4)</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i/>
          <w:iCs/>
          <w:color w:val="000000"/>
          <w:sz w:val="27"/>
          <w:szCs w:val="27"/>
          <w:lang w:bidi="bn-BD"/>
        </w:rPr>
        <w:t>Q</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 10.25</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lastRenderedPageBreak/>
        <w:t>The peak runoff during a 2-year storm in our watershed would be 10.25 cubic feet per second.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FF"/>
          <w:sz w:val="36"/>
          <w:szCs w:val="36"/>
          <w:lang w:bidi="bn-BD"/>
        </w:rPr>
        <w:t>One More Example</w:t>
      </w: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6600"/>
          <w:sz w:val="36"/>
          <w:szCs w:val="36"/>
          <w:lang w:bidi="bn-BD"/>
        </w:rPr>
        <w:t>Introduction</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Before you calculate the peak runoff velocity for your drainage area using the rational method, we're going to consider one more example.  You should try to work this one out as we go.</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6600"/>
          <w:sz w:val="36"/>
          <w:szCs w:val="36"/>
          <w:lang w:bidi="bn-BD"/>
        </w:rPr>
        <w:t>Given Information</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A project is to be built in southwest Campbell County, Virginia.  The following information was determined from field measurement and/or proposed design data:</w:t>
      </w:r>
    </w:p>
    <w:p w:rsidR="00113259" w:rsidRPr="00113259" w:rsidRDefault="00113259" w:rsidP="00113259">
      <w:pPr>
        <w:spacing w:before="100" w:beforeAutospacing="1" w:after="100" w:afterAutospacing="1" w:line="240" w:lineRule="auto"/>
        <w:jc w:val="center"/>
        <w:rPr>
          <w:rFonts w:ascii="Times New Roman" w:eastAsia="Times New Roman" w:hAnsi="Times New Roman" w:cs="Times New Roman"/>
          <w:color w:val="000000"/>
          <w:sz w:val="27"/>
          <w:szCs w:val="27"/>
          <w:lang w:bidi="bn-BD"/>
        </w:rPr>
      </w:pPr>
      <w:r>
        <w:rPr>
          <w:rFonts w:ascii="Times New Roman" w:eastAsia="Times New Roman" w:hAnsi="Times New Roman" w:cs="Times New Roman"/>
          <w:noProof/>
          <w:color w:val="000000"/>
          <w:sz w:val="27"/>
          <w:szCs w:val="27"/>
          <w:lang w:bidi="bn-BD"/>
        </w:rPr>
        <w:drawing>
          <wp:inline distT="0" distB="0" distL="0" distR="0">
            <wp:extent cx="2857500" cy="1543050"/>
            <wp:effectExtent l="19050" t="0" r="0" b="0"/>
            <wp:docPr id="21" name="Picture 21" descr="http://water.me.vccs.edu/courses/civ246/imageD6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ater.me.vccs.edu/courses/civ246/imageD6N.jpg"/>
                    <pic:cNvPicPr>
                      <a:picLocks noChangeAspect="1" noChangeArrowheads="1"/>
                    </pic:cNvPicPr>
                  </pic:nvPicPr>
                  <pic:blipFill>
                    <a:blip r:embed="rId27"/>
                    <a:srcRect/>
                    <a:stretch>
                      <a:fillRect/>
                    </a:stretch>
                  </pic:blipFill>
                  <pic:spPr bwMode="auto">
                    <a:xfrm>
                      <a:off x="0" y="0"/>
                      <a:ext cx="2857500" cy="1543050"/>
                    </a:xfrm>
                    <a:prstGeom prst="rect">
                      <a:avLst/>
                    </a:prstGeom>
                    <a:noFill/>
                    <a:ln w="9525">
                      <a:noFill/>
                      <a:miter lim="800000"/>
                      <a:headEnd/>
                      <a:tailEnd/>
                    </a:ln>
                  </pic:spPr>
                </pic:pic>
              </a:graphicData>
            </a:graphic>
          </wp:inline>
        </w:drawing>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Drainage Area:     80 acres</w:t>
      </w:r>
      <w:r w:rsidRPr="00113259">
        <w:rPr>
          <w:rFonts w:ascii="Times New Roman" w:eastAsia="Times New Roman" w:hAnsi="Times New Roman" w:cs="Times New Roman"/>
          <w:color w:val="000000"/>
          <w:sz w:val="27"/>
          <w:szCs w:val="27"/>
          <w:lang w:bidi="bn-BD"/>
        </w:rPr>
        <w:br/>
        <w:t>   </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br/>
        <w:t>30%    -    Rooftops (24 acres)</w:t>
      </w:r>
      <w:r w:rsidRPr="00113259">
        <w:rPr>
          <w:rFonts w:ascii="Times New Roman" w:eastAsia="Times New Roman" w:hAnsi="Times New Roman" w:cs="Times New Roman"/>
          <w:color w:val="000000"/>
          <w:sz w:val="27"/>
          <w:szCs w:val="27"/>
          <w:lang w:bidi="bn-BD"/>
        </w:rPr>
        <w:br/>
        <w:t>10%    -    Streets and driveways (8 acres)</w:t>
      </w:r>
      <w:r w:rsidRPr="00113259">
        <w:rPr>
          <w:rFonts w:ascii="Times New Roman" w:eastAsia="Times New Roman" w:hAnsi="Times New Roman" w:cs="Times New Roman"/>
          <w:color w:val="000000"/>
          <w:sz w:val="27"/>
          <w:szCs w:val="27"/>
          <w:lang w:bidi="bn-BD"/>
        </w:rPr>
        <w:br/>
        <w:t>20%    -    Average lawns @ 5% slope on sandy soil (16 acres)</w:t>
      </w:r>
      <w:r w:rsidRPr="00113259">
        <w:rPr>
          <w:rFonts w:ascii="Times New Roman" w:eastAsia="Times New Roman" w:hAnsi="Times New Roman" w:cs="Times New Roman"/>
          <w:color w:val="000000"/>
          <w:sz w:val="27"/>
          <w:szCs w:val="27"/>
          <w:lang w:bidi="bn-BD"/>
        </w:rPr>
        <w:br/>
        <w:t>40%    -    Woodland (32 acres)</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L</w:t>
      </w:r>
      <w:r w:rsidRPr="00113259">
        <w:rPr>
          <w:rFonts w:ascii="Times New Roman" w:eastAsia="Times New Roman" w:hAnsi="Times New Roman" w:cs="Times New Roman"/>
          <w:color w:val="000000"/>
          <w:sz w:val="27"/>
          <w:szCs w:val="27"/>
          <w:vertAlign w:val="subscript"/>
          <w:lang w:bidi="bn-BD"/>
        </w:rPr>
        <w:t>O</w:t>
      </w:r>
      <w:r w:rsidRPr="00113259">
        <w:rPr>
          <w:rFonts w:ascii="Times New Roman" w:eastAsia="Times New Roman" w:hAnsi="Times New Roman" w:cs="Times New Roman"/>
          <w:color w:val="000000"/>
          <w:sz w:val="27"/>
          <w:szCs w:val="27"/>
          <w:lang w:bidi="bn-BD"/>
        </w:rPr>
        <w:t>    =</w:t>
      </w:r>
      <w:proofErr w:type="gramStart"/>
      <w:r w:rsidRPr="00113259">
        <w:rPr>
          <w:rFonts w:ascii="Times New Roman" w:eastAsia="Times New Roman" w:hAnsi="Times New Roman" w:cs="Times New Roman"/>
          <w:color w:val="000000"/>
          <w:sz w:val="27"/>
          <w:szCs w:val="27"/>
          <w:lang w:bidi="bn-BD"/>
        </w:rPr>
        <w:t>  200</w:t>
      </w:r>
      <w:proofErr w:type="gramEnd"/>
      <w:r w:rsidRPr="00113259">
        <w:rPr>
          <w:rFonts w:ascii="Times New Roman" w:eastAsia="Times New Roman" w:hAnsi="Times New Roman" w:cs="Times New Roman"/>
          <w:color w:val="000000"/>
          <w:sz w:val="27"/>
          <w:szCs w:val="27"/>
          <w:lang w:bidi="bn-BD"/>
        </w:rPr>
        <w:t xml:space="preserve"> ft. (4% slope or 0.04 ft./ft.);  average grass lawn.</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br/>
        <w:t>L</w:t>
      </w:r>
      <w:r w:rsidRPr="00113259">
        <w:rPr>
          <w:rFonts w:ascii="Times New Roman" w:eastAsia="Times New Roman" w:hAnsi="Times New Roman" w:cs="Times New Roman"/>
          <w:color w:val="000000"/>
          <w:sz w:val="27"/>
          <w:szCs w:val="27"/>
          <w:vertAlign w:val="subscript"/>
          <w:lang w:bidi="bn-BD"/>
        </w:rPr>
        <w:t>SC</w:t>
      </w:r>
      <w:proofErr w:type="gramStart"/>
      <w:r w:rsidRPr="00113259">
        <w:rPr>
          <w:rFonts w:ascii="Times New Roman" w:eastAsia="Times New Roman" w:hAnsi="Times New Roman" w:cs="Times New Roman"/>
          <w:color w:val="000000"/>
          <w:sz w:val="27"/>
          <w:szCs w:val="27"/>
          <w:lang w:bidi="bn-BD"/>
        </w:rPr>
        <w:t>  =</w:t>
      </w:r>
      <w:proofErr w:type="gramEnd"/>
      <w:r w:rsidRPr="00113259">
        <w:rPr>
          <w:rFonts w:ascii="Times New Roman" w:eastAsia="Times New Roman" w:hAnsi="Times New Roman" w:cs="Times New Roman"/>
          <w:color w:val="000000"/>
          <w:sz w:val="27"/>
          <w:szCs w:val="27"/>
          <w:lang w:bidi="bn-BD"/>
        </w:rPr>
        <w:t>  1000 ft. (4% slope or 0.04 ft./ft.);  paved ditch.</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br/>
        <w:t>L</w:t>
      </w:r>
      <w:r w:rsidRPr="00113259">
        <w:rPr>
          <w:rFonts w:ascii="Times New Roman" w:eastAsia="Times New Roman" w:hAnsi="Times New Roman" w:cs="Times New Roman"/>
          <w:color w:val="000000"/>
          <w:sz w:val="27"/>
          <w:szCs w:val="27"/>
          <w:vertAlign w:val="subscript"/>
          <w:lang w:bidi="bn-BD"/>
        </w:rPr>
        <w:t>C</w:t>
      </w:r>
      <w:r w:rsidRPr="00113259">
        <w:rPr>
          <w:rFonts w:ascii="Times New Roman" w:eastAsia="Times New Roman" w:hAnsi="Times New Roman" w:cs="Times New Roman"/>
          <w:color w:val="000000"/>
          <w:sz w:val="27"/>
          <w:szCs w:val="27"/>
          <w:lang w:bidi="bn-BD"/>
        </w:rPr>
        <w:t>    =</w:t>
      </w:r>
      <w:proofErr w:type="gramStart"/>
      <w:r w:rsidRPr="00113259">
        <w:rPr>
          <w:rFonts w:ascii="Times New Roman" w:eastAsia="Times New Roman" w:hAnsi="Times New Roman" w:cs="Times New Roman"/>
          <w:color w:val="000000"/>
          <w:sz w:val="27"/>
          <w:szCs w:val="27"/>
          <w:lang w:bidi="bn-BD"/>
        </w:rPr>
        <w:t>  2000</w:t>
      </w:r>
      <w:proofErr w:type="gramEnd"/>
      <w:r w:rsidRPr="00113259">
        <w:rPr>
          <w:rFonts w:ascii="Times New Roman" w:eastAsia="Times New Roman" w:hAnsi="Times New Roman" w:cs="Times New Roman"/>
          <w:color w:val="000000"/>
          <w:sz w:val="27"/>
          <w:szCs w:val="27"/>
          <w:lang w:bidi="bn-BD"/>
        </w:rPr>
        <w:t xml:space="preserve"> ft. (1% slope or 0.01 ft./ft.);  stream channel.</w:t>
      </w:r>
      <w:r w:rsidRPr="00113259">
        <w:rPr>
          <w:rFonts w:ascii="Times New Roman" w:eastAsia="Times New Roman" w:hAnsi="Times New Roman" w:cs="Times New Roman"/>
          <w:color w:val="000000"/>
          <w:sz w:val="27"/>
          <w:szCs w:val="27"/>
          <w:lang w:bidi="bn-BD"/>
        </w:rPr>
        <w:br/>
      </w:r>
      <w:r w:rsidRPr="00113259">
        <w:rPr>
          <w:rFonts w:ascii="Times New Roman" w:eastAsia="Times New Roman" w:hAnsi="Times New Roman" w:cs="Times New Roman"/>
          <w:color w:val="000000"/>
          <w:sz w:val="27"/>
          <w:szCs w:val="27"/>
          <w:lang w:bidi="bn-BD"/>
        </w:rPr>
        <w:b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6600"/>
          <w:sz w:val="36"/>
          <w:szCs w:val="36"/>
          <w:lang w:bidi="bn-BD"/>
        </w:rPr>
        <w:t>Goal</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lastRenderedPageBreak/>
        <w:t>Your goal is to find the peak runoff from the 2-year frequency storm.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6600"/>
          <w:sz w:val="36"/>
          <w:szCs w:val="36"/>
          <w:lang w:bidi="bn-BD"/>
        </w:rPr>
        <w:t>Solution</w:t>
      </w:r>
    </w:p>
    <w:p w:rsidR="00113259" w:rsidRPr="00113259" w:rsidRDefault="00113259" w:rsidP="00113259">
      <w:pPr>
        <w:numPr>
          <w:ilvl w:val="0"/>
          <w:numId w:val="4"/>
        </w:numPr>
        <w:spacing w:before="100" w:beforeAutospacing="1" w:after="270"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00"/>
          <w:sz w:val="27"/>
          <w:szCs w:val="27"/>
          <w:lang w:bidi="bn-BD"/>
        </w:rPr>
        <w:t>Drainage area (A)</w:t>
      </w:r>
      <w:r w:rsidRPr="00113259">
        <w:rPr>
          <w:rFonts w:ascii="Times New Roman" w:eastAsia="Times New Roman" w:hAnsi="Times New Roman" w:cs="Times New Roman"/>
          <w:b/>
          <w:bCs/>
          <w:color w:val="000000"/>
          <w:sz w:val="27"/>
          <w:lang w:bidi="bn-BD"/>
        </w:rPr>
        <w:t> </w:t>
      </w:r>
      <w:r w:rsidRPr="00113259">
        <w:rPr>
          <w:rFonts w:ascii="Times New Roman" w:eastAsia="Times New Roman" w:hAnsi="Times New Roman" w:cs="Times New Roman"/>
          <w:color w:val="000000"/>
          <w:sz w:val="27"/>
          <w:szCs w:val="27"/>
          <w:lang w:bidi="bn-BD"/>
        </w:rPr>
        <w:t>= 80 acres (given).</w:t>
      </w:r>
    </w:p>
    <w:p w:rsidR="00113259" w:rsidRPr="00113259" w:rsidRDefault="00113259" w:rsidP="00113259">
      <w:pPr>
        <w:numPr>
          <w:ilvl w:val="0"/>
          <w:numId w:val="4"/>
        </w:numPr>
        <w:spacing w:before="100" w:beforeAutospacing="1" w:after="270"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00"/>
          <w:sz w:val="27"/>
          <w:szCs w:val="27"/>
          <w:lang w:bidi="bn-BD"/>
        </w:rPr>
        <w:t>Determine the runoff coefficient (C):</w:t>
      </w:r>
      <w:r w:rsidRPr="00113259">
        <w:rPr>
          <w:rFonts w:ascii="Times New Roman" w:eastAsia="Times New Roman" w:hAnsi="Times New Roman" w:cs="Times New Roman"/>
          <w:b/>
          <w:bCs/>
          <w:color w:val="000000"/>
          <w:sz w:val="27"/>
          <w:lang w:bidi="bn-BD"/>
        </w:rPr>
        <w:t> </w:t>
      </w:r>
    </w:p>
    <w:tbl>
      <w:tblPr>
        <w:tblW w:w="0" w:type="auto"/>
        <w:tblCellSpacing w:w="0" w:type="dxa"/>
        <w:tblInd w:w="720" w:type="dxa"/>
        <w:tblCellMar>
          <w:left w:w="0" w:type="dxa"/>
          <w:right w:w="0" w:type="dxa"/>
        </w:tblCellMar>
        <w:tblLook w:val="04A0"/>
      </w:tblPr>
      <w:tblGrid>
        <w:gridCol w:w="1000"/>
        <w:gridCol w:w="824"/>
        <w:gridCol w:w="714"/>
        <w:gridCol w:w="720"/>
      </w:tblGrid>
      <w:tr w:rsidR="00113259" w:rsidRPr="00113259" w:rsidTr="00113259">
        <w:trPr>
          <w:tblCellSpacing w:w="0" w:type="dxa"/>
        </w:trPr>
        <w:tc>
          <w:tcPr>
            <w:tcW w:w="0" w:type="auto"/>
            <w:vAlign w:val="center"/>
            <w:hideMark/>
          </w:tcPr>
          <w:p w:rsidR="00113259" w:rsidRPr="00113259" w:rsidRDefault="00113259" w:rsidP="00113259">
            <w:pPr>
              <w:spacing w:after="0" w:line="240" w:lineRule="auto"/>
              <w:jc w:val="center"/>
              <w:rPr>
                <w:rFonts w:ascii="Times New Roman" w:eastAsia="Times New Roman" w:hAnsi="Times New Roman" w:cs="Times New Roman"/>
                <w:sz w:val="24"/>
                <w:szCs w:val="24"/>
                <w:lang w:bidi="bn-BD"/>
              </w:rPr>
            </w:pPr>
            <w:r w:rsidRPr="00113259">
              <w:rPr>
                <w:rFonts w:ascii="Times New Roman" w:eastAsia="Times New Roman" w:hAnsi="Times New Roman" w:cs="Times New Roman"/>
                <w:sz w:val="24"/>
                <w:szCs w:val="24"/>
                <w:lang w:bidi="bn-BD"/>
              </w:rPr>
              <w:t> </w:t>
            </w:r>
          </w:p>
        </w:tc>
        <w:tc>
          <w:tcPr>
            <w:tcW w:w="0" w:type="auto"/>
            <w:vAlign w:val="center"/>
            <w:hideMark/>
          </w:tcPr>
          <w:p w:rsidR="00113259" w:rsidRPr="00113259" w:rsidRDefault="00113259" w:rsidP="00113259">
            <w:pPr>
              <w:spacing w:after="0" w:line="240" w:lineRule="auto"/>
              <w:jc w:val="center"/>
              <w:rPr>
                <w:rFonts w:ascii="Times New Roman" w:eastAsia="Times New Roman" w:hAnsi="Times New Roman" w:cs="Times New Roman"/>
                <w:sz w:val="24"/>
                <w:szCs w:val="24"/>
                <w:lang w:bidi="bn-BD"/>
              </w:rPr>
            </w:pPr>
            <w:r w:rsidRPr="00113259">
              <w:rPr>
                <w:rFonts w:ascii="Times New Roman" w:eastAsia="Times New Roman" w:hAnsi="Times New Roman" w:cs="Times New Roman"/>
                <w:b/>
                <w:bCs/>
                <w:color w:val="0000FF"/>
                <w:sz w:val="24"/>
                <w:szCs w:val="24"/>
                <w:lang w:bidi="bn-BD"/>
              </w:rPr>
              <w:t>Area  </w:t>
            </w:r>
            <w:r w:rsidRPr="00113259">
              <w:rPr>
                <w:rFonts w:ascii="entity" w:eastAsia="Times New Roman" w:hAnsi="entity" w:cs="Times New Roman"/>
                <w:b/>
                <w:bCs/>
                <w:color w:val="0000FF"/>
                <w:sz w:val="24"/>
                <w:szCs w:val="24"/>
                <w:lang w:bidi="bn-BD"/>
              </w:rPr>
              <w:t>×</w:t>
            </w:r>
            <w:r w:rsidRPr="00113259">
              <w:rPr>
                <w:rFonts w:ascii="Times New Roman" w:eastAsia="Times New Roman" w:hAnsi="Times New Roman" w:cs="Times New Roman"/>
                <w:b/>
                <w:bCs/>
                <w:color w:val="0000FF"/>
                <w:sz w:val="24"/>
                <w:szCs w:val="24"/>
                <w:lang w:bidi="bn-BD"/>
              </w:rPr>
              <w:t> </w:t>
            </w:r>
          </w:p>
        </w:tc>
        <w:tc>
          <w:tcPr>
            <w:tcW w:w="0" w:type="auto"/>
            <w:vAlign w:val="center"/>
            <w:hideMark/>
          </w:tcPr>
          <w:p w:rsidR="00113259" w:rsidRPr="00113259" w:rsidRDefault="00113259" w:rsidP="00113259">
            <w:pPr>
              <w:spacing w:after="0" w:line="240" w:lineRule="auto"/>
              <w:jc w:val="center"/>
              <w:rPr>
                <w:rFonts w:ascii="Times New Roman" w:eastAsia="Times New Roman" w:hAnsi="Times New Roman" w:cs="Times New Roman"/>
                <w:sz w:val="24"/>
                <w:szCs w:val="24"/>
                <w:lang w:bidi="bn-BD"/>
              </w:rPr>
            </w:pPr>
            <w:r w:rsidRPr="00113259">
              <w:rPr>
                <w:rFonts w:ascii="Times New Roman" w:eastAsia="Times New Roman" w:hAnsi="Times New Roman" w:cs="Times New Roman"/>
                <w:b/>
                <w:bCs/>
                <w:color w:val="0000FF"/>
                <w:sz w:val="24"/>
                <w:szCs w:val="24"/>
                <w:lang w:bidi="bn-BD"/>
              </w:rPr>
              <w:t>    C     </w:t>
            </w:r>
          </w:p>
        </w:tc>
        <w:tc>
          <w:tcPr>
            <w:tcW w:w="0" w:type="auto"/>
            <w:vAlign w:val="center"/>
            <w:hideMark/>
          </w:tcPr>
          <w:p w:rsidR="00113259" w:rsidRPr="00113259" w:rsidRDefault="00113259" w:rsidP="00113259">
            <w:pPr>
              <w:spacing w:after="0" w:line="240" w:lineRule="auto"/>
              <w:rPr>
                <w:rFonts w:ascii="Times New Roman" w:eastAsia="Times New Roman" w:hAnsi="Times New Roman" w:cs="Times New Roman"/>
                <w:sz w:val="24"/>
                <w:szCs w:val="24"/>
                <w:lang w:bidi="bn-BD"/>
              </w:rPr>
            </w:pPr>
          </w:p>
        </w:tc>
      </w:tr>
      <w:tr w:rsidR="00113259" w:rsidRPr="00113259" w:rsidTr="00113259">
        <w:trPr>
          <w:tblCellSpacing w:w="0" w:type="dxa"/>
        </w:trPr>
        <w:tc>
          <w:tcPr>
            <w:tcW w:w="0" w:type="auto"/>
            <w:vAlign w:val="center"/>
            <w:hideMark/>
          </w:tcPr>
          <w:p w:rsidR="00113259" w:rsidRPr="00113259" w:rsidRDefault="00113259" w:rsidP="00113259">
            <w:pPr>
              <w:spacing w:after="0" w:line="240" w:lineRule="auto"/>
              <w:rPr>
                <w:rFonts w:ascii="Times New Roman" w:eastAsia="Times New Roman" w:hAnsi="Times New Roman" w:cs="Times New Roman"/>
                <w:sz w:val="24"/>
                <w:szCs w:val="24"/>
                <w:lang w:bidi="bn-BD"/>
              </w:rPr>
            </w:pPr>
            <w:r w:rsidRPr="00113259">
              <w:rPr>
                <w:rFonts w:ascii="Times New Roman" w:eastAsia="Times New Roman" w:hAnsi="Times New Roman" w:cs="Times New Roman"/>
                <w:sz w:val="24"/>
                <w:szCs w:val="24"/>
                <w:lang w:bidi="bn-BD"/>
              </w:rPr>
              <w:t>Rooftops</w:t>
            </w:r>
          </w:p>
        </w:tc>
        <w:tc>
          <w:tcPr>
            <w:tcW w:w="0" w:type="auto"/>
            <w:vAlign w:val="center"/>
            <w:hideMark/>
          </w:tcPr>
          <w:p w:rsidR="00113259" w:rsidRPr="00113259" w:rsidRDefault="00113259" w:rsidP="00113259">
            <w:pPr>
              <w:spacing w:after="0" w:line="240" w:lineRule="auto"/>
              <w:jc w:val="center"/>
              <w:rPr>
                <w:rFonts w:ascii="Times New Roman" w:eastAsia="Times New Roman" w:hAnsi="Times New Roman" w:cs="Times New Roman"/>
                <w:sz w:val="24"/>
                <w:szCs w:val="24"/>
                <w:lang w:bidi="bn-BD"/>
              </w:rPr>
            </w:pPr>
            <w:r w:rsidRPr="00113259">
              <w:rPr>
                <w:rFonts w:ascii="Times New Roman" w:eastAsia="Times New Roman" w:hAnsi="Times New Roman" w:cs="Times New Roman"/>
                <w:sz w:val="24"/>
                <w:szCs w:val="24"/>
                <w:lang w:bidi="bn-BD"/>
              </w:rPr>
              <w:t>24   </w:t>
            </w:r>
            <w:r w:rsidRPr="00113259">
              <w:rPr>
                <w:rFonts w:ascii="entity" w:eastAsia="Times New Roman" w:hAnsi="entity" w:cs="Times New Roman"/>
                <w:color w:val="000000"/>
                <w:sz w:val="24"/>
                <w:szCs w:val="24"/>
                <w:lang w:bidi="bn-BD"/>
              </w:rPr>
              <w:t>×</w:t>
            </w:r>
          </w:p>
        </w:tc>
        <w:tc>
          <w:tcPr>
            <w:tcW w:w="0" w:type="auto"/>
            <w:vAlign w:val="center"/>
            <w:hideMark/>
          </w:tcPr>
          <w:p w:rsidR="00113259" w:rsidRPr="00113259" w:rsidRDefault="00113259" w:rsidP="00113259">
            <w:pPr>
              <w:spacing w:after="0" w:line="240" w:lineRule="auto"/>
              <w:jc w:val="center"/>
              <w:rPr>
                <w:rFonts w:ascii="Times New Roman" w:eastAsia="Times New Roman" w:hAnsi="Times New Roman" w:cs="Times New Roman"/>
                <w:sz w:val="24"/>
                <w:szCs w:val="24"/>
                <w:lang w:bidi="bn-BD"/>
              </w:rPr>
            </w:pPr>
            <w:r w:rsidRPr="00113259">
              <w:rPr>
                <w:rFonts w:ascii="Times New Roman" w:eastAsia="Times New Roman" w:hAnsi="Times New Roman" w:cs="Times New Roman"/>
                <w:sz w:val="24"/>
                <w:szCs w:val="24"/>
                <w:lang w:bidi="bn-BD"/>
              </w:rPr>
              <w:t>0.9</w:t>
            </w:r>
          </w:p>
        </w:tc>
        <w:tc>
          <w:tcPr>
            <w:tcW w:w="0" w:type="auto"/>
            <w:vAlign w:val="center"/>
            <w:hideMark/>
          </w:tcPr>
          <w:p w:rsidR="00113259" w:rsidRPr="00113259" w:rsidRDefault="00113259" w:rsidP="00113259">
            <w:pPr>
              <w:spacing w:after="0" w:line="240" w:lineRule="auto"/>
              <w:rPr>
                <w:rFonts w:ascii="Times New Roman" w:eastAsia="Times New Roman" w:hAnsi="Times New Roman" w:cs="Times New Roman"/>
                <w:sz w:val="24"/>
                <w:szCs w:val="24"/>
                <w:lang w:bidi="bn-BD"/>
              </w:rPr>
            </w:pPr>
            <w:r w:rsidRPr="00113259">
              <w:rPr>
                <w:rFonts w:ascii="Times New Roman" w:eastAsia="Times New Roman" w:hAnsi="Times New Roman" w:cs="Times New Roman"/>
                <w:sz w:val="24"/>
                <w:szCs w:val="24"/>
                <w:lang w:bidi="bn-BD"/>
              </w:rPr>
              <w:t>=  21.6</w:t>
            </w:r>
          </w:p>
        </w:tc>
      </w:tr>
      <w:tr w:rsidR="00113259" w:rsidRPr="00113259" w:rsidTr="00113259">
        <w:trPr>
          <w:trHeight w:val="300"/>
          <w:tblCellSpacing w:w="0" w:type="dxa"/>
        </w:trPr>
        <w:tc>
          <w:tcPr>
            <w:tcW w:w="0" w:type="auto"/>
            <w:vAlign w:val="center"/>
            <w:hideMark/>
          </w:tcPr>
          <w:p w:rsidR="00113259" w:rsidRPr="00113259" w:rsidRDefault="00113259" w:rsidP="00113259">
            <w:pPr>
              <w:spacing w:after="0" w:line="240" w:lineRule="auto"/>
              <w:rPr>
                <w:rFonts w:ascii="Times New Roman" w:eastAsia="Times New Roman" w:hAnsi="Times New Roman" w:cs="Times New Roman"/>
                <w:sz w:val="24"/>
                <w:szCs w:val="24"/>
                <w:lang w:bidi="bn-BD"/>
              </w:rPr>
            </w:pPr>
            <w:r w:rsidRPr="00113259">
              <w:rPr>
                <w:rFonts w:ascii="Times New Roman" w:eastAsia="Times New Roman" w:hAnsi="Times New Roman" w:cs="Times New Roman"/>
                <w:sz w:val="24"/>
                <w:szCs w:val="24"/>
                <w:lang w:bidi="bn-BD"/>
              </w:rPr>
              <w:t>Streets</w:t>
            </w:r>
          </w:p>
        </w:tc>
        <w:tc>
          <w:tcPr>
            <w:tcW w:w="0" w:type="auto"/>
            <w:vAlign w:val="center"/>
            <w:hideMark/>
          </w:tcPr>
          <w:p w:rsidR="00113259" w:rsidRPr="00113259" w:rsidRDefault="00113259" w:rsidP="00113259">
            <w:pPr>
              <w:spacing w:after="0" w:line="240" w:lineRule="auto"/>
              <w:jc w:val="center"/>
              <w:rPr>
                <w:rFonts w:ascii="Times New Roman" w:eastAsia="Times New Roman" w:hAnsi="Times New Roman" w:cs="Times New Roman"/>
                <w:sz w:val="24"/>
                <w:szCs w:val="24"/>
                <w:lang w:bidi="bn-BD"/>
              </w:rPr>
            </w:pPr>
            <w:r w:rsidRPr="00113259">
              <w:rPr>
                <w:rFonts w:ascii="Times New Roman" w:eastAsia="Times New Roman" w:hAnsi="Times New Roman" w:cs="Times New Roman"/>
                <w:sz w:val="24"/>
                <w:szCs w:val="24"/>
                <w:lang w:bidi="bn-BD"/>
              </w:rPr>
              <w:t>  8  </w:t>
            </w:r>
            <w:r w:rsidRPr="00113259">
              <w:rPr>
                <w:rFonts w:ascii="entity" w:eastAsia="Times New Roman" w:hAnsi="entity" w:cs="Times New Roman"/>
                <w:color w:val="000000"/>
                <w:sz w:val="24"/>
                <w:szCs w:val="24"/>
                <w:lang w:bidi="bn-BD"/>
              </w:rPr>
              <w:t>×</w:t>
            </w:r>
          </w:p>
        </w:tc>
        <w:tc>
          <w:tcPr>
            <w:tcW w:w="0" w:type="auto"/>
            <w:vAlign w:val="center"/>
            <w:hideMark/>
          </w:tcPr>
          <w:p w:rsidR="00113259" w:rsidRPr="00113259" w:rsidRDefault="00113259" w:rsidP="00113259">
            <w:pPr>
              <w:spacing w:after="0" w:line="240" w:lineRule="auto"/>
              <w:jc w:val="center"/>
              <w:rPr>
                <w:rFonts w:ascii="Times New Roman" w:eastAsia="Times New Roman" w:hAnsi="Times New Roman" w:cs="Times New Roman"/>
                <w:sz w:val="24"/>
                <w:szCs w:val="24"/>
                <w:lang w:bidi="bn-BD"/>
              </w:rPr>
            </w:pPr>
            <w:r w:rsidRPr="00113259">
              <w:rPr>
                <w:rFonts w:ascii="Times New Roman" w:eastAsia="Times New Roman" w:hAnsi="Times New Roman" w:cs="Times New Roman"/>
                <w:sz w:val="24"/>
                <w:szCs w:val="24"/>
                <w:lang w:bidi="bn-BD"/>
              </w:rPr>
              <w:t>0.9</w:t>
            </w:r>
          </w:p>
        </w:tc>
        <w:tc>
          <w:tcPr>
            <w:tcW w:w="0" w:type="auto"/>
            <w:vAlign w:val="center"/>
            <w:hideMark/>
          </w:tcPr>
          <w:p w:rsidR="00113259" w:rsidRPr="00113259" w:rsidRDefault="00113259" w:rsidP="00113259">
            <w:pPr>
              <w:spacing w:after="0" w:line="240" w:lineRule="auto"/>
              <w:rPr>
                <w:rFonts w:ascii="Times New Roman" w:eastAsia="Times New Roman" w:hAnsi="Times New Roman" w:cs="Times New Roman"/>
                <w:sz w:val="24"/>
                <w:szCs w:val="24"/>
                <w:lang w:bidi="bn-BD"/>
              </w:rPr>
            </w:pPr>
            <w:r w:rsidRPr="00113259">
              <w:rPr>
                <w:rFonts w:ascii="Times New Roman" w:eastAsia="Times New Roman" w:hAnsi="Times New Roman" w:cs="Times New Roman"/>
                <w:sz w:val="24"/>
                <w:szCs w:val="24"/>
                <w:lang w:bidi="bn-BD"/>
              </w:rPr>
              <w:t>=    7.2</w:t>
            </w:r>
          </w:p>
        </w:tc>
      </w:tr>
      <w:tr w:rsidR="00113259" w:rsidRPr="00113259" w:rsidTr="00113259">
        <w:trPr>
          <w:tblCellSpacing w:w="0" w:type="dxa"/>
        </w:trPr>
        <w:tc>
          <w:tcPr>
            <w:tcW w:w="0" w:type="auto"/>
            <w:vAlign w:val="center"/>
            <w:hideMark/>
          </w:tcPr>
          <w:p w:rsidR="00113259" w:rsidRPr="00113259" w:rsidRDefault="00113259" w:rsidP="00113259">
            <w:pPr>
              <w:spacing w:after="0" w:line="240" w:lineRule="auto"/>
              <w:rPr>
                <w:rFonts w:ascii="Times New Roman" w:eastAsia="Times New Roman" w:hAnsi="Times New Roman" w:cs="Times New Roman"/>
                <w:sz w:val="24"/>
                <w:szCs w:val="24"/>
                <w:lang w:bidi="bn-BD"/>
              </w:rPr>
            </w:pPr>
            <w:r w:rsidRPr="00113259">
              <w:rPr>
                <w:rFonts w:ascii="Times New Roman" w:eastAsia="Times New Roman" w:hAnsi="Times New Roman" w:cs="Times New Roman"/>
                <w:sz w:val="24"/>
                <w:szCs w:val="24"/>
                <w:lang w:bidi="bn-BD"/>
              </w:rPr>
              <w:t>Lawns</w:t>
            </w:r>
          </w:p>
        </w:tc>
        <w:tc>
          <w:tcPr>
            <w:tcW w:w="0" w:type="auto"/>
            <w:vAlign w:val="center"/>
            <w:hideMark/>
          </w:tcPr>
          <w:p w:rsidR="00113259" w:rsidRPr="00113259" w:rsidRDefault="00113259" w:rsidP="00113259">
            <w:pPr>
              <w:spacing w:after="0" w:line="240" w:lineRule="auto"/>
              <w:jc w:val="center"/>
              <w:rPr>
                <w:rFonts w:ascii="Times New Roman" w:eastAsia="Times New Roman" w:hAnsi="Times New Roman" w:cs="Times New Roman"/>
                <w:sz w:val="24"/>
                <w:szCs w:val="24"/>
                <w:lang w:bidi="bn-BD"/>
              </w:rPr>
            </w:pPr>
            <w:r w:rsidRPr="00113259">
              <w:rPr>
                <w:rFonts w:ascii="Times New Roman" w:eastAsia="Times New Roman" w:hAnsi="Times New Roman" w:cs="Times New Roman"/>
                <w:sz w:val="24"/>
                <w:szCs w:val="24"/>
                <w:lang w:bidi="bn-BD"/>
              </w:rPr>
              <w:t>16  </w:t>
            </w:r>
            <w:r w:rsidRPr="00113259">
              <w:rPr>
                <w:rFonts w:ascii="entity" w:eastAsia="Times New Roman" w:hAnsi="entity" w:cs="Times New Roman"/>
                <w:color w:val="000000"/>
                <w:sz w:val="24"/>
                <w:szCs w:val="24"/>
                <w:lang w:bidi="bn-BD"/>
              </w:rPr>
              <w:t>×</w:t>
            </w:r>
          </w:p>
        </w:tc>
        <w:tc>
          <w:tcPr>
            <w:tcW w:w="0" w:type="auto"/>
            <w:vAlign w:val="center"/>
            <w:hideMark/>
          </w:tcPr>
          <w:p w:rsidR="00113259" w:rsidRPr="00113259" w:rsidRDefault="00113259" w:rsidP="00113259">
            <w:pPr>
              <w:spacing w:after="0" w:line="240" w:lineRule="auto"/>
              <w:jc w:val="center"/>
              <w:rPr>
                <w:rFonts w:ascii="Times New Roman" w:eastAsia="Times New Roman" w:hAnsi="Times New Roman" w:cs="Times New Roman"/>
                <w:sz w:val="24"/>
                <w:szCs w:val="24"/>
                <w:lang w:bidi="bn-BD"/>
              </w:rPr>
            </w:pPr>
            <w:r w:rsidRPr="00113259">
              <w:rPr>
                <w:rFonts w:ascii="Times New Roman" w:eastAsia="Times New Roman" w:hAnsi="Times New Roman" w:cs="Times New Roman"/>
                <w:sz w:val="24"/>
                <w:szCs w:val="24"/>
                <w:lang w:bidi="bn-BD"/>
              </w:rPr>
              <w:t>0.15</w:t>
            </w:r>
          </w:p>
        </w:tc>
        <w:tc>
          <w:tcPr>
            <w:tcW w:w="0" w:type="auto"/>
            <w:vAlign w:val="center"/>
            <w:hideMark/>
          </w:tcPr>
          <w:p w:rsidR="00113259" w:rsidRPr="00113259" w:rsidRDefault="00113259" w:rsidP="00113259">
            <w:pPr>
              <w:spacing w:after="0" w:line="240" w:lineRule="auto"/>
              <w:rPr>
                <w:rFonts w:ascii="Times New Roman" w:eastAsia="Times New Roman" w:hAnsi="Times New Roman" w:cs="Times New Roman"/>
                <w:sz w:val="24"/>
                <w:szCs w:val="24"/>
                <w:lang w:bidi="bn-BD"/>
              </w:rPr>
            </w:pPr>
            <w:r w:rsidRPr="00113259">
              <w:rPr>
                <w:rFonts w:ascii="Times New Roman" w:eastAsia="Times New Roman" w:hAnsi="Times New Roman" w:cs="Times New Roman"/>
                <w:sz w:val="24"/>
                <w:szCs w:val="24"/>
                <w:lang w:bidi="bn-BD"/>
              </w:rPr>
              <w:t>=    2.4</w:t>
            </w:r>
          </w:p>
        </w:tc>
      </w:tr>
      <w:tr w:rsidR="00113259" w:rsidRPr="00113259" w:rsidTr="00113259">
        <w:trPr>
          <w:tblCellSpacing w:w="0" w:type="dxa"/>
        </w:trPr>
        <w:tc>
          <w:tcPr>
            <w:tcW w:w="0" w:type="auto"/>
            <w:vAlign w:val="center"/>
            <w:hideMark/>
          </w:tcPr>
          <w:p w:rsidR="00113259" w:rsidRPr="00113259" w:rsidRDefault="00113259" w:rsidP="00113259">
            <w:pPr>
              <w:spacing w:after="0" w:line="240" w:lineRule="auto"/>
              <w:rPr>
                <w:rFonts w:ascii="Times New Roman" w:eastAsia="Times New Roman" w:hAnsi="Times New Roman" w:cs="Times New Roman"/>
                <w:sz w:val="24"/>
                <w:szCs w:val="24"/>
                <w:lang w:bidi="bn-BD"/>
              </w:rPr>
            </w:pPr>
            <w:r w:rsidRPr="00113259">
              <w:rPr>
                <w:rFonts w:ascii="Times New Roman" w:eastAsia="Times New Roman" w:hAnsi="Times New Roman" w:cs="Times New Roman"/>
                <w:sz w:val="24"/>
                <w:szCs w:val="24"/>
                <w:lang w:bidi="bn-BD"/>
              </w:rPr>
              <w:t>Woodland</w:t>
            </w:r>
          </w:p>
        </w:tc>
        <w:tc>
          <w:tcPr>
            <w:tcW w:w="0" w:type="auto"/>
            <w:vAlign w:val="center"/>
            <w:hideMark/>
          </w:tcPr>
          <w:p w:rsidR="00113259" w:rsidRPr="00113259" w:rsidRDefault="00113259" w:rsidP="00113259">
            <w:pPr>
              <w:spacing w:after="0" w:line="240" w:lineRule="auto"/>
              <w:jc w:val="center"/>
              <w:rPr>
                <w:rFonts w:ascii="Times New Roman" w:eastAsia="Times New Roman" w:hAnsi="Times New Roman" w:cs="Times New Roman"/>
                <w:sz w:val="24"/>
                <w:szCs w:val="24"/>
                <w:lang w:bidi="bn-BD"/>
              </w:rPr>
            </w:pPr>
            <w:r w:rsidRPr="00113259">
              <w:rPr>
                <w:rFonts w:ascii="Times New Roman" w:eastAsia="Times New Roman" w:hAnsi="Times New Roman" w:cs="Times New Roman"/>
                <w:sz w:val="24"/>
                <w:szCs w:val="24"/>
                <w:lang w:bidi="bn-BD"/>
              </w:rPr>
              <w:t>32  </w:t>
            </w:r>
            <w:r w:rsidRPr="00113259">
              <w:rPr>
                <w:rFonts w:ascii="entity" w:eastAsia="Times New Roman" w:hAnsi="entity" w:cs="Times New Roman"/>
                <w:color w:val="000000"/>
                <w:sz w:val="24"/>
                <w:szCs w:val="24"/>
                <w:lang w:bidi="bn-BD"/>
              </w:rPr>
              <w:t>×</w:t>
            </w:r>
          </w:p>
        </w:tc>
        <w:tc>
          <w:tcPr>
            <w:tcW w:w="0" w:type="auto"/>
            <w:vAlign w:val="center"/>
            <w:hideMark/>
          </w:tcPr>
          <w:p w:rsidR="00113259" w:rsidRPr="00113259" w:rsidRDefault="00113259" w:rsidP="00113259">
            <w:pPr>
              <w:spacing w:after="0" w:line="240" w:lineRule="auto"/>
              <w:jc w:val="center"/>
              <w:rPr>
                <w:rFonts w:ascii="Times New Roman" w:eastAsia="Times New Roman" w:hAnsi="Times New Roman" w:cs="Times New Roman"/>
                <w:sz w:val="24"/>
                <w:szCs w:val="24"/>
                <w:lang w:bidi="bn-BD"/>
              </w:rPr>
            </w:pPr>
            <w:r w:rsidRPr="00113259">
              <w:rPr>
                <w:rFonts w:ascii="Times New Roman" w:eastAsia="Times New Roman" w:hAnsi="Times New Roman" w:cs="Times New Roman"/>
                <w:sz w:val="24"/>
                <w:szCs w:val="24"/>
                <w:lang w:bidi="bn-BD"/>
              </w:rPr>
              <w:t>0.10</w:t>
            </w:r>
          </w:p>
        </w:tc>
        <w:tc>
          <w:tcPr>
            <w:tcW w:w="0" w:type="auto"/>
            <w:vAlign w:val="center"/>
            <w:hideMark/>
          </w:tcPr>
          <w:p w:rsidR="00113259" w:rsidRPr="00113259" w:rsidRDefault="00113259" w:rsidP="00113259">
            <w:pPr>
              <w:spacing w:after="0" w:line="240" w:lineRule="auto"/>
              <w:rPr>
                <w:rFonts w:ascii="Times New Roman" w:eastAsia="Times New Roman" w:hAnsi="Times New Roman" w:cs="Times New Roman"/>
                <w:sz w:val="24"/>
                <w:szCs w:val="24"/>
                <w:lang w:bidi="bn-BD"/>
              </w:rPr>
            </w:pPr>
            <w:r w:rsidRPr="00113259">
              <w:rPr>
                <w:rFonts w:ascii="Times New Roman" w:eastAsia="Times New Roman" w:hAnsi="Times New Roman" w:cs="Times New Roman"/>
                <w:sz w:val="24"/>
                <w:szCs w:val="24"/>
                <w:lang w:bidi="bn-BD"/>
              </w:rPr>
              <w:t>=    3.2</w:t>
            </w:r>
          </w:p>
        </w:tc>
      </w:tr>
      <w:tr w:rsidR="00113259" w:rsidRPr="00113259" w:rsidTr="00113259">
        <w:trPr>
          <w:tblCellSpacing w:w="0" w:type="dxa"/>
        </w:trPr>
        <w:tc>
          <w:tcPr>
            <w:tcW w:w="0" w:type="auto"/>
            <w:vAlign w:val="center"/>
            <w:hideMark/>
          </w:tcPr>
          <w:p w:rsidR="00113259" w:rsidRPr="00113259" w:rsidRDefault="00113259" w:rsidP="00113259">
            <w:pPr>
              <w:spacing w:after="0" w:line="240" w:lineRule="auto"/>
              <w:rPr>
                <w:rFonts w:ascii="Times New Roman" w:eastAsia="Times New Roman" w:hAnsi="Times New Roman" w:cs="Times New Roman"/>
                <w:b/>
                <w:bCs/>
                <w:sz w:val="24"/>
                <w:szCs w:val="24"/>
                <w:lang w:bidi="bn-BD"/>
              </w:rPr>
            </w:pPr>
            <w:r w:rsidRPr="00113259">
              <w:rPr>
                <w:rFonts w:ascii="Times New Roman" w:eastAsia="Times New Roman" w:hAnsi="Times New Roman" w:cs="Times New Roman"/>
                <w:b/>
                <w:bCs/>
                <w:sz w:val="24"/>
                <w:szCs w:val="24"/>
                <w:lang w:bidi="bn-BD"/>
              </w:rPr>
              <w:t>Total</w:t>
            </w:r>
          </w:p>
        </w:tc>
        <w:tc>
          <w:tcPr>
            <w:tcW w:w="0" w:type="auto"/>
            <w:vAlign w:val="center"/>
            <w:hideMark/>
          </w:tcPr>
          <w:p w:rsidR="00113259" w:rsidRPr="00113259" w:rsidRDefault="00113259" w:rsidP="00113259">
            <w:pPr>
              <w:spacing w:after="0" w:line="240" w:lineRule="auto"/>
              <w:rPr>
                <w:rFonts w:ascii="Times New Roman" w:eastAsia="Times New Roman" w:hAnsi="Times New Roman" w:cs="Times New Roman"/>
                <w:b/>
                <w:bCs/>
                <w:sz w:val="24"/>
                <w:szCs w:val="24"/>
                <w:lang w:bidi="bn-BD"/>
              </w:rPr>
            </w:pPr>
            <w:r w:rsidRPr="00113259">
              <w:rPr>
                <w:rFonts w:ascii="Times New Roman" w:eastAsia="Times New Roman" w:hAnsi="Times New Roman" w:cs="Times New Roman"/>
                <w:b/>
                <w:bCs/>
                <w:sz w:val="24"/>
                <w:szCs w:val="24"/>
                <w:lang w:bidi="bn-BD"/>
              </w:rPr>
              <w:t>  80</w:t>
            </w:r>
          </w:p>
        </w:tc>
        <w:tc>
          <w:tcPr>
            <w:tcW w:w="0" w:type="auto"/>
            <w:vAlign w:val="center"/>
            <w:hideMark/>
          </w:tcPr>
          <w:p w:rsidR="00113259" w:rsidRPr="00113259" w:rsidRDefault="00113259" w:rsidP="00113259">
            <w:pPr>
              <w:spacing w:after="0" w:line="240" w:lineRule="auto"/>
              <w:rPr>
                <w:rFonts w:ascii="Times New Roman" w:eastAsia="Times New Roman" w:hAnsi="Times New Roman" w:cs="Times New Roman"/>
                <w:sz w:val="24"/>
                <w:szCs w:val="24"/>
                <w:lang w:bidi="bn-BD"/>
              </w:rPr>
            </w:pPr>
            <w:r w:rsidRPr="00113259">
              <w:rPr>
                <w:rFonts w:ascii="Times New Roman" w:eastAsia="Times New Roman" w:hAnsi="Times New Roman" w:cs="Times New Roman"/>
                <w:sz w:val="24"/>
                <w:szCs w:val="24"/>
                <w:lang w:bidi="bn-BD"/>
              </w:rPr>
              <w:t> </w:t>
            </w:r>
          </w:p>
        </w:tc>
        <w:tc>
          <w:tcPr>
            <w:tcW w:w="0" w:type="auto"/>
            <w:vAlign w:val="center"/>
            <w:hideMark/>
          </w:tcPr>
          <w:p w:rsidR="00113259" w:rsidRPr="00113259" w:rsidRDefault="00113259" w:rsidP="00113259">
            <w:pPr>
              <w:spacing w:after="0" w:line="240" w:lineRule="auto"/>
              <w:rPr>
                <w:rFonts w:ascii="Times New Roman" w:eastAsia="Times New Roman" w:hAnsi="Times New Roman" w:cs="Times New Roman"/>
                <w:sz w:val="24"/>
                <w:szCs w:val="24"/>
                <w:lang w:bidi="bn-BD"/>
              </w:rPr>
            </w:pPr>
            <w:r w:rsidRPr="00113259">
              <w:rPr>
                <w:rFonts w:ascii="Times New Roman" w:eastAsia="Times New Roman" w:hAnsi="Times New Roman" w:cs="Times New Roman"/>
                <w:sz w:val="24"/>
                <w:szCs w:val="24"/>
                <w:lang w:bidi="bn-BD"/>
              </w:rPr>
              <w:t>     </w:t>
            </w:r>
            <w:r w:rsidRPr="00113259">
              <w:rPr>
                <w:rFonts w:ascii="Times New Roman" w:eastAsia="Times New Roman" w:hAnsi="Times New Roman" w:cs="Times New Roman"/>
                <w:b/>
                <w:bCs/>
                <w:sz w:val="24"/>
                <w:szCs w:val="24"/>
                <w:lang w:bidi="bn-BD"/>
              </w:rPr>
              <w:t>34.4</w:t>
            </w:r>
          </w:p>
        </w:tc>
      </w:tr>
    </w:tbl>
    <w:p w:rsidR="00113259" w:rsidRPr="00113259" w:rsidRDefault="00113259" w:rsidP="00113259">
      <w:pPr>
        <w:numPr>
          <w:ilvl w:val="0"/>
          <w:numId w:val="4"/>
        </w:numPr>
        <w:spacing w:before="100" w:beforeAutospacing="1" w:after="270"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br/>
      </w:r>
      <w:r w:rsidRPr="00113259">
        <w:rPr>
          <w:rFonts w:ascii="Times New Roman" w:eastAsia="Times New Roman" w:hAnsi="Times New Roman" w:cs="Times New Roman"/>
          <w:color w:val="000000"/>
          <w:sz w:val="27"/>
          <w:szCs w:val="27"/>
          <w:lang w:bidi="bn-BD"/>
        </w:rPr>
        <w:br/>
      </w:r>
      <w:r>
        <w:rPr>
          <w:rFonts w:ascii="Times New Roman" w:eastAsia="Times New Roman" w:hAnsi="Times New Roman" w:cs="Times New Roman"/>
          <w:noProof/>
          <w:color w:val="000000"/>
          <w:sz w:val="27"/>
          <w:szCs w:val="27"/>
          <w:lang w:bidi="bn-BD"/>
        </w:rPr>
        <w:drawing>
          <wp:inline distT="0" distB="0" distL="0" distR="0">
            <wp:extent cx="1371600" cy="381000"/>
            <wp:effectExtent l="19050" t="0" r="0" b="0"/>
            <wp:docPr id="22" name="Picture 22" descr="http://water.me.vccs.edu/courses/civ246/runof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ter.me.vccs.edu/courses/civ246/runoff3.gif"/>
                    <pic:cNvPicPr>
                      <a:picLocks noChangeAspect="1" noChangeArrowheads="1"/>
                    </pic:cNvPicPr>
                  </pic:nvPicPr>
                  <pic:blipFill>
                    <a:blip r:embed="rId28"/>
                    <a:srcRect/>
                    <a:stretch>
                      <a:fillRect/>
                    </a:stretch>
                  </pic:blipFill>
                  <pic:spPr bwMode="auto">
                    <a:xfrm>
                      <a:off x="0" y="0"/>
                      <a:ext cx="1371600" cy="381000"/>
                    </a:xfrm>
                    <a:prstGeom prst="rect">
                      <a:avLst/>
                    </a:prstGeom>
                    <a:noFill/>
                    <a:ln w="9525">
                      <a:noFill/>
                      <a:miter lim="800000"/>
                      <a:headEnd/>
                      <a:tailEnd/>
                    </a:ln>
                  </pic:spPr>
                </pic:pic>
              </a:graphicData>
            </a:graphic>
          </wp:inline>
        </w:drawing>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br/>
      </w:r>
    </w:p>
    <w:p w:rsidR="00113259" w:rsidRPr="00113259" w:rsidRDefault="00113259" w:rsidP="00113259">
      <w:pPr>
        <w:numPr>
          <w:ilvl w:val="0"/>
          <w:numId w:val="4"/>
        </w:numPr>
        <w:spacing w:before="100" w:beforeAutospacing="1" w:after="270"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00"/>
          <w:sz w:val="27"/>
          <w:szCs w:val="27"/>
          <w:lang w:bidi="bn-BD"/>
        </w:rPr>
        <w:t>Determine the hydraulic path:</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This has already been given.</w:t>
      </w:r>
    </w:p>
    <w:p w:rsidR="00113259" w:rsidRPr="00113259" w:rsidRDefault="00113259" w:rsidP="00113259">
      <w:pPr>
        <w:numPr>
          <w:ilvl w:val="0"/>
          <w:numId w:val="4"/>
        </w:numPr>
        <w:spacing w:before="100" w:beforeAutospacing="1" w:after="100" w:afterAutospacing="1"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00"/>
          <w:sz w:val="27"/>
          <w:szCs w:val="27"/>
          <w:lang w:bidi="bn-BD"/>
        </w:rPr>
        <w:t>Determine flow regimes:</w:t>
      </w:r>
    </w:p>
    <w:p w:rsidR="00113259" w:rsidRPr="00113259" w:rsidRDefault="00113259" w:rsidP="00113259">
      <w:pPr>
        <w:numPr>
          <w:ilvl w:val="1"/>
          <w:numId w:val="4"/>
        </w:numPr>
        <w:spacing w:before="100" w:beforeAutospacing="1" w:after="270" w:line="240" w:lineRule="auto"/>
        <w:ind w:left="216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Overland flow (L</w:t>
      </w:r>
      <w:r w:rsidRPr="00113259">
        <w:rPr>
          <w:rFonts w:ascii="Times New Roman" w:eastAsia="Times New Roman" w:hAnsi="Times New Roman" w:cs="Times New Roman"/>
          <w:color w:val="000000"/>
          <w:sz w:val="27"/>
          <w:szCs w:val="27"/>
          <w:vertAlign w:val="subscript"/>
          <w:lang w:bidi="bn-BD"/>
        </w:rPr>
        <w:t>O</w:t>
      </w:r>
      <w:r w:rsidRPr="00113259">
        <w:rPr>
          <w:rFonts w:ascii="Times New Roman" w:eastAsia="Times New Roman" w:hAnsi="Times New Roman" w:cs="Times New Roman"/>
          <w:color w:val="000000"/>
          <w:sz w:val="27"/>
          <w:szCs w:val="27"/>
          <w:lang w:bidi="bn-BD"/>
        </w:rPr>
        <w:t xml:space="preserve">) = 15 minutes (using </w:t>
      </w:r>
      <w:proofErr w:type="spellStart"/>
      <w:r w:rsidRPr="00113259">
        <w:rPr>
          <w:rFonts w:ascii="Times New Roman" w:eastAsia="Times New Roman" w:hAnsi="Times New Roman" w:cs="Times New Roman"/>
          <w:color w:val="000000"/>
          <w:sz w:val="27"/>
          <w:szCs w:val="27"/>
          <w:lang w:bidi="bn-BD"/>
        </w:rPr>
        <w:t>Seelye</w:t>
      </w:r>
      <w:proofErr w:type="spellEnd"/>
      <w:r w:rsidRPr="00113259">
        <w:rPr>
          <w:rFonts w:ascii="Times New Roman" w:eastAsia="Times New Roman" w:hAnsi="Times New Roman" w:cs="Times New Roman"/>
          <w:color w:val="000000"/>
          <w:sz w:val="27"/>
          <w:szCs w:val="27"/>
          <w:lang w:bidi="bn-BD"/>
        </w:rPr>
        <w:t xml:space="preserve"> chart).</w:t>
      </w:r>
    </w:p>
    <w:p w:rsidR="00113259" w:rsidRPr="00113259" w:rsidRDefault="00113259" w:rsidP="00113259">
      <w:pPr>
        <w:numPr>
          <w:ilvl w:val="1"/>
          <w:numId w:val="4"/>
        </w:numPr>
        <w:spacing w:before="100" w:beforeAutospacing="1" w:after="100" w:afterAutospacing="1" w:line="240" w:lineRule="auto"/>
        <w:ind w:left="216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Shallow concentrated flow (L</w:t>
      </w:r>
      <w:r w:rsidRPr="00113259">
        <w:rPr>
          <w:rFonts w:ascii="Times New Roman" w:eastAsia="Times New Roman" w:hAnsi="Times New Roman" w:cs="Times New Roman"/>
          <w:color w:val="000000"/>
          <w:sz w:val="27"/>
          <w:szCs w:val="27"/>
          <w:vertAlign w:val="subscript"/>
          <w:lang w:bidi="bn-BD"/>
        </w:rPr>
        <w:t>SC</w:t>
      </w:r>
      <w:r w:rsidRPr="00113259">
        <w:rPr>
          <w:rFonts w:ascii="Times New Roman" w:eastAsia="Times New Roman" w:hAnsi="Times New Roman" w:cs="Times New Roman"/>
          <w:color w:val="000000"/>
          <w:sz w:val="27"/>
          <w:szCs w:val="27"/>
          <w:lang w:bidi="bn-BD"/>
        </w:rPr>
        <w:t>):</w:t>
      </w:r>
    </w:p>
    <w:p w:rsidR="00113259" w:rsidRPr="00113259" w:rsidRDefault="00113259" w:rsidP="00113259">
      <w:pPr>
        <w:numPr>
          <w:ilvl w:val="2"/>
          <w:numId w:val="4"/>
        </w:numPr>
        <w:spacing w:before="100" w:beforeAutospacing="1" w:after="270" w:line="240" w:lineRule="auto"/>
        <w:ind w:left="288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Velocity = 4 feet/second (using Diagram 1).</w:t>
      </w:r>
    </w:p>
    <w:p w:rsidR="00113259" w:rsidRPr="00113259" w:rsidRDefault="00113259" w:rsidP="00113259">
      <w:pPr>
        <w:numPr>
          <w:ilvl w:val="2"/>
          <w:numId w:val="4"/>
        </w:numPr>
        <w:spacing w:before="100" w:beforeAutospacing="1" w:after="270" w:line="240" w:lineRule="auto"/>
        <w:ind w:left="288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L</w:t>
      </w:r>
      <w:r w:rsidRPr="00113259">
        <w:rPr>
          <w:rFonts w:ascii="Times New Roman" w:eastAsia="Times New Roman" w:hAnsi="Times New Roman" w:cs="Times New Roman"/>
          <w:color w:val="000000"/>
          <w:sz w:val="27"/>
          <w:szCs w:val="27"/>
          <w:vertAlign w:val="subscript"/>
          <w:lang w:bidi="bn-BD"/>
        </w:rPr>
        <w:t>SC</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 4.2 minutes (based on the following calculations).</w:t>
      </w:r>
      <w:r w:rsidRPr="00113259">
        <w:rPr>
          <w:rFonts w:ascii="Times New Roman" w:eastAsia="Times New Roman" w:hAnsi="Times New Roman" w:cs="Times New Roman"/>
          <w:color w:val="000000"/>
          <w:sz w:val="27"/>
          <w:szCs w:val="27"/>
          <w:lang w:bidi="bn-BD"/>
        </w:rPr>
        <w:br/>
      </w:r>
      <w:r w:rsidRPr="00113259">
        <w:rPr>
          <w:rFonts w:ascii="Times New Roman" w:eastAsia="Times New Roman" w:hAnsi="Times New Roman" w:cs="Times New Roman"/>
          <w:color w:val="000000"/>
          <w:sz w:val="27"/>
          <w:szCs w:val="27"/>
          <w:lang w:bidi="bn-BD"/>
        </w:rPr>
        <w:br/>
      </w:r>
      <w:r>
        <w:rPr>
          <w:rFonts w:ascii="Times New Roman" w:eastAsia="Times New Roman" w:hAnsi="Times New Roman" w:cs="Times New Roman"/>
          <w:noProof/>
          <w:color w:val="000000"/>
          <w:sz w:val="27"/>
          <w:szCs w:val="27"/>
          <w:lang w:bidi="bn-BD"/>
        </w:rPr>
        <w:drawing>
          <wp:inline distT="0" distB="0" distL="0" distR="0">
            <wp:extent cx="1333500" cy="695325"/>
            <wp:effectExtent l="19050" t="0" r="0" b="0"/>
            <wp:docPr id="23" name="Picture 23" descr="http://water.me.vccs.edu/courses/civ246/formula5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ater.me.vccs.edu/courses/civ246/formula5b.gif"/>
                    <pic:cNvPicPr>
                      <a:picLocks noChangeAspect="1" noChangeArrowheads="1"/>
                    </pic:cNvPicPr>
                  </pic:nvPicPr>
                  <pic:blipFill>
                    <a:blip r:embed="rId29"/>
                    <a:srcRect/>
                    <a:stretch>
                      <a:fillRect/>
                    </a:stretch>
                  </pic:blipFill>
                  <pic:spPr bwMode="auto">
                    <a:xfrm>
                      <a:off x="0" y="0"/>
                      <a:ext cx="1333500" cy="695325"/>
                    </a:xfrm>
                    <a:prstGeom prst="rect">
                      <a:avLst/>
                    </a:prstGeom>
                    <a:noFill/>
                    <a:ln w="9525">
                      <a:noFill/>
                      <a:miter lim="800000"/>
                      <a:headEnd/>
                      <a:tailEnd/>
                    </a:ln>
                  </pic:spPr>
                </pic:pic>
              </a:graphicData>
            </a:graphic>
          </wp:inline>
        </w:drawing>
      </w:r>
      <w:r w:rsidRPr="00113259">
        <w:rPr>
          <w:rFonts w:ascii="Times New Roman" w:eastAsia="Times New Roman" w:hAnsi="Times New Roman" w:cs="Times New Roman"/>
          <w:color w:val="000000"/>
          <w:sz w:val="27"/>
          <w:lang w:bidi="bn-BD"/>
        </w:rPr>
        <w:t> </w:t>
      </w:r>
    </w:p>
    <w:p w:rsidR="00113259" w:rsidRPr="00113259" w:rsidRDefault="00113259" w:rsidP="00113259">
      <w:pPr>
        <w:numPr>
          <w:ilvl w:val="1"/>
          <w:numId w:val="4"/>
        </w:numPr>
        <w:spacing w:before="100" w:beforeAutospacing="1" w:after="100" w:afterAutospacing="1" w:line="240" w:lineRule="auto"/>
        <w:ind w:left="216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Channel flow (L</w:t>
      </w:r>
      <w:r w:rsidRPr="00113259">
        <w:rPr>
          <w:rFonts w:ascii="Times New Roman" w:eastAsia="Times New Roman" w:hAnsi="Times New Roman" w:cs="Times New Roman"/>
          <w:color w:val="000000"/>
          <w:sz w:val="27"/>
          <w:szCs w:val="27"/>
          <w:vertAlign w:val="subscript"/>
          <w:lang w:bidi="bn-BD"/>
        </w:rPr>
        <w:t>C</w:t>
      </w:r>
      <w:r w:rsidRPr="00113259">
        <w:rPr>
          <w:rFonts w:ascii="Times New Roman" w:eastAsia="Times New Roman" w:hAnsi="Times New Roman" w:cs="Times New Roman"/>
          <w:color w:val="000000"/>
          <w:sz w:val="27"/>
          <w:szCs w:val="27"/>
          <w:lang w:bidi="bn-BD"/>
        </w:rPr>
        <w:t>):</w:t>
      </w:r>
    </w:p>
    <w:p w:rsidR="00113259" w:rsidRPr="00113259" w:rsidRDefault="00113259" w:rsidP="00113259">
      <w:pPr>
        <w:numPr>
          <w:ilvl w:val="2"/>
          <w:numId w:val="4"/>
        </w:numPr>
        <w:spacing w:before="100" w:beforeAutospacing="1" w:after="270" w:line="240" w:lineRule="auto"/>
        <w:ind w:left="288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Change in elevation = 20 feet (based on the following calculations).</w:t>
      </w:r>
      <w:r w:rsidRPr="00113259">
        <w:rPr>
          <w:rFonts w:ascii="Times New Roman" w:eastAsia="Times New Roman" w:hAnsi="Times New Roman" w:cs="Times New Roman"/>
          <w:color w:val="000000"/>
          <w:sz w:val="27"/>
          <w:szCs w:val="27"/>
          <w:lang w:bidi="bn-BD"/>
        </w:rPr>
        <w:br/>
      </w:r>
      <w:r w:rsidRPr="00113259">
        <w:rPr>
          <w:rFonts w:ascii="Times New Roman" w:eastAsia="Times New Roman" w:hAnsi="Times New Roman" w:cs="Times New Roman"/>
          <w:color w:val="000000"/>
          <w:sz w:val="27"/>
          <w:szCs w:val="27"/>
          <w:lang w:bidi="bn-BD"/>
        </w:rPr>
        <w:br/>
        <w:t>2000 feet</w:t>
      </w:r>
      <w:r w:rsidRPr="00113259">
        <w:rPr>
          <w:rFonts w:ascii="Times New Roman" w:eastAsia="Times New Roman" w:hAnsi="Times New Roman" w:cs="Times New Roman"/>
          <w:color w:val="000000"/>
          <w:sz w:val="27"/>
          <w:lang w:bidi="bn-BD"/>
        </w:rPr>
        <w:t> </w:t>
      </w:r>
      <w:r w:rsidRPr="00113259">
        <w:rPr>
          <w:rFonts w:ascii="entity" w:eastAsia="Times New Roman" w:hAnsi="entity" w:cs="Times New Roman"/>
          <w:color w:val="000000"/>
          <w:sz w:val="27"/>
          <w:szCs w:val="27"/>
          <w:lang w:bidi="bn-BD"/>
        </w:rPr>
        <w:t>×</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0.01 = 20 feet</w:t>
      </w:r>
      <w:r w:rsidRPr="00113259">
        <w:rPr>
          <w:rFonts w:ascii="Times New Roman" w:eastAsia="Times New Roman" w:hAnsi="Times New Roman" w:cs="Times New Roman"/>
          <w:color w:val="000000"/>
          <w:sz w:val="27"/>
          <w:lang w:bidi="bn-BD"/>
        </w:rPr>
        <w:t> </w:t>
      </w:r>
    </w:p>
    <w:p w:rsidR="00113259" w:rsidRPr="00113259" w:rsidRDefault="00113259" w:rsidP="00113259">
      <w:pPr>
        <w:numPr>
          <w:ilvl w:val="2"/>
          <w:numId w:val="4"/>
        </w:numPr>
        <w:spacing w:before="100" w:beforeAutospacing="1" w:after="270" w:line="240" w:lineRule="auto"/>
        <w:ind w:left="288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L</w:t>
      </w:r>
      <w:r w:rsidRPr="00113259">
        <w:rPr>
          <w:rFonts w:ascii="Times New Roman" w:eastAsia="Times New Roman" w:hAnsi="Times New Roman" w:cs="Times New Roman"/>
          <w:color w:val="000000"/>
          <w:sz w:val="27"/>
          <w:szCs w:val="27"/>
          <w:vertAlign w:val="subscript"/>
          <w:lang w:bidi="bn-BD"/>
        </w:rPr>
        <w:t>C</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 xml:space="preserve">= 13 minutes (using </w:t>
      </w:r>
      <w:proofErr w:type="spellStart"/>
      <w:r w:rsidRPr="00113259">
        <w:rPr>
          <w:rFonts w:ascii="Times New Roman" w:eastAsia="Times New Roman" w:hAnsi="Times New Roman" w:cs="Times New Roman"/>
          <w:color w:val="000000"/>
          <w:sz w:val="27"/>
          <w:szCs w:val="27"/>
          <w:lang w:bidi="bn-BD"/>
        </w:rPr>
        <w:t>Kirpitch</w:t>
      </w:r>
      <w:proofErr w:type="spellEnd"/>
      <w:r w:rsidRPr="00113259">
        <w:rPr>
          <w:rFonts w:ascii="Times New Roman" w:eastAsia="Times New Roman" w:hAnsi="Times New Roman" w:cs="Times New Roman"/>
          <w:color w:val="000000"/>
          <w:sz w:val="27"/>
          <w:szCs w:val="27"/>
          <w:lang w:bidi="bn-BD"/>
        </w:rPr>
        <w:t xml:space="preserve"> chart).</w:t>
      </w:r>
      <w:r w:rsidRPr="00113259">
        <w:rPr>
          <w:rFonts w:ascii="Times New Roman" w:eastAsia="Times New Roman" w:hAnsi="Times New Roman" w:cs="Times New Roman"/>
          <w:color w:val="000000"/>
          <w:sz w:val="27"/>
          <w:szCs w:val="27"/>
          <w:lang w:bidi="bn-BD"/>
        </w:rPr>
        <w:br/>
      </w:r>
    </w:p>
    <w:p w:rsidR="00113259" w:rsidRPr="00113259" w:rsidRDefault="00113259" w:rsidP="00113259">
      <w:pPr>
        <w:numPr>
          <w:ilvl w:val="0"/>
          <w:numId w:val="4"/>
        </w:numPr>
        <w:spacing w:before="100" w:beforeAutospacing="1" w:after="100" w:afterAutospacing="1"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00"/>
          <w:sz w:val="27"/>
          <w:szCs w:val="27"/>
          <w:lang w:bidi="bn-BD"/>
        </w:rPr>
        <w:t>Time of Concentration</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 32.2 minutes (based on the following calculations).</w:t>
      </w:r>
      <w:r w:rsidRPr="00113259">
        <w:rPr>
          <w:rFonts w:ascii="Times New Roman" w:eastAsia="Times New Roman" w:hAnsi="Times New Roman" w:cs="Times New Roman"/>
          <w:color w:val="000000"/>
          <w:sz w:val="27"/>
          <w:lang w:bidi="bn-BD"/>
        </w:rPr>
        <w:t> </w:t>
      </w:r>
    </w:p>
    <w:p w:rsidR="00113259" w:rsidRPr="00113259" w:rsidRDefault="00113259" w:rsidP="00113259">
      <w:pPr>
        <w:spacing w:before="100" w:beforeAutospacing="1" w:after="100" w:afterAutospacing="1"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lastRenderedPageBreak/>
        <w:t> </w:t>
      </w:r>
    </w:p>
    <w:p w:rsidR="00113259" w:rsidRPr="00113259" w:rsidRDefault="00113259" w:rsidP="00113259">
      <w:pPr>
        <w:numPr>
          <w:ilvl w:val="0"/>
          <w:numId w:val="5"/>
        </w:numPr>
        <w:spacing w:beforeAutospacing="1" w:after="100" w:afterAutospacing="1" w:line="240" w:lineRule="auto"/>
        <w:ind w:left="2160"/>
        <w:rPr>
          <w:rFonts w:ascii="Times New Roman" w:eastAsia="Times New Roman" w:hAnsi="Times New Roman" w:cs="Times New Roman"/>
          <w:color w:val="000000"/>
          <w:sz w:val="27"/>
          <w:szCs w:val="27"/>
          <w:lang w:bidi="bn-BD"/>
        </w:rPr>
      </w:pPr>
      <w:proofErr w:type="spellStart"/>
      <w:r w:rsidRPr="00113259">
        <w:rPr>
          <w:rFonts w:ascii="Times New Roman" w:eastAsia="Times New Roman" w:hAnsi="Times New Roman" w:cs="Times New Roman"/>
          <w:color w:val="000000"/>
          <w:sz w:val="27"/>
          <w:szCs w:val="27"/>
          <w:lang w:bidi="bn-BD"/>
        </w:rPr>
        <w:t>T</w:t>
      </w:r>
      <w:r w:rsidRPr="00113259">
        <w:rPr>
          <w:rFonts w:ascii="Times New Roman" w:eastAsia="Times New Roman" w:hAnsi="Times New Roman" w:cs="Times New Roman"/>
          <w:color w:val="000000"/>
          <w:sz w:val="27"/>
          <w:szCs w:val="27"/>
          <w:vertAlign w:val="subscript"/>
          <w:lang w:bidi="bn-BD"/>
        </w:rPr>
        <w:t>c</w:t>
      </w:r>
      <w:proofErr w:type="spellEnd"/>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 L</w:t>
      </w:r>
      <w:r w:rsidRPr="00113259">
        <w:rPr>
          <w:rFonts w:ascii="Times New Roman" w:eastAsia="Times New Roman" w:hAnsi="Times New Roman" w:cs="Times New Roman"/>
          <w:color w:val="000000"/>
          <w:sz w:val="27"/>
          <w:szCs w:val="27"/>
          <w:vertAlign w:val="subscript"/>
          <w:lang w:bidi="bn-BD"/>
        </w:rPr>
        <w:t>o</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 xml:space="preserve">+ </w:t>
      </w:r>
      <w:proofErr w:type="spellStart"/>
      <w:r w:rsidRPr="00113259">
        <w:rPr>
          <w:rFonts w:ascii="Times New Roman" w:eastAsia="Times New Roman" w:hAnsi="Times New Roman" w:cs="Times New Roman"/>
          <w:color w:val="000000"/>
          <w:sz w:val="27"/>
          <w:szCs w:val="27"/>
          <w:lang w:bidi="bn-BD"/>
        </w:rPr>
        <w:t>L</w:t>
      </w:r>
      <w:r w:rsidRPr="00113259">
        <w:rPr>
          <w:rFonts w:ascii="Times New Roman" w:eastAsia="Times New Roman" w:hAnsi="Times New Roman" w:cs="Times New Roman"/>
          <w:color w:val="000000"/>
          <w:sz w:val="27"/>
          <w:szCs w:val="27"/>
          <w:vertAlign w:val="subscript"/>
          <w:lang w:bidi="bn-BD"/>
        </w:rPr>
        <w:t>sc</w:t>
      </w:r>
      <w:proofErr w:type="spellEnd"/>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 xml:space="preserve">+ </w:t>
      </w:r>
      <w:proofErr w:type="spellStart"/>
      <w:r w:rsidRPr="00113259">
        <w:rPr>
          <w:rFonts w:ascii="Times New Roman" w:eastAsia="Times New Roman" w:hAnsi="Times New Roman" w:cs="Times New Roman"/>
          <w:color w:val="000000"/>
          <w:sz w:val="27"/>
          <w:szCs w:val="27"/>
          <w:lang w:bidi="bn-BD"/>
        </w:rPr>
        <w:t>L</w:t>
      </w:r>
      <w:r w:rsidRPr="00113259">
        <w:rPr>
          <w:rFonts w:ascii="Times New Roman" w:eastAsia="Times New Roman" w:hAnsi="Times New Roman" w:cs="Times New Roman"/>
          <w:color w:val="000000"/>
          <w:sz w:val="27"/>
          <w:szCs w:val="27"/>
          <w:vertAlign w:val="subscript"/>
          <w:lang w:bidi="bn-BD"/>
        </w:rPr>
        <w:t>c</w:t>
      </w:r>
      <w:proofErr w:type="spellEnd"/>
    </w:p>
    <w:p w:rsidR="00113259" w:rsidRPr="00113259" w:rsidRDefault="00113259" w:rsidP="00113259">
      <w:pPr>
        <w:spacing w:before="100" w:beforeAutospacing="1" w:after="100" w:afterAutospacing="1" w:line="240" w:lineRule="auto"/>
        <w:ind w:left="2160"/>
        <w:rPr>
          <w:rFonts w:ascii="Times New Roman" w:eastAsia="Times New Roman" w:hAnsi="Times New Roman" w:cs="Times New Roman"/>
          <w:color w:val="000000"/>
          <w:sz w:val="27"/>
          <w:szCs w:val="27"/>
          <w:lang w:bidi="bn-BD"/>
        </w:rPr>
      </w:pPr>
      <w:proofErr w:type="spellStart"/>
      <w:r w:rsidRPr="00113259">
        <w:rPr>
          <w:rFonts w:ascii="Times New Roman" w:eastAsia="Times New Roman" w:hAnsi="Times New Roman" w:cs="Times New Roman"/>
          <w:color w:val="000000"/>
          <w:sz w:val="27"/>
          <w:szCs w:val="27"/>
          <w:lang w:bidi="bn-BD"/>
        </w:rPr>
        <w:t>T</w:t>
      </w:r>
      <w:r w:rsidRPr="00113259">
        <w:rPr>
          <w:rFonts w:ascii="Times New Roman" w:eastAsia="Times New Roman" w:hAnsi="Times New Roman" w:cs="Times New Roman"/>
          <w:color w:val="000000"/>
          <w:sz w:val="27"/>
          <w:szCs w:val="27"/>
          <w:vertAlign w:val="subscript"/>
          <w:lang w:bidi="bn-BD"/>
        </w:rPr>
        <w:t>c</w:t>
      </w:r>
      <w:proofErr w:type="spellEnd"/>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 15 + 4.2 + 13</w:t>
      </w:r>
    </w:p>
    <w:p w:rsidR="00113259" w:rsidRPr="00113259" w:rsidRDefault="00113259" w:rsidP="00113259">
      <w:pPr>
        <w:spacing w:before="100" w:beforeAutospacing="1" w:after="100" w:afterAutospacing="1" w:line="240" w:lineRule="auto"/>
        <w:ind w:left="2160"/>
        <w:rPr>
          <w:rFonts w:ascii="Times New Roman" w:eastAsia="Times New Roman" w:hAnsi="Times New Roman" w:cs="Times New Roman"/>
          <w:color w:val="000000"/>
          <w:sz w:val="27"/>
          <w:szCs w:val="27"/>
          <w:lang w:bidi="bn-BD"/>
        </w:rPr>
      </w:pPr>
      <w:proofErr w:type="spellStart"/>
      <w:r w:rsidRPr="00113259">
        <w:rPr>
          <w:rFonts w:ascii="Times New Roman" w:eastAsia="Times New Roman" w:hAnsi="Times New Roman" w:cs="Times New Roman"/>
          <w:color w:val="000000"/>
          <w:sz w:val="27"/>
          <w:szCs w:val="27"/>
          <w:lang w:bidi="bn-BD"/>
        </w:rPr>
        <w:t>T</w:t>
      </w:r>
      <w:r w:rsidRPr="00113259">
        <w:rPr>
          <w:rFonts w:ascii="Times New Roman" w:eastAsia="Times New Roman" w:hAnsi="Times New Roman" w:cs="Times New Roman"/>
          <w:color w:val="000000"/>
          <w:sz w:val="27"/>
          <w:szCs w:val="27"/>
          <w:vertAlign w:val="subscript"/>
          <w:lang w:bidi="bn-BD"/>
        </w:rPr>
        <w:t>c</w:t>
      </w:r>
      <w:proofErr w:type="spellEnd"/>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 32.2 </w:t>
      </w:r>
    </w:p>
    <w:p w:rsidR="00113259" w:rsidRPr="00113259" w:rsidRDefault="00113259" w:rsidP="00113259">
      <w:pPr>
        <w:numPr>
          <w:ilvl w:val="0"/>
          <w:numId w:val="5"/>
        </w:numPr>
        <w:spacing w:before="100" w:beforeAutospacing="1" w:after="270"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00"/>
          <w:sz w:val="27"/>
          <w:szCs w:val="27"/>
          <w:lang w:bidi="bn-BD"/>
        </w:rPr>
        <w:t>Intensity</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 2.3 in/hr (based on 2-year storm I-D-F curve for Pittsylvania County).</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br/>
      </w:r>
    </w:p>
    <w:p w:rsidR="00113259" w:rsidRPr="00113259" w:rsidRDefault="00113259" w:rsidP="00113259">
      <w:pPr>
        <w:numPr>
          <w:ilvl w:val="0"/>
          <w:numId w:val="5"/>
        </w:numPr>
        <w:spacing w:before="100" w:beforeAutospacing="1" w:after="100" w:afterAutospacing="1"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00"/>
          <w:sz w:val="27"/>
          <w:szCs w:val="27"/>
          <w:lang w:bidi="bn-BD"/>
        </w:rPr>
        <w:t>Peak discharge</w:t>
      </w:r>
      <w:r w:rsidRPr="00113259">
        <w:rPr>
          <w:rFonts w:ascii="Times New Roman" w:eastAsia="Times New Roman" w:hAnsi="Times New Roman" w:cs="Times New Roman"/>
          <w:b/>
          <w:bCs/>
          <w:color w:val="000000"/>
          <w:sz w:val="27"/>
          <w:lang w:bidi="bn-BD"/>
        </w:rPr>
        <w:t> </w:t>
      </w:r>
      <w:r w:rsidRPr="00113259">
        <w:rPr>
          <w:rFonts w:ascii="Times New Roman" w:eastAsia="Times New Roman" w:hAnsi="Times New Roman" w:cs="Times New Roman"/>
          <w:color w:val="000000"/>
          <w:sz w:val="27"/>
          <w:szCs w:val="27"/>
          <w:lang w:bidi="bn-BD"/>
        </w:rPr>
        <w:t xml:space="preserve">= 79.1 </w:t>
      </w:r>
      <w:proofErr w:type="spellStart"/>
      <w:r w:rsidRPr="00113259">
        <w:rPr>
          <w:rFonts w:ascii="Times New Roman" w:eastAsia="Times New Roman" w:hAnsi="Times New Roman" w:cs="Times New Roman"/>
          <w:color w:val="000000"/>
          <w:sz w:val="27"/>
          <w:szCs w:val="27"/>
          <w:lang w:bidi="bn-BD"/>
        </w:rPr>
        <w:t>cfs</w:t>
      </w:r>
      <w:proofErr w:type="spellEnd"/>
      <w:r w:rsidRPr="00113259">
        <w:rPr>
          <w:rFonts w:ascii="Times New Roman" w:eastAsia="Times New Roman" w:hAnsi="Times New Roman" w:cs="Times New Roman"/>
          <w:color w:val="000000"/>
          <w:sz w:val="27"/>
          <w:szCs w:val="27"/>
          <w:lang w:bidi="bn-BD"/>
        </w:rPr>
        <w:t xml:space="preserve"> (based on the following calculations).</w:t>
      </w:r>
    </w:p>
    <w:p w:rsidR="00113259" w:rsidRPr="00113259" w:rsidRDefault="00113259" w:rsidP="00113259">
      <w:pPr>
        <w:spacing w:before="100" w:beforeAutospacing="1" w:after="100" w:afterAutospacing="1"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Autospacing="1" w:after="100" w:afterAutospacing="1" w:line="240" w:lineRule="auto"/>
        <w:ind w:left="216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xml:space="preserve">Q = C </w:t>
      </w:r>
      <w:proofErr w:type="spellStart"/>
      <w:r w:rsidRPr="00113259">
        <w:rPr>
          <w:rFonts w:ascii="Times New Roman" w:eastAsia="Times New Roman" w:hAnsi="Times New Roman" w:cs="Times New Roman"/>
          <w:color w:val="000000"/>
          <w:sz w:val="27"/>
          <w:szCs w:val="27"/>
          <w:lang w:bidi="bn-BD"/>
        </w:rPr>
        <w:t>i</w:t>
      </w:r>
      <w:proofErr w:type="spellEnd"/>
      <w:r w:rsidRPr="00113259">
        <w:rPr>
          <w:rFonts w:ascii="Times New Roman" w:eastAsia="Times New Roman" w:hAnsi="Times New Roman" w:cs="Times New Roman"/>
          <w:color w:val="000000"/>
          <w:sz w:val="27"/>
          <w:szCs w:val="27"/>
          <w:lang w:bidi="bn-BD"/>
        </w:rPr>
        <w:t xml:space="preserve"> A</w:t>
      </w:r>
    </w:p>
    <w:p w:rsidR="00113259" w:rsidRPr="00113259" w:rsidRDefault="00113259" w:rsidP="00113259">
      <w:pPr>
        <w:spacing w:before="100" w:beforeAutospacing="1" w:after="100" w:afterAutospacing="1" w:line="240" w:lineRule="auto"/>
        <w:ind w:left="216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Q = (0.43) (2.3) (80)</w:t>
      </w:r>
    </w:p>
    <w:p w:rsidR="00113259" w:rsidRPr="00113259" w:rsidRDefault="00113259" w:rsidP="00113259">
      <w:pPr>
        <w:spacing w:before="100" w:beforeAutospacing="1" w:after="100" w:afterAutospacing="1" w:line="240" w:lineRule="auto"/>
        <w:ind w:left="216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Q = 79.1</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FF0000"/>
          <w:sz w:val="36"/>
          <w:szCs w:val="36"/>
          <w:lang w:bidi="bn-BD"/>
        </w:rPr>
        <w:t>Review</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This lesson explains how to use the Rational Method to estimate peak discharge.  To compute the peak flow rate using the Rational Method:</w:t>
      </w:r>
    </w:p>
    <w:p w:rsidR="00113259" w:rsidRPr="00113259" w:rsidRDefault="00113259" w:rsidP="00113259">
      <w:pPr>
        <w:numPr>
          <w:ilvl w:val="0"/>
          <w:numId w:val="6"/>
        </w:numPr>
        <w:spacing w:before="100" w:beforeAutospacing="1" w:after="100" w:afterAutospacing="1" w:line="240" w:lineRule="auto"/>
        <w:ind w:left="1440"/>
        <w:rPr>
          <w:rFonts w:ascii="Times New Roman" w:eastAsia="Times New Roman" w:hAnsi="Times New Roman" w:cs="Times New Roman"/>
          <w:color w:val="000000"/>
          <w:sz w:val="27"/>
          <w:szCs w:val="27"/>
          <w:lang w:bidi="bn-BD"/>
        </w:rPr>
      </w:pPr>
    </w:p>
    <w:p w:rsidR="00113259" w:rsidRPr="00113259" w:rsidRDefault="00113259" w:rsidP="00113259">
      <w:pPr>
        <w:numPr>
          <w:ilvl w:val="0"/>
          <w:numId w:val="7"/>
        </w:numPr>
        <w:spacing w:before="100" w:beforeAutospacing="1" w:after="100" w:afterAutospacing="1"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Determine the drainage area.</w:t>
      </w:r>
    </w:p>
    <w:p w:rsidR="00113259" w:rsidRPr="00113259" w:rsidRDefault="00113259" w:rsidP="00113259">
      <w:pPr>
        <w:numPr>
          <w:ilvl w:val="0"/>
          <w:numId w:val="7"/>
        </w:numPr>
        <w:spacing w:before="100" w:beforeAutospacing="1" w:after="100" w:afterAutospacing="1"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Determine the runoff coefficient.</w:t>
      </w:r>
    </w:p>
    <w:p w:rsidR="00113259" w:rsidRPr="00113259" w:rsidRDefault="00113259" w:rsidP="00113259">
      <w:pPr>
        <w:numPr>
          <w:ilvl w:val="0"/>
          <w:numId w:val="7"/>
        </w:numPr>
        <w:spacing w:before="100" w:beforeAutospacing="1" w:after="100" w:afterAutospacing="1"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Determine the hydraulic path.</w:t>
      </w:r>
    </w:p>
    <w:p w:rsidR="00113259" w:rsidRPr="00113259" w:rsidRDefault="00113259" w:rsidP="00113259">
      <w:pPr>
        <w:numPr>
          <w:ilvl w:val="0"/>
          <w:numId w:val="7"/>
        </w:numPr>
        <w:spacing w:before="100" w:beforeAutospacing="1" w:after="100" w:afterAutospacing="1"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Determine the types of flow.</w:t>
      </w:r>
    </w:p>
    <w:p w:rsidR="00113259" w:rsidRPr="00113259" w:rsidRDefault="00113259" w:rsidP="00113259">
      <w:pPr>
        <w:numPr>
          <w:ilvl w:val="0"/>
          <w:numId w:val="7"/>
        </w:numPr>
        <w:spacing w:before="100" w:beforeAutospacing="1" w:after="100" w:afterAutospacing="1"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Determine the time of concentration.</w:t>
      </w:r>
    </w:p>
    <w:p w:rsidR="00113259" w:rsidRPr="00113259" w:rsidRDefault="00113259" w:rsidP="00113259">
      <w:pPr>
        <w:numPr>
          <w:ilvl w:val="0"/>
          <w:numId w:val="7"/>
        </w:numPr>
        <w:spacing w:before="100" w:beforeAutospacing="1" w:after="100" w:afterAutospacing="1"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Determine the intensity.</w:t>
      </w:r>
    </w:p>
    <w:p w:rsidR="00113259" w:rsidRPr="00113259" w:rsidRDefault="00113259" w:rsidP="00113259">
      <w:pPr>
        <w:numPr>
          <w:ilvl w:val="0"/>
          <w:numId w:val="7"/>
        </w:numPr>
        <w:spacing w:before="100" w:beforeAutospacing="1" w:after="100" w:afterAutospacing="1"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Determine the peak rate of runoff.</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FF0000"/>
          <w:sz w:val="36"/>
          <w:szCs w:val="36"/>
          <w:lang w:bidi="bn-BD"/>
        </w:rPr>
        <w:t>Formulas Used</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00"/>
          <w:sz w:val="27"/>
          <w:lang w:bidi="bn-BD"/>
        </w:rPr>
        <w:t>The rational method, used to calculate peak discharge:</w:t>
      </w:r>
    </w:p>
    <w:p w:rsidR="00113259" w:rsidRPr="00113259" w:rsidRDefault="00113259" w:rsidP="00113259">
      <w:pPr>
        <w:spacing w:after="100"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lastRenderedPageBreak/>
        <w:t> </w:t>
      </w:r>
    </w:p>
    <w:p w:rsidR="00113259" w:rsidRPr="00113259" w:rsidRDefault="00113259" w:rsidP="00113259">
      <w:pPr>
        <w:spacing w:after="100"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Q</w:t>
      </w:r>
      <w:proofErr w:type="gramStart"/>
      <w:r w:rsidRPr="00113259">
        <w:rPr>
          <w:rFonts w:ascii="Times New Roman" w:eastAsia="Times New Roman" w:hAnsi="Times New Roman" w:cs="Times New Roman"/>
          <w:color w:val="000000"/>
          <w:sz w:val="27"/>
          <w:szCs w:val="27"/>
          <w:lang w:bidi="bn-BD"/>
        </w:rPr>
        <w:t>  =</w:t>
      </w:r>
      <w:proofErr w:type="gramEnd"/>
      <w:r w:rsidRPr="00113259">
        <w:rPr>
          <w:rFonts w:ascii="Times New Roman" w:eastAsia="Times New Roman" w:hAnsi="Times New Roman" w:cs="Times New Roman"/>
          <w:color w:val="000000"/>
          <w:sz w:val="27"/>
          <w:szCs w:val="27"/>
          <w:lang w:bidi="bn-BD"/>
        </w:rPr>
        <w:t xml:space="preserve">  C </w:t>
      </w:r>
      <w:proofErr w:type="spellStart"/>
      <w:r w:rsidRPr="00113259">
        <w:rPr>
          <w:rFonts w:ascii="Times New Roman" w:eastAsia="Times New Roman" w:hAnsi="Times New Roman" w:cs="Times New Roman"/>
          <w:color w:val="000000"/>
          <w:sz w:val="27"/>
          <w:szCs w:val="27"/>
          <w:lang w:bidi="bn-BD"/>
        </w:rPr>
        <w:t>i</w:t>
      </w:r>
      <w:proofErr w:type="spellEnd"/>
      <w:r w:rsidRPr="00113259">
        <w:rPr>
          <w:rFonts w:ascii="Times New Roman" w:eastAsia="Times New Roman" w:hAnsi="Times New Roman" w:cs="Times New Roman"/>
          <w:color w:val="000000"/>
          <w:sz w:val="27"/>
          <w:szCs w:val="27"/>
          <w:lang w:bidi="bn-BD"/>
        </w:rPr>
        <w:t xml:space="preserve"> A</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br/>
      </w:r>
      <w:r w:rsidRPr="00113259">
        <w:rPr>
          <w:rFonts w:ascii="Times New Roman" w:eastAsia="Times New Roman" w:hAnsi="Times New Roman" w:cs="Times New Roman"/>
          <w:b/>
          <w:bCs/>
          <w:color w:val="000000"/>
          <w:sz w:val="27"/>
          <w:lang w:bidi="bn-BD"/>
        </w:rPr>
        <w:t>Calculating "C" in heterogeneous terrain:</w:t>
      </w:r>
    </w:p>
    <w:p w:rsidR="00113259" w:rsidRPr="00113259" w:rsidRDefault="00113259" w:rsidP="00113259">
      <w:pPr>
        <w:spacing w:after="100"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Autospacing="1" w:after="100" w:afterAutospacing="1" w:line="240" w:lineRule="auto"/>
        <w:rPr>
          <w:rFonts w:ascii="Times New Roman" w:eastAsia="Times New Roman" w:hAnsi="Times New Roman" w:cs="Times New Roman"/>
          <w:color w:val="000000"/>
          <w:sz w:val="27"/>
          <w:szCs w:val="27"/>
          <w:lang w:bidi="bn-BD"/>
        </w:rPr>
      </w:pPr>
      <w:r>
        <w:rPr>
          <w:rFonts w:ascii="Times New Roman" w:eastAsia="Times New Roman" w:hAnsi="Times New Roman" w:cs="Times New Roman"/>
          <w:noProof/>
          <w:color w:val="000000"/>
          <w:sz w:val="27"/>
          <w:szCs w:val="27"/>
          <w:lang w:bidi="bn-BD"/>
        </w:rPr>
        <w:drawing>
          <wp:inline distT="0" distB="0" distL="0" distR="0">
            <wp:extent cx="2219325" cy="1533525"/>
            <wp:effectExtent l="19050" t="0" r="9525" b="0"/>
            <wp:docPr id="24" name="Picture 24" descr="http://water.me.vccs.edu/courses/civ246/w_aver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ater.me.vccs.edu/courses/civ246/w_average.gif"/>
                    <pic:cNvPicPr>
                      <a:picLocks noChangeAspect="1" noChangeArrowheads="1"/>
                    </pic:cNvPicPr>
                  </pic:nvPicPr>
                  <pic:blipFill>
                    <a:blip r:embed="rId10"/>
                    <a:srcRect/>
                    <a:stretch>
                      <a:fillRect/>
                    </a:stretch>
                  </pic:blipFill>
                  <pic:spPr bwMode="auto">
                    <a:xfrm>
                      <a:off x="0" y="0"/>
                      <a:ext cx="2219325" cy="1533525"/>
                    </a:xfrm>
                    <a:prstGeom prst="rect">
                      <a:avLst/>
                    </a:prstGeom>
                    <a:noFill/>
                    <a:ln w="9525">
                      <a:noFill/>
                      <a:miter lim="800000"/>
                      <a:headEnd/>
                      <a:tailEnd/>
                    </a:ln>
                  </pic:spPr>
                </pic:pic>
              </a:graphicData>
            </a:graphic>
          </wp:inline>
        </w:drawing>
      </w:r>
    </w:p>
    <w:p w:rsidR="00113259" w:rsidRPr="00113259" w:rsidRDefault="00113259" w:rsidP="00113259">
      <w:pPr>
        <w:spacing w:after="100"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00"/>
          <w:sz w:val="27"/>
          <w:lang w:bidi="bn-BD"/>
        </w:rPr>
        <w:t>Estimating travel time of shallow concentrated flow:</w:t>
      </w:r>
    </w:p>
    <w:p w:rsidR="00113259" w:rsidRPr="00113259" w:rsidRDefault="00113259" w:rsidP="00113259">
      <w:pPr>
        <w:spacing w:after="100"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Autospacing="1" w:after="100" w:afterAutospacing="1" w:line="240" w:lineRule="auto"/>
        <w:rPr>
          <w:rFonts w:ascii="Times New Roman" w:eastAsia="Times New Roman" w:hAnsi="Times New Roman" w:cs="Times New Roman"/>
          <w:color w:val="000000"/>
          <w:sz w:val="27"/>
          <w:szCs w:val="27"/>
          <w:lang w:bidi="bn-BD"/>
        </w:rPr>
      </w:pPr>
      <w:r>
        <w:rPr>
          <w:rFonts w:ascii="Times New Roman" w:eastAsia="Times New Roman" w:hAnsi="Times New Roman" w:cs="Times New Roman"/>
          <w:noProof/>
          <w:color w:val="000000"/>
          <w:sz w:val="27"/>
          <w:szCs w:val="27"/>
          <w:lang w:bidi="bn-BD"/>
        </w:rPr>
        <w:drawing>
          <wp:inline distT="0" distB="0" distL="0" distR="0">
            <wp:extent cx="1390650" cy="361950"/>
            <wp:effectExtent l="19050" t="0" r="0" b="0"/>
            <wp:docPr id="25" name="Picture 25" descr="http://water.me.vccs.edu/courses/civ246/runof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ater.me.vccs.edu/courses/civ246/runoff2.gif"/>
                    <pic:cNvPicPr>
                      <a:picLocks noChangeAspect="1" noChangeArrowheads="1"/>
                    </pic:cNvPicPr>
                  </pic:nvPicPr>
                  <pic:blipFill>
                    <a:blip r:embed="rId23"/>
                    <a:srcRect/>
                    <a:stretch>
                      <a:fillRect/>
                    </a:stretch>
                  </pic:blipFill>
                  <pic:spPr bwMode="auto">
                    <a:xfrm>
                      <a:off x="0" y="0"/>
                      <a:ext cx="1390650" cy="361950"/>
                    </a:xfrm>
                    <a:prstGeom prst="rect">
                      <a:avLst/>
                    </a:prstGeom>
                    <a:noFill/>
                    <a:ln w="9525">
                      <a:noFill/>
                      <a:miter lim="800000"/>
                      <a:headEnd/>
                      <a:tailEnd/>
                    </a:ln>
                  </pic:spPr>
                </pic:pic>
              </a:graphicData>
            </a:graphic>
          </wp:inline>
        </w:drawing>
      </w:r>
      <w:r w:rsidRPr="00113259">
        <w:rPr>
          <w:rFonts w:ascii="Times New Roman" w:eastAsia="Times New Roman" w:hAnsi="Times New Roman" w:cs="Times New Roman"/>
          <w:color w:val="000000"/>
          <w:sz w:val="27"/>
          <w:szCs w:val="27"/>
          <w:lang w:bidi="bn-BD"/>
        </w:rPr>
        <w:b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00"/>
          <w:sz w:val="27"/>
          <w:lang w:bidi="bn-BD"/>
        </w:rPr>
        <w:t>Calculating elevation change:</w:t>
      </w:r>
    </w:p>
    <w:p w:rsidR="00113259" w:rsidRPr="00113259" w:rsidRDefault="00113259" w:rsidP="00113259">
      <w:pPr>
        <w:spacing w:after="100"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Length of flow</w:t>
      </w:r>
      <w:r w:rsidRPr="00113259">
        <w:rPr>
          <w:rFonts w:ascii="Times New Roman" w:eastAsia="Times New Roman" w:hAnsi="Times New Roman" w:cs="Times New Roman"/>
          <w:color w:val="000000"/>
          <w:sz w:val="27"/>
          <w:lang w:bidi="bn-BD"/>
        </w:rPr>
        <w:t> </w:t>
      </w:r>
      <w:r w:rsidRPr="00113259">
        <w:rPr>
          <w:rFonts w:ascii="entity" w:eastAsia="Times New Roman" w:hAnsi="entity" w:cs="Times New Roman"/>
          <w:color w:val="000000"/>
          <w:sz w:val="27"/>
          <w:szCs w:val="27"/>
          <w:lang w:bidi="bn-BD"/>
        </w:rPr>
        <w:t>×</w:t>
      </w:r>
      <w:r w:rsidRPr="00113259">
        <w:rPr>
          <w:rFonts w:ascii="Times New Roman" w:eastAsia="Times New Roman" w:hAnsi="Times New Roman" w:cs="Times New Roman"/>
          <w:color w:val="000000"/>
          <w:sz w:val="27"/>
          <w:szCs w:val="27"/>
          <w:lang w:bidi="bn-BD"/>
        </w:rPr>
        <w:t> </w:t>
      </w:r>
      <w:proofErr w:type="gramStart"/>
      <w:r w:rsidRPr="00113259">
        <w:rPr>
          <w:rFonts w:ascii="Times New Roman" w:eastAsia="Times New Roman" w:hAnsi="Times New Roman" w:cs="Times New Roman"/>
          <w:color w:val="000000"/>
          <w:sz w:val="27"/>
          <w:szCs w:val="27"/>
          <w:lang w:bidi="bn-BD"/>
        </w:rPr>
        <w:t>Slope  =</w:t>
      </w:r>
      <w:proofErr w:type="gramEnd"/>
      <w:r w:rsidRPr="00113259">
        <w:rPr>
          <w:rFonts w:ascii="Times New Roman" w:eastAsia="Times New Roman" w:hAnsi="Times New Roman" w:cs="Times New Roman"/>
          <w:color w:val="000000"/>
          <w:sz w:val="27"/>
          <w:szCs w:val="27"/>
          <w:lang w:bidi="bn-BD"/>
        </w:rPr>
        <w:t xml:space="preserve">  Elevation change</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000000"/>
          <w:sz w:val="27"/>
          <w:lang w:bidi="bn-BD"/>
        </w:rPr>
        <w:t>To calculate total time of concentration:</w:t>
      </w:r>
    </w:p>
    <w:p w:rsidR="00113259" w:rsidRPr="00113259" w:rsidRDefault="00113259" w:rsidP="00113259">
      <w:pPr>
        <w:spacing w:after="100"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Autospacing="1" w:after="100" w:afterAutospacing="1" w:line="240" w:lineRule="auto"/>
        <w:rPr>
          <w:rFonts w:ascii="Times New Roman" w:eastAsia="Times New Roman" w:hAnsi="Times New Roman" w:cs="Times New Roman"/>
          <w:color w:val="000000"/>
          <w:sz w:val="27"/>
          <w:szCs w:val="27"/>
          <w:lang w:bidi="bn-BD"/>
        </w:rPr>
      </w:pPr>
      <w:proofErr w:type="spellStart"/>
      <w:r w:rsidRPr="00113259">
        <w:rPr>
          <w:rFonts w:ascii="Times New Roman" w:eastAsia="Times New Roman" w:hAnsi="Times New Roman" w:cs="Times New Roman"/>
          <w:b/>
          <w:bCs/>
          <w:color w:val="000000"/>
          <w:sz w:val="27"/>
          <w:szCs w:val="27"/>
          <w:lang w:bidi="bn-BD"/>
        </w:rPr>
        <w:t>T</w:t>
      </w:r>
      <w:r w:rsidRPr="00113259">
        <w:rPr>
          <w:rFonts w:ascii="Times New Roman" w:eastAsia="Times New Roman" w:hAnsi="Times New Roman" w:cs="Times New Roman"/>
          <w:b/>
          <w:bCs/>
          <w:color w:val="000000"/>
          <w:sz w:val="27"/>
          <w:szCs w:val="27"/>
          <w:vertAlign w:val="subscript"/>
          <w:lang w:bidi="bn-BD"/>
        </w:rPr>
        <w:t>c</w:t>
      </w:r>
      <w:proofErr w:type="spellEnd"/>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 L</w:t>
      </w:r>
      <w:r w:rsidRPr="00113259">
        <w:rPr>
          <w:rFonts w:ascii="Times New Roman" w:eastAsia="Times New Roman" w:hAnsi="Times New Roman" w:cs="Times New Roman"/>
          <w:color w:val="000000"/>
          <w:sz w:val="27"/>
          <w:szCs w:val="27"/>
          <w:vertAlign w:val="subscript"/>
          <w:lang w:bidi="bn-BD"/>
        </w:rPr>
        <w:t>o</w:t>
      </w:r>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 xml:space="preserve">+ </w:t>
      </w:r>
      <w:proofErr w:type="spellStart"/>
      <w:r w:rsidRPr="00113259">
        <w:rPr>
          <w:rFonts w:ascii="Times New Roman" w:eastAsia="Times New Roman" w:hAnsi="Times New Roman" w:cs="Times New Roman"/>
          <w:color w:val="000000"/>
          <w:sz w:val="27"/>
          <w:szCs w:val="27"/>
          <w:lang w:bidi="bn-BD"/>
        </w:rPr>
        <w:t>L</w:t>
      </w:r>
      <w:r w:rsidRPr="00113259">
        <w:rPr>
          <w:rFonts w:ascii="Times New Roman" w:eastAsia="Times New Roman" w:hAnsi="Times New Roman" w:cs="Times New Roman"/>
          <w:color w:val="000000"/>
          <w:sz w:val="27"/>
          <w:szCs w:val="27"/>
          <w:vertAlign w:val="subscript"/>
          <w:lang w:bidi="bn-BD"/>
        </w:rPr>
        <w:t>sc</w:t>
      </w:r>
      <w:proofErr w:type="spellEnd"/>
      <w:r w:rsidRPr="00113259">
        <w:rPr>
          <w:rFonts w:ascii="Times New Roman" w:eastAsia="Times New Roman" w:hAnsi="Times New Roman" w:cs="Times New Roman"/>
          <w:color w:val="000000"/>
          <w:sz w:val="27"/>
          <w:lang w:bidi="bn-BD"/>
        </w:rPr>
        <w:t> </w:t>
      </w:r>
      <w:r w:rsidRPr="00113259">
        <w:rPr>
          <w:rFonts w:ascii="Times New Roman" w:eastAsia="Times New Roman" w:hAnsi="Times New Roman" w:cs="Times New Roman"/>
          <w:color w:val="000000"/>
          <w:sz w:val="27"/>
          <w:szCs w:val="27"/>
          <w:lang w:bidi="bn-BD"/>
        </w:rPr>
        <w:t xml:space="preserve">+ </w:t>
      </w:r>
      <w:proofErr w:type="spellStart"/>
      <w:r w:rsidRPr="00113259">
        <w:rPr>
          <w:rFonts w:ascii="Times New Roman" w:eastAsia="Times New Roman" w:hAnsi="Times New Roman" w:cs="Times New Roman"/>
          <w:color w:val="000000"/>
          <w:sz w:val="27"/>
          <w:szCs w:val="27"/>
          <w:lang w:bidi="bn-BD"/>
        </w:rPr>
        <w:t>L</w:t>
      </w:r>
      <w:r w:rsidRPr="00113259">
        <w:rPr>
          <w:rFonts w:ascii="Times New Roman" w:eastAsia="Times New Roman" w:hAnsi="Times New Roman" w:cs="Times New Roman"/>
          <w:color w:val="000000"/>
          <w:sz w:val="27"/>
          <w:szCs w:val="27"/>
          <w:vertAlign w:val="subscript"/>
          <w:lang w:bidi="bn-BD"/>
        </w:rPr>
        <w:t>c</w:t>
      </w:r>
      <w:proofErr w:type="spellEnd"/>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r w:rsidRPr="00113259">
        <w:rPr>
          <w:rFonts w:ascii="Times New Roman" w:eastAsia="Times New Roman" w:hAnsi="Times New Roman" w:cs="Times New Roman"/>
          <w:color w:val="000000"/>
          <w:sz w:val="27"/>
          <w:szCs w:val="27"/>
          <w:lang w:bidi="bn-BD"/>
        </w:rPr>
        <w:b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FF0000"/>
          <w:sz w:val="36"/>
          <w:szCs w:val="36"/>
          <w:lang w:bidi="bn-BD"/>
        </w:rPr>
        <w:lastRenderedPageBreak/>
        <w:t>Tables and Diagrams Used</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hyperlink r:id="rId30" w:tgtFrame="_blank" w:history="1">
        <w:r w:rsidRPr="00113259">
          <w:rPr>
            <w:rFonts w:ascii="Times New Roman" w:eastAsia="Times New Roman" w:hAnsi="Times New Roman" w:cs="Times New Roman"/>
            <w:color w:val="0000FF"/>
            <w:sz w:val="27"/>
            <w:lang w:bidi="bn-BD"/>
          </w:rPr>
          <w:t>Table 2: Values of Runoff Coefficient (C) for Rational Formula</w:t>
        </w:r>
      </w:hyperlink>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hyperlink r:id="rId31" w:tgtFrame="_blank" w:history="1">
        <w:r w:rsidRPr="00113259">
          <w:rPr>
            <w:rFonts w:ascii="Times New Roman" w:eastAsia="Times New Roman" w:hAnsi="Times New Roman" w:cs="Times New Roman"/>
            <w:color w:val="0000FF"/>
            <w:sz w:val="27"/>
            <w:lang w:bidi="bn-BD"/>
          </w:rPr>
          <w:t>Diagram 1: Average Velocities for Estimating Travel Time for Shallow Concentrated Flow</w:t>
        </w:r>
      </w:hyperlink>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hyperlink r:id="rId32" w:tgtFrame="_blank" w:history="1">
        <w:r w:rsidRPr="00113259">
          <w:rPr>
            <w:rFonts w:ascii="Times New Roman" w:eastAsia="Times New Roman" w:hAnsi="Times New Roman" w:cs="Times New Roman"/>
            <w:color w:val="0000FF"/>
            <w:sz w:val="27"/>
            <w:lang w:bidi="bn-BD"/>
          </w:rPr>
          <w:t>Diagram 2: Travel Time for Channel Flow (</w:t>
        </w:r>
        <w:proofErr w:type="spellStart"/>
        <w:r w:rsidRPr="00113259">
          <w:rPr>
            <w:rFonts w:ascii="Times New Roman" w:eastAsia="Times New Roman" w:hAnsi="Times New Roman" w:cs="Times New Roman"/>
            <w:color w:val="0000FF"/>
            <w:sz w:val="27"/>
            <w:lang w:bidi="bn-BD"/>
          </w:rPr>
          <w:t>Kirpitch</w:t>
        </w:r>
        <w:proofErr w:type="spellEnd"/>
        <w:r w:rsidRPr="00113259">
          <w:rPr>
            <w:rFonts w:ascii="Times New Roman" w:eastAsia="Times New Roman" w:hAnsi="Times New Roman" w:cs="Times New Roman"/>
            <w:color w:val="0000FF"/>
            <w:sz w:val="27"/>
            <w:lang w:bidi="bn-BD"/>
          </w:rPr>
          <w:t xml:space="preserve"> Chart)</w:t>
        </w:r>
      </w:hyperlink>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hyperlink r:id="rId33" w:tgtFrame="_blank" w:history="1">
        <w:r w:rsidRPr="00113259">
          <w:rPr>
            <w:rFonts w:ascii="Times New Roman" w:eastAsia="Times New Roman" w:hAnsi="Times New Roman" w:cs="Times New Roman"/>
            <w:color w:val="0000FF"/>
            <w:sz w:val="27"/>
            <w:lang w:bidi="bn-BD"/>
          </w:rPr>
          <w:t xml:space="preserve">Diagram 13: </w:t>
        </w:r>
        <w:proofErr w:type="spellStart"/>
        <w:r w:rsidRPr="00113259">
          <w:rPr>
            <w:rFonts w:ascii="Times New Roman" w:eastAsia="Times New Roman" w:hAnsi="Times New Roman" w:cs="Times New Roman"/>
            <w:color w:val="0000FF"/>
            <w:sz w:val="27"/>
            <w:lang w:bidi="bn-BD"/>
          </w:rPr>
          <w:t>Seelye</w:t>
        </w:r>
        <w:proofErr w:type="spellEnd"/>
        <w:r w:rsidRPr="00113259">
          <w:rPr>
            <w:rFonts w:ascii="Times New Roman" w:eastAsia="Times New Roman" w:hAnsi="Times New Roman" w:cs="Times New Roman"/>
            <w:color w:val="0000FF"/>
            <w:sz w:val="27"/>
            <w:lang w:bidi="bn-BD"/>
          </w:rPr>
          <w:t xml:space="preserve"> Chart</w:t>
        </w:r>
        <w:r w:rsidRPr="00113259">
          <w:rPr>
            <w:rFonts w:ascii="Times New Roman" w:eastAsia="Times New Roman" w:hAnsi="Times New Roman" w:cs="Times New Roman"/>
            <w:color w:val="0000FF"/>
            <w:sz w:val="27"/>
            <w:szCs w:val="27"/>
            <w:lang w:bidi="bn-BD"/>
          </w:rPr>
          <w:br/>
        </w:r>
      </w:hyperlink>
      <w:r w:rsidRPr="00113259">
        <w:rPr>
          <w:rFonts w:ascii="Times New Roman" w:eastAsia="Times New Roman" w:hAnsi="Times New Roman" w:cs="Times New Roman"/>
          <w:color w:val="000000"/>
          <w:sz w:val="27"/>
          <w:szCs w:val="27"/>
          <w:lang w:bidi="bn-BD"/>
        </w:rPr>
        <w:br/>
        <w:t>I-D-F Curves - found in Appendix 4D of your text</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FF0000"/>
          <w:sz w:val="36"/>
          <w:szCs w:val="36"/>
          <w:lang w:bidi="bn-BD"/>
        </w:rPr>
        <w:t>Assignment</w:t>
      </w:r>
    </w:p>
    <w:p w:rsidR="00113259" w:rsidRPr="00113259" w:rsidRDefault="00113259" w:rsidP="00113259">
      <w:pPr>
        <w:numPr>
          <w:ilvl w:val="0"/>
          <w:numId w:val="8"/>
        </w:numPr>
        <w:spacing w:before="100" w:beforeAutospacing="1" w:after="100" w:afterAutospacing="1"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Complete Quiz 3.</w:t>
      </w:r>
    </w:p>
    <w:p w:rsidR="00113259" w:rsidRPr="00113259" w:rsidRDefault="00113259" w:rsidP="00113259">
      <w:pPr>
        <w:numPr>
          <w:ilvl w:val="0"/>
          <w:numId w:val="8"/>
        </w:numPr>
        <w:spacing w:before="100" w:beforeAutospacing="1" w:after="100" w:afterAutospacing="1"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xml:space="preserve">Use the Rational Method to calculate the peak discharge from your construction site's watershed before development during the 2 year storm. You will need to use various </w:t>
      </w:r>
      <w:proofErr w:type="spellStart"/>
      <w:r w:rsidRPr="00113259">
        <w:rPr>
          <w:rFonts w:ascii="Times New Roman" w:eastAsia="Times New Roman" w:hAnsi="Times New Roman" w:cs="Times New Roman"/>
          <w:color w:val="000000"/>
          <w:sz w:val="27"/>
          <w:szCs w:val="27"/>
          <w:lang w:bidi="bn-BD"/>
        </w:rPr>
        <w:t>calcuations</w:t>
      </w:r>
      <w:proofErr w:type="spellEnd"/>
      <w:r w:rsidRPr="00113259">
        <w:rPr>
          <w:rFonts w:ascii="Times New Roman" w:eastAsia="Times New Roman" w:hAnsi="Times New Roman" w:cs="Times New Roman"/>
          <w:color w:val="000000"/>
          <w:sz w:val="27"/>
          <w:szCs w:val="27"/>
          <w:lang w:bidi="bn-BD"/>
        </w:rPr>
        <w:t xml:space="preserve"> from previous lessons to complete this step. Hints: the forested land in your watershed (marked as green on the </w:t>
      </w:r>
      <w:proofErr w:type="spellStart"/>
      <w:r w:rsidRPr="00113259">
        <w:rPr>
          <w:rFonts w:ascii="Times New Roman" w:eastAsia="Times New Roman" w:hAnsi="Times New Roman" w:cs="Times New Roman"/>
          <w:color w:val="000000"/>
          <w:sz w:val="27"/>
          <w:szCs w:val="27"/>
          <w:lang w:bidi="bn-BD"/>
        </w:rPr>
        <w:t>topo</w:t>
      </w:r>
      <w:proofErr w:type="spellEnd"/>
      <w:r w:rsidRPr="00113259">
        <w:rPr>
          <w:rFonts w:ascii="Times New Roman" w:eastAsia="Times New Roman" w:hAnsi="Times New Roman" w:cs="Times New Roman"/>
          <w:color w:val="000000"/>
          <w:sz w:val="27"/>
          <w:szCs w:val="27"/>
          <w:lang w:bidi="bn-BD"/>
        </w:rPr>
        <w:t xml:space="preserve"> map) has a C value of about 0.15 and the pasture (marked as white on the </w:t>
      </w:r>
      <w:proofErr w:type="spellStart"/>
      <w:r w:rsidRPr="00113259">
        <w:rPr>
          <w:rFonts w:ascii="Times New Roman" w:eastAsia="Times New Roman" w:hAnsi="Times New Roman" w:cs="Times New Roman"/>
          <w:color w:val="000000"/>
          <w:sz w:val="27"/>
          <w:szCs w:val="27"/>
          <w:lang w:bidi="bn-BD"/>
        </w:rPr>
        <w:t>topo</w:t>
      </w:r>
      <w:proofErr w:type="spellEnd"/>
      <w:r w:rsidRPr="00113259">
        <w:rPr>
          <w:rFonts w:ascii="Times New Roman" w:eastAsia="Times New Roman" w:hAnsi="Times New Roman" w:cs="Times New Roman"/>
          <w:color w:val="000000"/>
          <w:sz w:val="27"/>
          <w:szCs w:val="27"/>
          <w:lang w:bidi="bn-BD"/>
        </w:rPr>
        <w:t xml:space="preserve"> map) has a C value of about 0.3. The contour interval on the </w:t>
      </w:r>
      <w:proofErr w:type="spellStart"/>
      <w:r w:rsidRPr="00113259">
        <w:rPr>
          <w:rFonts w:ascii="Times New Roman" w:eastAsia="Times New Roman" w:hAnsi="Times New Roman" w:cs="Times New Roman"/>
          <w:color w:val="000000"/>
          <w:sz w:val="27"/>
          <w:szCs w:val="27"/>
          <w:lang w:bidi="bn-BD"/>
        </w:rPr>
        <w:t>topo</w:t>
      </w:r>
      <w:proofErr w:type="spellEnd"/>
      <w:r w:rsidRPr="00113259">
        <w:rPr>
          <w:rFonts w:ascii="Times New Roman" w:eastAsia="Times New Roman" w:hAnsi="Times New Roman" w:cs="Times New Roman"/>
          <w:color w:val="000000"/>
          <w:sz w:val="27"/>
          <w:szCs w:val="27"/>
          <w:lang w:bidi="bn-BD"/>
        </w:rPr>
        <w:t xml:space="preserve"> map is 40 feet. On the </w:t>
      </w:r>
      <w:proofErr w:type="spellStart"/>
      <w:r w:rsidRPr="00113259">
        <w:rPr>
          <w:rFonts w:ascii="Times New Roman" w:eastAsia="Times New Roman" w:hAnsi="Times New Roman" w:cs="Times New Roman"/>
          <w:color w:val="000000"/>
          <w:sz w:val="27"/>
          <w:szCs w:val="27"/>
          <w:lang w:bidi="bn-BD"/>
        </w:rPr>
        <w:t>Seelye</w:t>
      </w:r>
      <w:proofErr w:type="spellEnd"/>
      <w:r w:rsidRPr="00113259">
        <w:rPr>
          <w:rFonts w:ascii="Times New Roman" w:eastAsia="Times New Roman" w:hAnsi="Times New Roman" w:cs="Times New Roman"/>
          <w:color w:val="000000"/>
          <w:sz w:val="27"/>
          <w:szCs w:val="27"/>
          <w:lang w:bidi="bn-BD"/>
        </w:rPr>
        <w:t xml:space="preserve"> Chart, you will need to extend the percent slope axis down to your property's percent slope. Your property is located in Washington County, VA.</w:t>
      </w:r>
      <w:r w:rsidRPr="00113259">
        <w:rPr>
          <w:rFonts w:ascii="Times New Roman" w:eastAsia="Times New Roman" w:hAnsi="Times New Roman" w:cs="Times New Roman"/>
          <w:color w:val="000000"/>
          <w:sz w:val="27"/>
          <w:lang w:bidi="bn-BD"/>
        </w:rPr>
        <w:t> </w:t>
      </w:r>
    </w:p>
    <w:p w:rsidR="00113259" w:rsidRPr="00113259" w:rsidRDefault="00113259" w:rsidP="00113259">
      <w:pPr>
        <w:numPr>
          <w:ilvl w:val="0"/>
          <w:numId w:val="8"/>
        </w:numPr>
        <w:spacing w:before="100" w:beforeAutospacing="1" w:after="100" w:afterAutospacing="1" w:line="240" w:lineRule="auto"/>
        <w:ind w:left="1440"/>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What aspects of your drainage area, if any, will limit the accuracy of the Rational Method's estimation of runoff at your site?</w:t>
      </w:r>
      <w:r w:rsidRPr="00113259">
        <w:rPr>
          <w:rFonts w:ascii="Times New Roman" w:eastAsia="Times New Roman" w:hAnsi="Times New Roman" w:cs="Times New Roman"/>
          <w:color w:val="000000"/>
          <w:sz w:val="27"/>
          <w:szCs w:val="27"/>
          <w:lang w:bidi="bn-BD"/>
        </w:rPr>
        <w:br/>
        <w:t> </w:t>
      </w:r>
    </w:p>
    <w:p w:rsidR="00113259" w:rsidRPr="00113259" w:rsidRDefault="00113259" w:rsidP="00113259">
      <w:pPr>
        <w:spacing w:before="100"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szCs w:val="27"/>
          <w:lang w:bidi="bn-BD"/>
        </w:rPr>
        <w:t> </w:t>
      </w:r>
    </w:p>
    <w:p w:rsidR="00113259" w:rsidRPr="00113259" w:rsidRDefault="00113259" w:rsidP="00113259">
      <w:pPr>
        <w:spacing w:after="100"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b/>
          <w:bCs/>
          <w:color w:val="FF0000"/>
          <w:sz w:val="27"/>
          <w:lang w:bidi="bn-BD"/>
        </w:rPr>
        <w:t>Quiz</w:t>
      </w:r>
    </w:p>
    <w:p w:rsidR="00113259" w:rsidRPr="00113259" w:rsidRDefault="00113259" w:rsidP="00113259">
      <w:pPr>
        <w:spacing w:beforeAutospacing="1" w:after="100" w:afterAutospacing="1" w:line="240" w:lineRule="auto"/>
        <w:rPr>
          <w:rFonts w:ascii="Times New Roman" w:eastAsia="Times New Roman" w:hAnsi="Times New Roman" w:cs="Times New Roman"/>
          <w:color w:val="000000"/>
          <w:sz w:val="27"/>
          <w:szCs w:val="27"/>
          <w:lang w:bidi="bn-BD"/>
        </w:rPr>
      </w:pPr>
      <w:r w:rsidRPr="00113259">
        <w:rPr>
          <w:rFonts w:ascii="Times New Roman" w:eastAsia="Times New Roman" w:hAnsi="Times New Roman" w:cs="Times New Roman"/>
          <w:color w:val="000000"/>
          <w:sz w:val="27"/>
          <w:lang w:bidi="bn-BD"/>
        </w:rPr>
        <w:t>Answer the questions in the </w:t>
      </w:r>
      <w:hyperlink r:id="rId34" w:tgtFrame="_blank" w:history="1">
        <w:r w:rsidRPr="00113259">
          <w:rPr>
            <w:rFonts w:ascii="Times New Roman" w:eastAsia="Times New Roman" w:hAnsi="Times New Roman" w:cs="Times New Roman"/>
            <w:color w:val="0000FF"/>
            <w:sz w:val="27"/>
            <w:u w:val="single"/>
            <w:lang w:bidi="bn-BD"/>
          </w:rPr>
          <w:t xml:space="preserve">Lesson </w:t>
        </w:r>
        <w:proofErr w:type="gramStart"/>
        <w:r w:rsidRPr="00113259">
          <w:rPr>
            <w:rFonts w:ascii="Times New Roman" w:eastAsia="Times New Roman" w:hAnsi="Times New Roman" w:cs="Times New Roman"/>
            <w:color w:val="0000FF"/>
            <w:sz w:val="27"/>
            <w:u w:val="single"/>
            <w:lang w:bidi="bn-BD"/>
          </w:rPr>
          <w:t>quiz </w:t>
        </w:r>
        <w:proofErr w:type="gramEnd"/>
      </w:hyperlink>
      <w:r w:rsidRPr="00113259">
        <w:rPr>
          <w:rFonts w:ascii="Times New Roman" w:eastAsia="Times New Roman" w:hAnsi="Times New Roman" w:cs="Times New Roman"/>
          <w:color w:val="000000"/>
          <w:sz w:val="27"/>
          <w:lang w:bidi="bn-BD"/>
        </w:rPr>
        <w:t>.  When you have gotten all the answers correct, print the page and either mail or fax it to the instructor. You may also take the quiz online and directly submit it into the database for a grade. </w:t>
      </w:r>
    </w:p>
    <w:p w:rsidR="00672E46" w:rsidRDefault="00672E46"/>
    <w:sectPr w:rsidR="00672E46" w:rsidSect="002E2545">
      <w:pgSz w:w="12240" w:h="15840"/>
      <w:pgMar w:top="720" w:right="720" w:bottom="720" w:left="720" w:header="720" w:footer="1584"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auto"/>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tit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10A70"/>
    <w:multiLevelType w:val="multilevel"/>
    <w:tmpl w:val="4D3C6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DE7875"/>
    <w:multiLevelType w:val="multilevel"/>
    <w:tmpl w:val="0046B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220C06"/>
    <w:multiLevelType w:val="multilevel"/>
    <w:tmpl w:val="6982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4C1CBE"/>
    <w:multiLevelType w:val="multilevel"/>
    <w:tmpl w:val="D4FEAB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CE2E3F"/>
    <w:multiLevelType w:val="multilevel"/>
    <w:tmpl w:val="A4DE6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086C6B"/>
    <w:multiLevelType w:val="multilevel"/>
    <w:tmpl w:val="4CCA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365719"/>
    <w:multiLevelType w:val="multilevel"/>
    <w:tmpl w:val="3FDAE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E32020"/>
    <w:multiLevelType w:val="multilevel"/>
    <w:tmpl w:val="28CC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5"/>
  </w:num>
  <w:num w:numId="4">
    <w:abstractNumId w:val="3"/>
  </w:num>
  <w:num w:numId="5">
    <w:abstractNumId w:val="0"/>
  </w:num>
  <w:num w:numId="6">
    <w:abstractNumId w:val="1"/>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113259"/>
    <w:rsid w:val="00007FAB"/>
    <w:rsid w:val="00011718"/>
    <w:rsid w:val="000123CF"/>
    <w:rsid w:val="000150E2"/>
    <w:rsid w:val="00017F2E"/>
    <w:rsid w:val="000243E4"/>
    <w:rsid w:val="00024E67"/>
    <w:rsid w:val="0002709A"/>
    <w:rsid w:val="00036754"/>
    <w:rsid w:val="00040919"/>
    <w:rsid w:val="00050004"/>
    <w:rsid w:val="0005258A"/>
    <w:rsid w:val="00053852"/>
    <w:rsid w:val="00061DBA"/>
    <w:rsid w:val="00062934"/>
    <w:rsid w:val="00080829"/>
    <w:rsid w:val="000836C0"/>
    <w:rsid w:val="00084976"/>
    <w:rsid w:val="00084E38"/>
    <w:rsid w:val="0008583A"/>
    <w:rsid w:val="00087D10"/>
    <w:rsid w:val="000909C8"/>
    <w:rsid w:val="000A34E7"/>
    <w:rsid w:val="000A5138"/>
    <w:rsid w:val="000A73DB"/>
    <w:rsid w:val="000B200F"/>
    <w:rsid w:val="000B3721"/>
    <w:rsid w:val="000B69B9"/>
    <w:rsid w:val="000B7D61"/>
    <w:rsid w:val="000C362D"/>
    <w:rsid w:val="000C5691"/>
    <w:rsid w:val="000C6694"/>
    <w:rsid w:val="000D08CF"/>
    <w:rsid w:val="000D2988"/>
    <w:rsid w:val="000D7C2B"/>
    <w:rsid w:val="000E3281"/>
    <w:rsid w:val="000F0424"/>
    <w:rsid w:val="000F1B34"/>
    <w:rsid w:val="000F254D"/>
    <w:rsid w:val="000F7D64"/>
    <w:rsid w:val="00100401"/>
    <w:rsid w:val="001016D4"/>
    <w:rsid w:val="0010269A"/>
    <w:rsid w:val="00103D2F"/>
    <w:rsid w:val="00105670"/>
    <w:rsid w:val="0011040D"/>
    <w:rsid w:val="00113259"/>
    <w:rsid w:val="00117CFE"/>
    <w:rsid w:val="00120DC0"/>
    <w:rsid w:val="00121713"/>
    <w:rsid w:val="0012277E"/>
    <w:rsid w:val="00123745"/>
    <w:rsid w:val="00133420"/>
    <w:rsid w:val="001340FC"/>
    <w:rsid w:val="00136AD9"/>
    <w:rsid w:val="001434F5"/>
    <w:rsid w:val="00143776"/>
    <w:rsid w:val="0015249F"/>
    <w:rsid w:val="001569EE"/>
    <w:rsid w:val="0016068E"/>
    <w:rsid w:val="001638A2"/>
    <w:rsid w:val="00163F0A"/>
    <w:rsid w:val="00170511"/>
    <w:rsid w:val="00187B96"/>
    <w:rsid w:val="00191B98"/>
    <w:rsid w:val="00192778"/>
    <w:rsid w:val="00197CD2"/>
    <w:rsid w:val="001A424D"/>
    <w:rsid w:val="001A4C3F"/>
    <w:rsid w:val="001A61C5"/>
    <w:rsid w:val="001A6BA7"/>
    <w:rsid w:val="001B3840"/>
    <w:rsid w:val="001B6549"/>
    <w:rsid w:val="001C0AC3"/>
    <w:rsid w:val="001C2FA6"/>
    <w:rsid w:val="001D4718"/>
    <w:rsid w:val="001D7E03"/>
    <w:rsid w:val="001E0794"/>
    <w:rsid w:val="001E2EC4"/>
    <w:rsid w:val="001E3E4C"/>
    <w:rsid w:val="001E7175"/>
    <w:rsid w:val="001E783D"/>
    <w:rsid w:val="001F1791"/>
    <w:rsid w:val="001F214B"/>
    <w:rsid w:val="001F28EA"/>
    <w:rsid w:val="001F37F3"/>
    <w:rsid w:val="001F70E1"/>
    <w:rsid w:val="001F7193"/>
    <w:rsid w:val="00205026"/>
    <w:rsid w:val="00206800"/>
    <w:rsid w:val="00213C1B"/>
    <w:rsid w:val="00214B27"/>
    <w:rsid w:val="0022057F"/>
    <w:rsid w:val="002237E2"/>
    <w:rsid w:val="002244C9"/>
    <w:rsid w:val="002251F8"/>
    <w:rsid w:val="00230DE9"/>
    <w:rsid w:val="002318CE"/>
    <w:rsid w:val="002364B5"/>
    <w:rsid w:val="00242BA1"/>
    <w:rsid w:val="002467A2"/>
    <w:rsid w:val="00246B55"/>
    <w:rsid w:val="00247F2A"/>
    <w:rsid w:val="002509E7"/>
    <w:rsid w:val="00253980"/>
    <w:rsid w:val="00256860"/>
    <w:rsid w:val="0026488F"/>
    <w:rsid w:val="0027547A"/>
    <w:rsid w:val="00284313"/>
    <w:rsid w:val="002844D9"/>
    <w:rsid w:val="0029366A"/>
    <w:rsid w:val="002941D2"/>
    <w:rsid w:val="00296D50"/>
    <w:rsid w:val="002A2DA9"/>
    <w:rsid w:val="002A450F"/>
    <w:rsid w:val="002A561D"/>
    <w:rsid w:val="002B0F72"/>
    <w:rsid w:val="002B1077"/>
    <w:rsid w:val="002C4B5F"/>
    <w:rsid w:val="002C575E"/>
    <w:rsid w:val="002C6DB7"/>
    <w:rsid w:val="002D29A1"/>
    <w:rsid w:val="002E1ACB"/>
    <w:rsid w:val="002E1CD1"/>
    <w:rsid w:val="002E2545"/>
    <w:rsid w:val="002E57BB"/>
    <w:rsid w:val="002F070C"/>
    <w:rsid w:val="002F265A"/>
    <w:rsid w:val="002F4008"/>
    <w:rsid w:val="00300D19"/>
    <w:rsid w:val="00307954"/>
    <w:rsid w:val="003109D3"/>
    <w:rsid w:val="0031196C"/>
    <w:rsid w:val="0032544C"/>
    <w:rsid w:val="0033162F"/>
    <w:rsid w:val="00335451"/>
    <w:rsid w:val="00344944"/>
    <w:rsid w:val="003506C3"/>
    <w:rsid w:val="00351558"/>
    <w:rsid w:val="003517EB"/>
    <w:rsid w:val="00352302"/>
    <w:rsid w:val="00354703"/>
    <w:rsid w:val="00355060"/>
    <w:rsid w:val="003552BC"/>
    <w:rsid w:val="00361480"/>
    <w:rsid w:val="00361CA1"/>
    <w:rsid w:val="00362847"/>
    <w:rsid w:val="003655C0"/>
    <w:rsid w:val="00380A49"/>
    <w:rsid w:val="00381820"/>
    <w:rsid w:val="0038703B"/>
    <w:rsid w:val="003910F6"/>
    <w:rsid w:val="00393BC1"/>
    <w:rsid w:val="00395951"/>
    <w:rsid w:val="0039773B"/>
    <w:rsid w:val="003A20CA"/>
    <w:rsid w:val="003A3EC4"/>
    <w:rsid w:val="003A7C95"/>
    <w:rsid w:val="003B0C90"/>
    <w:rsid w:val="003B1B83"/>
    <w:rsid w:val="003B4500"/>
    <w:rsid w:val="003C11BA"/>
    <w:rsid w:val="003C1981"/>
    <w:rsid w:val="003C3021"/>
    <w:rsid w:val="003C7A2E"/>
    <w:rsid w:val="003C7E12"/>
    <w:rsid w:val="003F1BC2"/>
    <w:rsid w:val="003F323D"/>
    <w:rsid w:val="003F7F18"/>
    <w:rsid w:val="0040301D"/>
    <w:rsid w:val="00410F02"/>
    <w:rsid w:val="004131E3"/>
    <w:rsid w:val="00420470"/>
    <w:rsid w:val="0042283A"/>
    <w:rsid w:val="004308DF"/>
    <w:rsid w:val="004342B2"/>
    <w:rsid w:val="00434455"/>
    <w:rsid w:val="00434C94"/>
    <w:rsid w:val="004407F8"/>
    <w:rsid w:val="00451933"/>
    <w:rsid w:val="00460D0E"/>
    <w:rsid w:val="00460DD9"/>
    <w:rsid w:val="00462EBA"/>
    <w:rsid w:val="004647B6"/>
    <w:rsid w:val="004677BB"/>
    <w:rsid w:val="004728FF"/>
    <w:rsid w:val="004729A3"/>
    <w:rsid w:val="00473DF9"/>
    <w:rsid w:val="00475FFE"/>
    <w:rsid w:val="00495914"/>
    <w:rsid w:val="00496D57"/>
    <w:rsid w:val="004A07BF"/>
    <w:rsid w:val="004A0810"/>
    <w:rsid w:val="004A0ED0"/>
    <w:rsid w:val="004A413D"/>
    <w:rsid w:val="004A65F0"/>
    <w:rsid w:val="004B1E6F"/>
    <w:rsid w:val="004B2B30"/>
    <w:rsid w:val="004C4094"/>
    <w:rsid w:val="004C61E1"/>
    <w:rsid w:val="004C632E"/>
    <w:rsid w:val="004C701E"/>
    <w:rsid w:val="004D4423"/>
    <w:rsid w:val="004D461A"/>
    <w:rsid w:val="004E3E60"/>
    <w:rsid w:val="004E6292"/>
    <w:rsid w:val="004F180B"/>
    <w:rsid w:val="004F4C21"/>
    <w:rsid w:val="00500CC9"/>
    <w:rsid w:val="00511CFE"/>
    <w:rsid w:val="00511E17"/>
    <w:rsid w:val="005137D1"/>
    <w:rsid w:val="0051471C"/>
    <w:rsid w:val="00515C88"/>
    <w:rsid w:val="00520467"/>
    <w:rsid w:val="005226AE"/>
    <w:rsid w:val="00523A24"/>
    <w:rsid w:val="005246CF"/>
    <w:rsid w:val="00524D0C"/>
    <w:rsid w:val="00531FA0"/>
    <w:rsid w:val="00551EE7"/>
    <w:rsid w:val="00552BA8"/>
    <w:rsid w:val="00557901"/>
    <w:rsid w:val="00557D59"/>
    <w:rsid w:val="0056337A"/>
    <w:rsid w:val="00571E24"/>
    <w:rsid w:val="00592B32"/>
    <w:rsid w:val="00595E05"/>
    <w:rsid w:val="005A47A6"/>
    <w:rsid w:val="005A5B3D"/>
    <w:rsid w:val="005A5FD5"/>
    <w:rsid w:val="005A6487"/>
    <w:rsid w:val="005B2848"/>
    <w:rsid w:val="005B77A8"/>
    <w:rsid w:val="005D0831"/>
    <w:rsid w:val="005D0DEA"/>
    <w:rsid w:val="005D4EDC"/>
    <w:rsid w:val="005E00B7"/>
    <w:rsid w:val="005E12F9"/>
    <w:rsid w:val="005E7FDE"/>
    <w:rsid w:val="005F6F86"/>
    <w:rsid w:val="00600CB6"/>
    <w:rsid w:val="00601913"/>
    <w:rsid w:val="00607EC3"/>
    <w:rsid w:val="00607F31"/>
    <w:rsid w:val="00610A84"/>
    <w:rsid w:val="006117F0"/>
    <w:rsid w:val="00612991"/>
    <w:rsid w:val="00617CF8"/>
    <w:rsid w:val="00620823"/>
    <w:rsid w:val="00625920"/>
    <w:rsid w:val="00634A07"/>
    <w:rsid w:val="00634B4A"/>
    <w:rsid w:val="0065018E"/>
    <w:rsid w:val="00654E1B"/>
    <w:rsid w:val="00657A7F"/>
    <w:rsid w:val="006651B3"/>
    <w:rsid w:val="00665C64"/>
    <w:rsid w:val="00672E46"/>
    <w:rsid w:val="006819BA"/>
    <w:rsid w:val="00681E81"/>
    <w:rsid w:val="00683730"/>
    <w:rsid w:val="0068486D"/>
    <w:rsid w:val="00697564"/>
    <w:rsid w:val="006A0847"/>
    <w:rsid w:val="006A0A2F"/>
    <w:rsid w:val="006A4BD4"/>
    <w:rsid w:val="006A6A94"/>
    <w:rsid w:val="006B4000"/>
    <w:rsid w:val="006B7610"/>
    <w:rsid w:val="006D4482"/>
    <w:rsid w:val="006D5569"/>
    <w:rsid w:val="006D5D1F"/>
    <w:rsid w:val="006D6759"/>
    <w:rsid w:val="006E0E3C"/>
    <w:rsid w:val="006F0A2F"/>
    <w:rsid w:val="006F3CC9"/>
    <w:rsid w:val="006F7CB4"/>
    <w:rsid w:val="007028EF"/>
    <w:rsid w:val="00706762"/>
    <w:rsid w:val="00711EFF"/>
    <w:rsid w:val="00722499"/>
    <w:rsid w:val="00723353"/>
    <w:rsid w:val="007236A8"/>
    <w:rsid w:val="00744499"/>
    <w:rsid w:val="00745A29"/>
    <w:rsid w:val="00746B05"/>
    <w:rsid w:val="00750F48"/>
    <w:rsid w:val="00755842"/>
    <w:rsid w:val="00760625"/>
    <w:rsid w:val="007608D3"/>
    <w:rsid w:val="00760BED"/>
    <w:rsid w:val="007677C0"/>
    <w:rsid w:val="00775131"/>
    <w:rsid w:val="00777952"/>
    <w:rsid w:val="00782754"/>
    <w:rsid w:val="00791CF0"/>
    <w:rsid w:val="00791ECA"/>
    <w:rsid w:val="00793553"/>
    <w:rsid w:val="00794775"/>
    <w:rsid w:val="00794E5C"/>
    <w:rsid w:val="007A162F"/>
    <w:rsid w:val="007A514C"/>
    <w:rsid w:val="007A551E"/>
    <w:rsid w:val="007B183B"/>
    <w:rsid w:val="007B2CEB"/>
    <w:rsid w:val="007B3815"/>
    <w:rsid w:val="007B3CDD"/>
    <w:rsid w:val="007B4BE2"/>
    <w:rsid w:val="007C4B3D"/>
    <w:rsid w:val="007D0005"/>
    <w:rsid w:val="007D23C7"/>
    <w:rsid w:val="007D24A1"/>
    <w:rsid w:val="007D29CC"/>
    <w:rsid w:val="007E2D76"/>
    <w:rsid w:val="007E6436"/>
    <w:rsid w:val="007F2927"/>
    <w:rsid w:val="007F3D0A"/>
    <w:rsid w:val="007F7DFA"/>
    <w:rsid w:val="00800F39"/>
    <w:rsid w:val="008011A2"/>
    <w:rsid w:val="00801C77"/>
    <w:rsid w:val="008030D4"/>
    <w:rsid w:val="00807F23"/>
    <w:rsid w:val="00811F75"/>
    <w:rsid w:val="00833098"/>
    <w:rsid w:val="0084139C"/>
    <w:rsid w:val="00841FA5"/>
    <w:rsid w:val="0084689C"/>
    <w:rsid w:val="008504D0"/>
    <w:rsid w:val="0085681F"/>
    <w:rsid w:val="00857467"/>
    <w:rsid w:val="00860462"/>
    <w:rsid w:val="008605F9"/>
    <w:rsid w:val="008716FD"/>
    <w:rsid w:val="00873243"/>
    <w:rsid w:val="0087751D"/>
    <w:rsid w:val="00877BBB"/>
    <w:rsid w:val="00882087"/>
    <w:rsid w:val="008840BC"/>
    <w:rsid w:val="0088775D"/>
    <w:rsid w:val="00887766"/>
    <w:rsid w:val="008877CD"/>
    <w:rsid w:val="00893477"/>
    <w:rsid w:val="0089490A"/>
    <w:rsid w:val="008A3D7F"/>
    <w:rsid w:val="008A6BBE"/>
    <w:rsid w:val="008B1C14"/>
    <w:rsid w:val="008B42D0"/>
    <w:rsid w:val="008D0F4D"/>
    <w:rsid w:val="008D4BC4"/>
    <w:rsid w:val="008D7572"/>
    <w:rsid w:val="008E235E"/>
    <w:rsid w:val="008E2A9D"/>
    <w:rsid w:val="008E32FF"/>
    <w:rsid w:val="008E447A"/>
    <w:rsid w:val="008E4F05"/>
    <w:rsid w:val="008F244D"/>
    <w:rsid w:val="008F2FB6"/>
    <w:rsid w:val="008F6743"/>
    <w:rsid w:val="008F6FA9"/>
    <w:rsid w:val="009001AD"/>
    <w:rsid w:val="00922109"/>
    <w:rsid w:val="00922543"/>
    <w:rsid w:val="00923765"/>
    <w:rsid w:val="00924394"/>
    <w:rsid w:val="00926BB1"/>
    <w:rsid w:val="0093248E"/>
    <w:rsid w:val="00932A86"/>
    <w:rsid w:val="0094192F"/>
    <w:rsid w:val="00943CA1"/>
    <w:rsid w:val="00947274"/>
    <w:rsid w:val="0095330C"/>
    <w:rsid w:val="009558F4"/>
    <w:rsid w:val="009628C9"/>
    <w:rsid w:val="00963B70"/>
    <w:rsid w:val="00970DB0"/>
    <w:rsid w:val="00972E44"/>
    <w:rsid w:val="00973533"/>
    <w:rsid w:val="0098174B"/>
    <w:rsid w:val="00985A40"/>
    <w:rsid w:val="00992D87"/>
    <w:rsid w:val="009951F9"/>
    <w:rsid w:val="009A668A"/>
    <w:rsid w:val="009B0B8F"/>
    <w:rsid w:val="009C1519"/>
    <w:rsid w:val="009C455E"/>
    <w:rsid w:val="009D18B6"/>
    <w:rsid w:val="009D2252"/>
    <w:rsid w:val="009E1305"/>
    <w:rsid w:val="009E2368"/>
    <w:rsid w:val="009E2E99"/>
    <w:rsid w:val="009E30E4"/>
    <w:rsid w:val="009E641F"/>
    <w:rsid w:val="009E6560"/>
    <w:rsid w:val="009E6D93"/>
    <w:rsid w:val="009F3ACD"/>
    <w:rsid w:val="009F542D"/>
    <w:rsid w:val="00A0052E"/>
    <w:rsid w:val="00A02864"/>
    <w:rsid w:val="00A06AA0"/>
    <w:rsid w:val="00A1092E"/>
    <w:rsid w:val="00A125FF"/>
    <w:rsid w:val="00A13B75"/>
    <w:rsid w:val="00A14D80"/>
    <w:rsid w:val="00A162D0"/>
    <w:rsid w:val="00A253E2"/>
    <w:rsid w:val="00A25F27"/>
    <w:rsid w:val="00A3014C"/>
    <w:rsid w:val="00A32B35"/>
    <w:rsid w:val="00A33534"/>
    <w:rsid w:val="00A349D6"/>
    <w:rsid w:val="00A36FA9"/>
    <w:rsid w:val="00A50B0A"/>
    <w:rsid w:val="00A50B72"/>
    <w:rsid w:val="00A53E29"/>
    <w:rsid w:val="00A549E2"/>
    <w:rsid w:val="00A6390A"/>
    <w:rsid w:val="00A70B3A"/>
    <w:rsid w:val="00A9292F"/>
    <w:rsid w:val="00A94400"/>
    <w:rsid w:val="00A96A50"/>
    <w:rsid w:val="00A96CBA"/>
    <w:rsid w:val="00A97589"/>
    <w:rsid w:val="00AA41DF"/>
    <w:rsid w:val="00AB0895"/>
    <w:rsid w:val="00AB1AA3"/>
    <w:rsid w:val="00AB5CC1"/>
    <w:rsid w:val="00AC2935"/>
    <w:rsid w:val="00AD31EF"/>
    <w:rsid w:val="00AD3650"/>
    <w:rsid w:val="00AD3D58"/>
    <w:rsid w:val="00AE32D3"/>
    <w:rsid w:val="00AE36BE"/>
    <w:rsid w:val="00AE4385"/>
    <w:rsid w:val="00B01787"/>
    <w:rsid w:val="00B12D81"/>
    <w:rsid w:val="00B1517E"/>
    <w:rsid w:val="00B177AC"/>
    <w:rsid w:val="00B22876"/>
    <w:rsid w:val="00B2548F"/>
    <w:rsid w:val="00B27116"/>
    <w:rsid w:val="00B302FE"/>
    <w:rsid w:val="00B333E1"/>
    <w:rsid w:val="00B40279"/>
    <w:rsid w:val="00B407D4"/>
    <w:rsid w:val="00B41E3D"/>
    <w:rsid w:val="00B43D8C"/>
    <w:rsid w:val="00B44243"/>
    <w:rsid w:val="00B44600"/>
    <w:rsid w:val="00B45D1C"/>
    <w:rsid w:val="00B51BD5"/>
    <w:rsid w:val="00B56A55"/>
    <w:rsid w:val="00B627B4"/>
    <w:rsid w:val="00B6318B"/>
    <w:rsid w:val="00B66152"/>
    <w:rsid w:val="00B6633B"/>
    <w:rsid w:val="00B67879"/>
    <w:rsid w:val="00B7097B"/>
    <w:rsid w:val="00B747EB"/>
    <w:rsid w:val="00B81837"/>
    <w:rsid w:val="00B829F0"/>
    <w:rsid w:val="00B847FF"/>
    <w:rsid w:val="00B85CFE"/>
    <w:rsid w:val="00B85E41"/>
    <w:rsid w:val="00B8684A"/>
    <w:rsid w:val="00B87A94"/>
    <w:rsid w:val="00B909A7"/>
    <w:rsid w:val="00B910A5"/>
    <w:rsid w:val="00B91464"/>
    <w:rsid w:val="00B9293E"/>
    <w:rsid w:val="00B93924"/>
    <w:rsid w:val="00B940E4"/>
    <w:rsid w:val="00B95410"/>
    <w:rsid w:val="00B9737B"/>
    <w:rsid w:val="00BA00A0"/>
    <w:rsid w:val="00BA5D85"/>
    <w:rsid w:val="00BA5D8C"/>
    <w:rsid w:val="00BB04BA"/>
    <w:rsid w:val="00BB1140"/>
    <w:rsid w:val="00BB1A95"/>
    <w:rsid w:val="00BB46FB"/>
    <w:rsid w:val="00BC2CEB"/>
    <w:rsid w:val="00BD386F"/>
    <w:rsid w:val="00BF6DFC"/>
    <w:rsid w:val="00C00E24"/>
    <w:rsid w:val="00C0105E"/>
    <w:rsid w:val="00C05FF3"/>
    <w:rsid w:val="00C11845"/>
    <w:rsid w:val="00C1366A"/>
    <w:rsid w:val="00C15606"/>
    <w:rsid w:val="00C22BC9"/>
    <w:rsid w:val="00C23893"/>
    <w:rsid w:val="00C2513D"/>
    <w:rsid w:val="00C256FE"/>
    <w:rsid w:val="00C27261"/>
    <w:rsid w:val="00C40134"/>
    <w:rsid w:val="00C4140E"/>
    <w:rsid w:val="00C472F9"/>
    <w:rsid w:val="00C513F9"/>
    <w:rsid w:val="00C550B4"/>
    <w:rsid w:val="00C63147"/>
    <w:rsid w:val="00C65C66"/>
    <w:rsid w:val="00C676C8"/>
    <w:rsid w:val="00C70660"/>
    <w:rsid w:val="00C7429A"/>
    <w:rsid w:val="00C749B9"/>
    <w:rsid w:val="00C75810"/>
    <w:rsid w:val="00C800D2"/>
    <w:rsid w:val="00C8197B"/>
    <w:rsid w:val="00C82F81"/>
    <w:rsid w:val="00C86749"/>
    <w:rsid w:val="00C86893"/>
    <w:rsid w:val="00CA02BE"/>
    <w:rsid w:val="00CA306F"/>
    <w:rsid w:val="00CA3B61"/>
    <w:rsid w:val="00CA3E28"/>
    <w:rsid w:val="00CB09DC"/>
    <w:rsid w:val="00CB5AAA"/>
    <w:rsid w:val="00CB6925"/>
    <w:rsid w:val="00CC1C7B"/>
    <w:rsid w:val="00CC3A9C"/>
    <w:rsid w:val="00CC3FEE"/>
    <w:rsid w:val="00CD1C37"/>
    <w:rsid w:val="00CD6D99"/>
    <w:rsid w:val="00CD7ACD"/>
    <w:rsid w:val="00CE2BBE"/>
    <w:rsid w:val="00CF0933"/>
    <w:rsid w:val="00CF2DBE"/>
    <w:rsid w:val="00CF4B64"/>
    <w:rsid w:val="00CF57E7"/>
    <w:rsid w:val="00CF791C"/>
    <w:rsid w:val="00D02311"/>
    <w:rsid w:val="00D055A3"/>
    <w:rsid w:val="00D245AD"/>
    <w:rsid w:val="00D250AD"/>
    <w:rsid w:val="00D36BC6"/>
    <w:rsid w:val="00D4135D"/>
    <w:rsid w:val="00D43C11"/>
    <w:rsid w:val="00D44FC2"/>
    <w:rsid w:val="00D4694F"/>
    <w:rsid w:val="00D473A5"/>
    <w:rsid w:val="00D475BE"/>
    <w:rsid w:val="00D50574"/>
    <w:rsid w:val="00D51F31"/>
    <w:rsid w:val="00D52A2C"/>
    <w:rsid w:val="00D56054"/>
    <w:rsid w:val="00D60446"/>
    <w:rsid w:val="00D66725"/>
    <w:rsid w:val="00D71E74"/>
    <w:rsid w:val="00D74964"/>
    <w:rsid w:val="00D825F5"/>
    <w:rsid w:val="00D83967"/>
    <w:rsid w:val="00D85197"/>
    <w:rsid w:val="00D8528D"/>
    <w:rsid w:val="00D86731"/>
    <w:rsid w:val="00D91EBB"/>
    <w:rsid w:val="00DA39EC"/>
    <w:rsid w:val="00DA5693"/>
    <w:rsid w:val="00DA67BD"/>
    <w:rsid w:val="00DA6D39"/>
    <w:rsid w:val="00DB62CC"/>
    <w:rsid w:val="00DC4B9A"/>
    <w:rsid w:val="00DC6000"/>
    <w:rsid w:val="00DD07BB"/>
    <w:rsid w:val="00DD193E"/>
    <w:rsid w:val="00DD1CC5"/>
    <w:rsid w:val="00DD28F5"/>
    <w:rsid w:val="00DD5E4A"/>
    <w:rsid w:val="00DE22B7"/>
    <w:rsid w:val="00DE3619"/>
    <w:rsid w:val="00DE648F"/>
    <w:rsid w:val="00DF05C2"/>
    <w:rsid w:val="00DF08B2"/>
    <w:rsid w:val="00DF2CD9"/>
    <w:rsid w:val="00DF5EF4"/>
    <w:rsid w:val="00DF6C30"/>
    <w:rsid w:val="00E142C1"/>
    <w:rsid w:val="00E1672D"/>
    <w:rsid w:val="00E227AC"/>
    <w:rsid w:val="00E24B2E"/>
    <w:rsid w:val="00E27D97"/>
    <w:rsid w:val="00E36964"/>
    <w:rsid w:val="00E37D4A"/>
    <w:rsid w:val="00E4068B"/>
    <w:rsid w:val="00E4469A"/>
    <w:rsid w:val="00E51B01"/>
    <w:rsid w:val="00E569C8"/>
    <w:rsid w:val="00E61A10"/>
    <w:rsid w:val="00E634AB"/>
    <w:rsid w:val="00E65033"/>
    <w:rsid w:val="00E70E08"/>
    <w:rsid w:val="00E8025E"/>
    <w:rsid w:val="00E81759"/>
    <w:rsid w:val="00E94714"/>
    <w:rsid w:val="00E97F5A"/>
    <w:rsid w:val="00EA1A80"/>
    <w:rsid w:val="00EB4855"/>
    <w:rsid w:val="00EC2B30"/>
    <w:rsid w:val="00ED0123"/>
    <w:rsid w:val="00ED18FB"/>
    <w:rsid w:val="00ED5D78"/>
    <w:rsid w:val="00EF06F6"/>
    <w:rsid w:val="00EF0F70"/>
    <w:rsid w:val="00EF1896"/>
    <w:rsid w:val="00EF1948"/>
    <w:rsid w:val="00EF5B97"/>
    <w:rsid w:val="00EF71CF"/>
    <w:rsid w:val="00F008B2"/>
    <w:rsid w:val="00F10CA5"/>
    <w:rsid w:val="00F15970"/>
    <w:rsid w:val="00F17C1F"/>
    <w:rsid w:val="00F17E11"/>
    <w:rsid w:val="00F242F6"/>
    <w:rsid w:val="00F26472"/>
    <w:rsid w:val="00F305FB"/>
    <w:rsid w:val="00F36382"/>
    <w:rsid w:val="00F40C20"/>
    <w:rsid w:val="00F42188"/>
    <w:rsid w:val="00F45B47"/>
    <w:rsid w:val="00F51193"/>
    <w:rsid w:val="00F5121A"/>
    <w:rsid w:val="00F646B9"/>
    <w:rsid w:val="00F7539F"/>
    <w:rsid w:val="00F80257"/>
    <w:rsid w:val="00F81EAF"/>
    <w:rsid w:val="00F84737"/>
    <w:rsid w:val="00F86650"/>
    <w:rsid w:val="00F86875"/>
    <w:rsid w:val="00F92D52"/>
    <w:rsid w:val="00F96F38"/>
    <w:rsid w:val="00F974C6"/>
    <w:rsid w:val="00FB63FD"/>
    <w:rsid w:val="00FB649A"/>
    <w:rsid w:val="00FB64C1"/>
    <w:rsid w:val="00FC12C3"/>
    <w:rsid w:val="00FC20D9"/>
    <w:rsid w:val="00FC5ED2"/>
    <w:rsid w:val="00FD1A93"/>
    <w:rsid w:val="00FD3130"/>
    <w:rsid w:val="00FD38E5"/>
    <w:rsid w:val="00FD43FB"/>
    <w:rsid w:val="00FD46E0"/>
    <w:rsid w:val="00FD6EEE"/>
    <w:rsid w:val="00FD7161"/>
    <w:rsid w:val="00FE19F0"/>
    <w:rsid w:val="00FF093B"/>
    <w:rsid w:val="00FF1478"/>
    <w:rsid w:val="00FF6D68"/>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E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3259"/>
    <w:pPr>
      <w:spacing w:before="100" w:beforeAutospacing="1" w:after="100" w:afterAutospacing="1" w:line="240" w:lineRule="auto"/>
    </w:pPr>
    <w:rPr>
      <w:rFonts w:ascii="Times New Roman" w:eastAsia="Times New Roman" w:hAnsi="Times New Roman" w:cs="Times New Roman"/>
      <w:sz w:val="24"/>
      <w:szCs w:val="24"/>
      <w:lang w:bidi="bn-BD"/>
    </w:rPr>
  </w:style>
  <w:style w:type="character" w:customStyle="1" w:styleId="apple-converted-space">
    <w:name w:val="apple-converted-space"/>
    <w:basedOn w:val="DefaultParagraphFont"/>
    <w:rsid w:val="00113259"/>
  </w:style>
  <w:style w:type="character" w:styleId="Strong">
    <w:name w:val="Strong"/>
    <w:basedOn w:val="DefaultParagraphFont"/>
    <w:uiPriority w:val="22"/>
    <w:qFormat/>
    <w:rsid w:val="00113259"/>
    <w:rPr>
      <w:b/>
      <w:bCs/>
    </w:rPr>
  </w:style>
  <w:style w:type="character" w:styleId="Emphasis">
    <w:name w:val="Emphasis"/>
    <w:basedOn w:val="DefaultParagraphFont"/>
    <w:uiPriority w:val="20"/>
    <w:qFormat/>
    <w:rsid w:val="00113259"/>
    <w:rPr>
      <w:i/>
      <w:iCs/>
    </w:rPr>
  </w:style>
  <w:style w:type="character" w:styleId="Hyperlink">
    <w:name w:val="Hyperlink"/>
    <w:basedOn w:val="DefaultParagraphFont"/>
    <w:uiPriority w:val="99"/>
    <w:semiHidden/>
    <w:unhideWhenUsed/>
    <w:rsid w:val="00113259"/>
    <w:rPr>
      <w:color w:val="0000FF"/>
      <w:u w:val="single"/>
    </w:rPr>
  </w:style>
  <w:style w:type="character" w:customStyle="1" w:styleId="normalweb0">
    <w:name w:val="normal_(web)"/>
    <w:basedOn w:val="DefaultParagraphFont"/>
    <w:rsid w:val="00113259"/>
  </w:style>
  <w:style w:type="paragraph" w:styleId="BalloonText">
    <w:name w:val="Balloon Text"/>
    <w:basedOn w:val="Normal"/>
    <w:link w:val="BalloonTextChar"/>
    <w:uiPriority w:val="99"/>
    <w:semiHidden/>
    <w:unhideWhenUsed/>
    <w:rsid w:val="00113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2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4898492">
      <w:bodyDiv w:val="1"/>
      <w:marLeft w:val="0"/>
      <w:marRight w:val="0"/>
      <w:marTop w:val="0"/>
      <w:marBottom w:val="0"/>
      <w:divBdr>
        <w:top w:val="none" w:sz="0" w:space="0" w:color="auto"/>
        <w:left w:val="none" w:sz="0" w:space="0" w:color="auto"/>
        <w:bottom w:val="none" w:sz="0" w:space="0" w:color="auto"/>
        <w:right w:val="none" w:sz="0" w:space="0" w:color="auto"/>
      </w:divBdr>
      <w:divsChild>
        <w:div w:id="442924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906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921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955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683091">
              <w:blockQuote w:val="1"/>
              <w:marLeft w:val="720"/>
              <w:marRight w:val="720"/>
              <w:marTop w:val="100"/>
              <w:marBottom w:val="100"/>
              <w:divBdr>
                <w:top w:val="none" w:sz="0" w:space="0" w:color="auto"/>
                <w:left w:val="none" w:sz="0" w:space="0" w:color="auto"/>
                <w:bottom w:val="none" w:sz="0" w:space="0" w:color="auto"/>
                <w:right w:val="none" w:sz="0" w:space="0" w:color="auto"/>
              </w:divBdr>
            </w:div>
            <w:div w:id="38517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6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372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71367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3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53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1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5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5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04912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904557">
              <w:blockQuote w:val="1"/>
              <w:marLeft w:val="720"/>
              <w:marRight w:val="720"/>
              <w:marTop w:val="100"/>
              <w:marBottom w:val="100"/>
              <w:divBdr>
                <w:top w:val="none" w:sz="0" w:space="0" w:color="auto"/>
                <w:left w:val="none" w:sz="0" w:space="0" w:color="auto"/>
                <w:bottom w:val="none" w:sz="0" w:space="0" w:color="auto"/>
                <w:right w:val="none" w:sz="0" w:space="0" w:color="auto"/>
              </w:divBdr>
            </w:div>
            <w:div w:id="79491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91594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158160">
              <w:blockQuote w:val="1"/>
              <w:marLeft w:val="720"/>
              <w:marRight w:val="720"/>
              <w:marTop w:val="100"/>
              <w:marBottom w:val="100"/>
              <w:divBdr>
                <w:top w:val="none" w:sz="0" w:space="0" w:color="auto"/>
                <w:left w:val="none" w:sz="0" w:space="0" w:color="auto"/>
                <w:bottom w:val="none" w:sz="0" w:space="0" w:color="auto"/>
                <w:right w:val="none" w:sz="0" w:space="0" w:color="auto"/>
              </w:divBdr>
            </w:div>
            <w:div w:id="477069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676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1127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37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6894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78368">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4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76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89667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836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hyperlink" Target="http://water.me.vccs.edu/courses/CIV246/diagram1.htm" TargetMode="External"/><Relationship Id="rId34" Type="http://schemas.openxmlformats.org/officeDocument/2006/relationships/hyperlink" Target="http://water.me.vccs.edu/courses/civ246/quiz3.htm" TargetMode="External"/><Relationship Id="rId7" Type="http://schemas.openxmlformats.org/officeDocument/2006/relationships/image" Target="media/image3.jpeg"/><Relationship Id="rId12" Type="http://schemas.openxmlformats.org/officeDocument/2006/relationships/image" Target="media/image7.gif"/><Relationship Id="rId17" Type="http://schemas.openxmlformats.org/officeDocument/2006/relationships/image" Target="media/image12.jpeg"/><Relationship Id="rId25" Type="http://schemas.openxmlformats.org/officeDocument/2006/relationships/image" Target="media/image19.jpeg"/><Relationship Id="rId33" Type="http://schemas.openxmlformats.org/officeDocument/2006/relationships/hyperlink" Target="http://water.me.vccs.edu/courses/civ246/diagram13.htm" TargetMode="Externa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3.gif"/><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gif"/><Relationship Id="rId24" Type="http://schemas.openxmlformats.org/officeDocument/2006/relationships/image" Target="media/image18.gif"/><Relationship Id="rId32" Type="http://schemas.openxmlformats.org/officeDocument/2006/relationships/hyperlink" Target="http://water.me.vccs.edu/courses/civ246/diagram2.htm" TargetMode="External"/><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7.gif"/><Relationship Id="rId28" Type="http://schemas.openxmlformats.org/officeDocument/2006/relationships/image" Target="media/image22.gif"/><Relationship Id="rId36" Type="http://schemas.openxmlformats.org/officeDocument/2006/relationships/theme" Target="theme/theme1.xml"/><Relationship Id="rId10" Type="http://schemas.openxmlformats.org/officeDocument/2006/relationships/image" Target="media/image5.gif"/><Relationship Id="rId19" Type="http://schemas.openxmlformats.org/officeDocument/2006/relationships/image" Target="media/image14.jpeg"/><Relationship Id="rId31" Type="http://schemas.openxmlformats.org/officeDocument/2006/relationships/hyperlink" Target="http://water.me.vccs.edu/courses/civ246/diagram1.htm" TargetMode="External"/><Relationship Id="rId4" Type="http://schemas.openxmlformats.org/officeDocument/2006/relationships/webSettings" Target="webSettings.xml"/><Relationship Id="rId9" Type="http://schemas.openxmlformats.org/officeDocument/2006/relationships/hyperlink" Target="http://water.me.vccs.edu/courses/civ246/table2.htm" TargetMode="External"/><Relationship Id="rId14" Type="http://schemas.openxmlformats.org/officeDocument/2006/relationships/image" Target="media/image9.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hyperlink" Target="http://water.me.vccs.edu/courses/civ246/table2.ht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3585</Words>
  <Characters>20440</Characters>
  <Application>Microsoft Office Word</Application>
  <DocSecurity>0</DocSecurity>
  <Lines>170</Lines>
  <Paragraphs>47</Paragraphs>
  <ScaleCrop>false</ScaleCrop>
  <Company/>
  <LinksUpToDate>false</LinksUpToDate>
  <CharactersWithSpaces>23978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dc:creator>
  <cp:lastModifiedBy>FAIR</cp:lastModifiedBy>
  <cp:revision>1</cp:revision>
  <dcterms:created xsi:type="dcterms:W3CDTF">2014-02-27T08:21:00Z</dcterms:created>
  <dcterms:modified xsi:type="dcterms:W3CDTF">2014-02-27T08:24:00Z</dcterms:modified>
</cp:coreProperties>
</file>