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88C1E" w14:textId="77777777" w:rsidR="00347850" w:rsidRPr="009B59BA" w:rsidRDefault="00347850" w:rsidP="00347850">
      <w:pPr>
        <w:contextualSpacing/>
        <w:rPr>
          <w:rFonts w:ascii="Bookman Old Style" w:eastAsia="SimSun" w:hAnsi="Bookman Old Style" w:cs="SimSun"/>
          <w:b/>
          <w:bCs/>
          <w:color w:val="FFFFFF"/>
          <w:sz w:val="4"/>
          <w:szCs w:val="44"/>
          <w:highlight w:val="black"/>
          <w:lang w:eastAsia="zh-CN"/>
        </w:rPr>
      </w:pPr>
    </w:p>
    <w:p w14:paraId="37E45BC7" w14:textId="3C4545C8" w:rsidR="00347850" w:rsidRPr="00347850" w:rsidRDefault="00347850" w:rsidP="009E05D8">
      <w:pPr>
        <w:contextualSpacing/>
        <w:jc w:val="center"/>
        <w:rPr>
          <w:rFonts w:ascii="Bookman Old Style" w:eastAsia="SimSun" w:hAnsi="Bookman Old Style" w:cs="SimSun"/>
          <w:b/>
          <w:bCs/>
          <w:color w:val="FFFF00"/>
          <w:sz w:val="44"/>
          <w:szCs w:val="44"/>
          <w:highlight w:val="darkBlue"/>
          <w:lang w:eastAsia="zh-CN"/>
        </w:rPr>
      </w:pPr>
      <w:r w:rsidRPr="00347850">
        <w:rPr>
          <w:rFonts w:ascii="Bookman Old Style" w:eastAsia="SimSun" w:hAnsi="Bookman Old Style" w:cs="SimSun"/>
          <w:b/>
          <w:bCs/>
          <w:color w:val="FFFF00"/>
          <w:sz w:val="44"/>
          <w:szCs w:val="44"/>
          <w:highlight w:val="darkBlue"/>
          <w:lang w:eastAsia="zh-CN"/>
        </w:rPr>
        <w:t>An Exclusive Technique</w:t>
      </w:r>
    </w:p>
    <w:p w14:paraId="4EA1A4F4" w14:textId="77777777" w:rsidR="00347850" w:rsidRPr="00347850" w:rsidRDefault="00347850" w:rsidP="009E05D8">
      <w:pPr>
        <w:contextualSpacing/>
        <w:jc w:val="center"/>
        <w:rPr>
          <w:rFonts w:ascii="Bookman Old Style" w:eastAsia="SimSun" w:hAnsi="Bookman Old Style" w:cs="SimSun"/>
          <w:b/>
          <w:bCs/>
          <w:color w:val="FFFF00"/>
          <w:sz w:val="2"/>
          <w:szCs w:val="44"/>
          <w:highlight w:val="darkBlue"/>
          <w:lang w:eastAsia="zh-CN"/>
        </w:rPr>
      </w:pPr>
    </w:p>
    <w:p w14:paraId="2A41FF4E" w14:textId="3C200D2C" w:rsidR="00347850" w:rsidRPr="00347850" w:rsidRDefault="00347850" w:rsidP="009E05D8">
      <w:pPr>
        <w:contextualSpacing/>
        <w:jc w:val="center"/>
        <w:rPr>
          <w:rFonts w:ascii="Bookman Old Style" w:eastAsia="SimSun" w:hAnsi="Bookman Old Style" w:cs="SimSun"/>
          <w:b/>
          <w:bCs/>
          <w:color w:val="FFFF00"/>
          <w:sz w:val="44"/>
          <w:szCs w:val="44"/>
          <w:highlight w:val="darkBlue"/>
          <w:u w:val="single"/>
          <w:lang w:eastAsia="zh-CN"/>
        </w:rPr>
      </w:pPr>
      <w:r w:rsidRPr="00347850">
        <w:rPr>
          <w:rFonts w:ascii="Bookman Old Style" w:eastAsia="SimSun" w:hAnsi="Bookman Old Style" w:cs="SimSun"/>
          <w:b/>
          <w:bCs/>
          <w:color w:val="FFFF00"/>
          <w:sz w:val="44"/>
          <w:szCs w:val="44"/>
          <w:highlight w:val="darkBlue"/>
          <w:lang w:eastAsia="zh-CN"/>
        </w:rPr>
        <w:t>To Develop an Essay on</w:t>
      </w:r>
    </w:p>
    <w:p w14:paraId="40EC24EF" w14:textId="77777777" w:rsidR="00347850" w:rsidRPr="00347850" w:rsidRDefault="00347850" w:rsidP="009E05D8">
      <w:pPr>
        <w:contextualSpacing/>
        <w:jc w:val="center"/>
        <w:rPr>
          <w:rFonts w:ascii="Bookman Old Style" w:eastAsia="SimSun" w:hAnsi="Bookman Old Style" w:cs="SimSun"/>
          <w:b/>
          <w:bCs/>
          <w:color w:val="FFFF00"/>
          <w:sz w:val="2"/>
          <w:szCs w:val="44"/>
          <w:highlight w:val="darkBlue"/>
          <w:u w:val="single"/>
          <w:lang w:eastAsia="zh-CN"/>
        </w:rPr>
      </w:pPr>
    </w:p>
    <w:p w14:paraId="3E51B73F" w14:textId="2DDFFF45" w:rsidR="00347850" w:rsidRPr="00C21FC7" w:rsidRDefault="00347850" w:rsidP="009E05D8">
      <w:pPr>
        <w:contextualSpacing/>
        <w:jc w:val="center"/>
        <w:rPr>
          <w:rFonts w:ascii="Bookman Old Style" w:eastAsia="SimSun" w:hAnsi="Bookman Old Style" w:cs="SimSun"/>
          <w:color w:val="FFFF00"/>
          <w:sz w:val="44"/>
          <w:szCs w:val="44"/>
          <w:lang w:eastAsia="zh-CN"/>
        </w:rPr>
      </w:pPr>
      <w:r w:rsidRPr="00C21FC7">
        <w:rPr>
          <w:rFonts w:ascii="Bookman Old Style" w:eastAsia="SimSun" w:hAnsi="Bookman Old Style" w:cs="SimSun"/>
          <w:b/>
          <w:bCs/>
          <w:color w:val="FFFF00"/>
          <w:sz w:val="44"/>
          <w:szCs w:val="44"/>
          <w:highlight w:val="darkBlue"/>
          <w:lang w:eastAsia="zh-CN"/>
        </w:rPr>
        <w:t>Contemporary Issues</w:t>
      </w:r>
    </w:p>
    <w:p w14:paraId="27C7244B" w14:textId="0550BB08" w:rsidR="00C21FC7" w:rsidRDefault="00000000" w:rsidP="00C21FC7">
      <w:pPr>
        <w:jc w:val="center"/>
        <w:rPr>
          <w:rFonts w:ascii="SutonnyMJ" w:hAnsi="SutonnyMJ" w:cs="Times New Roman"/>
          <w:b/>
        </w:rPr>
      </w:pPr>
      <w:r>
        <w:rPr>
          <w:noProof/>
        </w:rPr>
        <w:pict w14:anchorId="730B1F7A">
          <v:line id="Line 2" o:spid="_x0000_s2051" style="position:absolute;left:0;text-align:left;z-index:251662336;visibility:visible;mso-wrap-distance-top:-3e-5mm;mso-wrap-distance-bottom:-3e-5mm" from="9.05pt,9.1pt" to="308.9pt,10.35pt" strokecolor="red" strokeweight="2.25pt"/>
        </w:pict>
      </w:r>
    </w:p>
    <w:p w14:paraId="44A15E5F" w14:textId="643E666A" w:rsidR="00C21FC7" w:rsidRDefault="00C21FC7" w:rsidP="00C21FC7">
      <w:pPr>
        <w:jc w:val="center"/>
        <w:rPr>
          <w:rFonts w:ascii="SutonnyMJ" w:eastAsia="SimSun" w:hAnsi="SutonnyMJ" w:cs="Times New Roman"/>
          <w:b/>
          <w:i/>
          <w:color w:val="0000FF"/>
          <w:sz w:val="26"/>
          <w:szCs w:val="26"/>
          <w:lang w:eastAsia="zh-CN"/>
        </w:rPr>
      </w:pPr>
      <w:r w:rsidRPr="009B59BA">
        <w:rPr>
          <w:rFonts w:ascii="SutonnyMJ" w:hAnsi="SutonnyMJ" w:cs="Times New Roman"/>
          <w:b/>
        </w:rPr>
        <w:t xml:space="preserve">GwU mgmvgwqK cÖm‡½i Dci iPbv †jLvi GKwU †KŠkjgvÎ| </w:t>
      </w:r>
      <w:r w:rsidR="0000771D">
        <w:rPr>
          <w:rFonts w:ascii="Times New Roman" w:eastAsia="SimSun" w:hAnsi="Times New Roman" w:cs="Times New Roman"/>
          <w:b/>
          <w:i/>
          <w:lang w:eastAsia="zh-CN"/>
        </w:rPr>
        <w:t xml:space="preserve">Phase </w:t>
      </w:r>
      <w:r w:rsidRPr="009B59BA">
        <w:rPr>
          <w:rFonts w:ascii="Times New Roman" w:eastAsia="SimSun" w:hAnsi="Times New Roman" w:cs="Times New Roman"/>
          <w:b/>
          <w:i/>
          <w:lang w:eastAsia="zh-CN"/>
        </w:rPr>
        <w:t>1</w:t>
      </w:r>
      <w:r w:rsidR="0000771D">
        <w:rPr>
          <w:rFonts w:ascii="SutonnyMJ" w:hAnsi="SutonnyMJ" w:cs="Times New Roman"/>
          <w:b/>
        </w:rPr>
        <w:t>-</w:t>
      </w:r>
      <w:r w:rsidRPr="009B59BA">
        <w:rPr>
          <w:rFonts w:ascii="SutonnyMJ" w:hAnsi="SutonnyMJ" w:cs="Times New Roman"/>
          <w:b/>
        </w:rPr>
        <w:t xml:space="preserve">G </w:t>
      </w:r>
      <w:r w:rsidRPr="009B59BA">
        <w:rPr>
          <w:rFonts w:ascii="Times New Roman" w:eastAsia="SimSun" w:hAnsi="Times New Roman" w:cs="Times New Roman"/>
          <w:b/>
          <w:i/>
          <w:lang w:eastAsia="zh-CN"/>
        </w:rPr>
        <w:t>Positive Topics</w:t>
      </w:r>
      <w:r w:rsidRPr="009B59BA">
        <w:rPr>
          <w:rFonts w:ascii="SutonnyMJ" w:hAnsi="SutonnyMJ" w:cs="Times New Roman"/>
          <w:b/>
        </w:rPr>
        <w:t xml:space="preserve"> Ges</w:t>
      </w:r>
      <w:r w:rsidR="0000771D">
        <w:rPr>
          <w:rFonts w:ascii="Times New Roman" w:eastAsia="SimSun" w:hAnsi="Times New Roman" w:cs="Times New Roman"/>
          <w:b/>
          <w:i/>
          <w:lang w:eastAsia="zh-CN"/>
        </w:rPr>
        <w:t xml:space="preserve"> Phase </w:t>
      </w:r>
      <w:r w:rsidRPr="009B59BA">
        <w:rPr>
          <w:rFonts w:ascii="Times New Roman" w:eastAsia="SimSun" w:hAnsi="Times New Roman" w:cs="Times New Roman"/>
          <w:b/>
          <w:i/>
          <w:lang w:eastAsia="zh-CN"/>
        </w:rPr>
        <w:t>2</w:t>
      </w:r>
      <w:r w:rsidR="0000771D">
        <w:rPr>
          <w:rFonts w:ascii="SutonnyMJ" w:hAnsi="SutonnyMJ" w:cs="Times New Roman"/>
          <w:b/>
        </w:rPr>
        <w:t>-</w:t>
      </w:r>
      <w:r>
        <w:rPr>
          <w:rFonts w:ascii="SutonnyMJ" w:hAnsi="SutonnyMJ" w:cs="Times New Roman"/>
          <w:b/>
        </w:rPr>
        <w:t xml:space="preserve">G </w:t>
      </w:r>
      <w:r w:rsidRPr="009B59BA">
        <w:rPr>
          <w:rFonts w:ascii="Times New Roman" w:eastAsia="SimSun" w:hAnsi="Times New Roman" w:cs="Times New Roman"/>
          <w:b/>
          <w:i/>
          <w:lang w:eastAsia="zh-CN"/>
        </w:rPr>
        <w:t>Negaitive Topics</w:t>
      </w:r>
      <w:r w:rsidRPr="009B59BA">
        <w:rPr>
          <w:rFonts w:ascii="SutonnyMJ" w:eastAsia="SimSun" w:hAnsi="SutonnyMJ" w:cs="Times New Roman"/>
          <w:b/>
          <w:i/>
          <w:lang w:eastAsia="zh-CN"/>
        </w:rPr>
        <w:t xml:space="preserve"> wb‡q Av‡jvwPZ n‡q‡Q| </w:t>
      </w:r>
      <w:r w:rsidRPr="0000771D">
        <w:rPr>
          <w:rFonts w:ascii="SutonnyMJ" w:eastAsia="SimSun" w:hAnsi="SutonnyMJ" w:cs="Times New Roman"/>
          <w:b/>
          <w:i/>
          <w:color w:val="0000FF"/>
          <w:sz w:val="24"/>
          <w:szCs w:val="24"/>
          <w:lang w:eastAsia="zh-CN"/>
        </w:rPr>
        <w:t>Z‡e Dfq iPbvi evK¨ web¨vm ûeû cÖvq GKB iKg</w:t>
      </w:r>
      <w:r w:rsidR="0000771D" w:rsidRPr="0000771D">
        <w:rPr>
          <w:rFonts w:ascii="SutonnyOMJ" w:eastAsia="SimSun" w:hAnsi="SutonnyOMJ" w:cs="SutonnyOMJ"/>
          <w:b/>
          <w:i/>
          <w:color w:val="0000FF"/>
          <w:sz w:val="24"/>
          <w:szCs w:val="24"/>
          <w:lang w:eastAsia="zh-CN"/>
        </w:rPr>
        <w:t xml:space="preserve"> হবে</w:t>
      </w:r>
      <w:r w:rsidRPr="0000771D">
        <w:rPr>
          <w:rFonts w:ascii="SutonnyMJ" w:eastAsia="SimSun" w:hAnsi="SutonnyMJ" w:cs="Times New Roman"/>
          <w:b/>
          <w:i/>
          <w:color w:val="0000FF"/>
          <w:sz w:val="24"/>
          <w:szCs w:val="24"/>
          <w:lang w:eastAsia="zh-CN"/>
        </w:rPr>
        <w:t xml:space="preserve">| ïay wKQz wbw`©ó </w:t>
      </w:r>
      <w:r w:rsidR="00D84440" w:rsidRPr="00D84440">
        <w:rPr>
          <w:rFonts w:ascii="Times New Roman" w:eastAsia="SimSun" w:hAnsi="Times New Roman" w:cs="Times New Roman"/>
          <w:b/>
          <w:i/>
          <w:color w:val="0000FF"/>
          <w:sz w:val="24"/>
          <w:szCs w:val="24"/>
          <w:lang w:eastAsia="zh-CN"/>
        </w:rPr>
        <w:t>word/phrase</w:t>
      </w:r>
      <w:r w:rsidR="00D84440" w:rsidRPr="00D84440">
        <w:rPr>
          <w:rFonts w:ascii="SutonnyOMJ" w:eastAsia="SimSun" w:hAnsi="SutonnyOMJ" w:cs="SutonnyOMJ"/>
          <w:b/>
          <w:i/>
          <w:color w:val="0000FF"/>
          <w:sz w:val="24"/>
          <w:szCs w:val="24"/>
          <w:lang w:eastAsia="zh-CN"/>
        </w:rPr>
        <w:t>কৌশলগতভাবে</w:t>
      </w:r>
      <w:r w:rsidRPr="0000771D">
        <w:rPr>
          <w:rFonts w:ascii="SutonnyMJ" w:eastAsia="SimSun" w:hAnsi="SutonnyMJ" w:cs="Times New Roman"/>
          <w:b/>
          <w:i/>
          <w:color w:val="0000FF"/>
          <w:sz w:val="24"/>
          <w:szCs w:val="24"/>
          <w:lang w:eastAsia="zh-CN"/>
        </w:rPr>
        <w:t xml:space="preserve"> cwieZ©b</w:t>
      </w:r>
      <w:r w:rsidR="00D84440">
        <w:rPr>
          <w:rFonts w:ascii="SutonnyMJ" w:eastAsia="SimSun" w:hAnsi="SutonnyMJ" w:cs="Times New Roman"/>
          <w:b/>
          <w:i/>
          <w:color w:val="0000FF"/>
          <w:sz w:val="24"/>
          <w:szCs w:val="24"/>
          <w:lang w:eastAsia="zh-CN"/>
        </w:rPr>
        <w:t>/</w:t>
      </w:r>
      <w:r w:rsidR="00D84440" w:rsidRPr="00D84440">
        <w:rPr>
          <w:rFonts w:ascii="SutonnyOMJ" w:eastAsia="SimSun" w:hAnsi="SutonnyOMJ" w:cs="SutonnyOMJ"/>
          <w:b/>
          <w:i/>
          <w:color w:val="0000FF"/>
          <w:sz w:val="24"/>
          <w:szCs w:val="24"/>
          <w:lang w:eastAsia="zh-CN"/>
        </w:rPr>
        <w:t>সংযোজন</w:t>
      </w:r>
      <w:r w:rsidRPr="0000771D">
        <w:rPr>
          <w:rFonts w:ascii="SutonnyMJ" w:eastAsia="SimSun" w:hAnsi="SutonnyMJ" w:cs="Times New Roman"/>
          <w:b/>
          <w:i/>
          <w:color w:val="0000FF"/>
          <w:sz w:val="24"/>
          <w:szCs w:val="24"/>
          <w:lang w:eastAsia="zh-CN"/>
        </w:rPr>
        <w:t xml:space="preserve"> </w:t>
      </w:r>
      <w:r w:rsidR="00D84440">
        <w:rPr>
          <w:rFonts w:ascii="SutonnyOMJ" w:eastAsia="SimSun" w:hAnsi="SutonnyOMJ" w:cs="SutonnyOMJ"/>
          <w:b/>
          <w:i/>
          <w:color w:val="0000FF"/>
          <w:sz w:val="24"/>
          <w:szCs w:val="24"/>
          <w:lang w:eastAsia="zh-CN"/>
        </w:rPr>
        <w:t>করতে</w:t>
      </w:r>
      <w:r w:rsidR="0000771D" w:rsidRPr="0000771D">
        <w:rPr>
          <w:rFonts w:ascii="SutonnyOMJ" w:eastAsia="SimSun" w:hAnsi="SutonnyOMJ" w:cs="SutonnyOMJ"/>
          <w:b/>
          <w:i/>
          <w:color w:val="0000FF"/>
          <w:sz w:val="24"/>
          <w:szCs w:val="24"/>
          <w:lang w:eastAsia="zh-CN"/>
        </w:rPr>
        <w:t xml:space="preserve"> হবে</w:t>
      </w:r>
      <w:r w:rsidRPr="0000771D">
        <w:rPr>
          <w:rFonts w:ascii="SutonnyMJ" w:eastAsia="SimSun" w:hAnsi="SutonnyMJ" w:cs="Times New Roman"/>
          <w:b/>
          <w:i/>
          <w:color w:val="0000FF"/>
          <w:sz w:val="24"/>
          <w:szCs w:val="24"/>
          <w:lang w:eastAsia="zh-CN"/>
        </w:rPr>
        <w:t xml:space="preserve">| K¬v‡m </w:t>
      </w:r>
      <w:r w:rsidR="0000771D" w:rsidRPr="0000771D">
        <w:rPr>
          <w:rFonts w:ascii="SutonnyOMJ" w:eastAsia="SimSun" w:hAnsi="SutonnyOMJ" w:cs="SutonnyOMJ"/>
          <w:b/>
          <w:i/>
          <w:color w:val="0000FF"/>
          <w:sz w:val="24"/>
          <w:szCs w:val="24"/>
          <w:lang w:eastAsia="zh-CN"/>
        </w:rPr>
        <w:t xml:space="preserve">সংশ্লিষ্ট কৌশলগুলো ভালোভাবে </w:t>
      </w:r>
      <w:r w:rsidR="00D84440">
        <w:rPr>
          <w:rFonts w:ascii="SutonnyOMJ" w:eastAsia="SimSun" w:hAnsi="SutonnyOMJ" w:cs="SutonnyOMJ"/>
          <w:b/>
          <w:i/>
          <w:color w:val="0000FF"/>
          <w:sz w:val="24"/>
          <w:szCs w:val="24"/>
          <w:lang w:eastAsia="zh-CN"/>
        </w:rPr>
        <w:t>বুঝে নিতে হবে</w:t>
      </w:r>
      <w:r w:rsidRPr="0000771D">
        <w:rPr>
          <w:rFonts w:ascii="SutonnyMJ" w:eastAsia="SimSun" w:hAnsi="SutonnyMJ" w:cs="Times New Roman"/>
          <w:b/>
          <w:i/>
          <w:color w:val="0000FF"/>
          <w:sz w:val="24"/>
          <w:szCs w:val="24"/>
          <w:lang w:eastAsia="zh-CN"/>
        </w:rPr>
        <w:t>|</w:t>
      </w:r>
      <w:r w:rsidR="0000771D" w:rsidRPr="0000771D">
        <w:rPr>
          <w:rFonts w:ascii="SutonnyMJ" w:eastAsia="SimSun" w:hAnsi="SutonnyMJ" w:cs="Times New Roman"/>
          <w:b/>
          <w:i/>
          <w:color w:val="0000FF"/>
          <w:sz w:val="24"/>
          <w:szCs w:val="24"/>
          <w:lang w:eastAsia="zh-CN"/>
        </w:rPr>
        <w:t xml:space="preserve"> </w:t>
      </w:r>
    </w:p>
    <w:p w14:paraId="5F0359E2" w14:textId="0DAC0EEE" w:rsidR="00984218" w:rsidRPr="00984218" w:rsidRDefault="00000000" w:rsidP="00C21FC7">
      <w:pPr>
        <w:jc w:val="center"/>
        <w:rPr>
          <w:rFonts w:ascii="SutonnyMJ" w:eastAsia="SimSun" w:hAnsi="SutonnyMJ" w:cs="Times New Roman"/>
          <w:b/>
          <w:i/>
          <w:sz w:val="8"/>
          <w:szCs w:val="26"/>
          <w:lang w:eastAsia="zh-CN"/>
        </w:rPr>
      </w:pPr>
      <w:r>
        <w:rPr>
          <w:rFonts w:ascii="Bookman Old Style" w:eastAsia="SimSun" w:hAnsi="Bookman Old Style" w:cs="Times New Roman"/>
          <w:b/>
          <w:noProof/>
          <w:color w:val="FFFFFF"/>
          <w:sz w:val="24"/>
          <w:szCs w:val="24"/>
          <w:lang w:eastAsia="zh-CN"/>
        </w:rPr>
        <w:pict w14:anchorId="730B1F7A">
          <v:line id="_x0000_s2054" style="position:absolute;left:0;text-align:left;z-index:251663360;visibility:visible;mso-wrap-distance-top:-3e-5mm;mso-wrap-distance-bottom:-3e-5mm" from="12.25pt,-.25pt" to="312.1pt,1pt" strokecolor="red" strokeweight="2.25pt"/>
        </w:pict>
      </w:r>
    </w:p>
    <w:p w14:paraId="0B61CF2E" w14:textId="2FB2BE80" w:rsidR="00347850" w:rsidRPr="008437D2" w:rsidRDefault="00347850" w:rsidP="00347850">
      <w:pPr>
        <w:jc w:val="center"/>
        <w:rPr>
          <w:rFonts w:ascii="Bookman Old Style" w:eastAsia="SimSun" w:hAnsi="Bookman Old Style" w:cs="Times New Roman"/>
          <w:b/>
          <w:color w:val="000000" w:themeColor="text1"/>
          <w:sz w:val="24"/>
          <w:szCs w:val="24"/>
          <w:lang w:eastAsia="zh-CN"/>
        </w:rPr>
      </w:pPr>
      <w:r w:rsidRPr="008437D2">
        <w:rPr>
          <w:rFonts w:ascii="Bookman Old Style" w:eastAsia="SimSun" w:hAnsi="Bookman Old Style" w:cs="Times New Roman"/>
          <w:b/>
          <w:color w:val="000000" w:themeColor="text1"/>
          <w:sz w:val="24"/>
          <w:szCs w:val="24"/>
          <w:highlight w:val="cyan"/>
          <w:lang w:eastAsia="zh-CN"/>
        </w:rPr>
        <w:t>Phase: 1</w:t>
      </w:r>
    </w:p>
    <w:p w14:paraId="4255C0D9" w14:textId="261E88DF" w:rsidR="00347850" w:rsidRPr="003F3B84" w:rsidRDefault="00347850" w:rsidP="00347850">
      <w:pPr>
        <w:jc w:val="center"/>
        <w:rPr>
          <w:rFonts w:ascii="Bookman Old Style" w:eastAsia="SimSun" w:hAnsi="Bookman Old Style" w:cs="Times New Roman"/>
          <w:b/>
          <w:color w:val="FFFFFF"/>
          <w:sz w:val="2"/>
          <w:szCs w:val="2"/>
          <w:lang w:eastAsia="zh-CN"/>
        </w:rPr>
      </w:pPr>
    </w:p>
    <w:p w14:paraId="6ED413F4" w14:textId="77777777" w:rsidR="00347850" w:rsidRPr="00270273" w:rsidRDefault="00347850" w:rsidP="00347850">
      <w:pPr>
        <w:jc w:val="both"/>
        <w:rPr>
          <w:rFonts w:ascii="Bookman Old Style" w:eastAsia="SimSun" w:hAnsi="Bookman Old Style" w:cs="SimSun"/>
          <w:b/>
          <w:color w:val="C00000"/>
          <w:sz w:val="24"/>
          <w:szCs w:val="24"/>
          <w:u w:val="single"/>
          <w:lang w:eastAsia="zh-CN"/>
        </w:rPr>
      </w:pPr>
      <w:r w:rsidRPr="00270273">
        <w:rPr>
          <w:rFonts w:ascii="Bookman Old Style" w:eastAsia="SimSun" w:hAnsi="Bookman Old Style" w:cs="SimSun"/>
          <w:b/>
          <w:color w:val="C00000"/>
          <w:sz w:val="24"/>
          <w:szCs w:val="24"/>
          <w:u w:val="single"/>
          <w:lang w:eastAsia="zh-CN"/>
        </w:rPr>
        <w:t xml:space="preserve">Essays on </w:t>
      </w:r>
      <w:r w:rsidRPr="00270273">
        <w:rPr>
          <w:rFonts w:ascii="Bookman Old Style" w:eastAsia="SimSun" w:hAnsi="Bookman Old Style" w:cs="SimSun"/>
          <w:b/>
          <w:i/>
          <w:color w:val="C00000"/>
          <w:sz w:val="28"/>
          <w:szCs w:val="28"/>
          <w:u w:val="single"/>
          <w:lang w:eastAsia="zh-CN"/>
        </w:rPr>
        <w:t>Positive Topics</w:t>
      </w:r>
      <w:r w:rsidRPr="00270273">
        <w:rPr>
          <w:rFonts w:ascii="Bookman Old Style" w:eastAsia="SimSun" w:hAnsi="Bookman Old Style" w:cs="SimSun"/>
          <w:b/>
          <w:color w:val="C00000"/>
          <w:sz w:val="24"/>
          <w:szCs w:val="24"/>
          <w:u w:val="single"/>
          <w:lang w:eastAsia="zh-CN"/>
        </w:rPr>
        <w:t xml:space="preserve"> as:</w:t>
      </w:r>
      <w:r w:rsidRPr="00270273">
        <w:rPr>
          <w:rFonts w:ascii="SutonnyMJ" w:hAnsi="SutonnyMJ" w:cs="Times New Roman"/>
          <w:b/>
          <w:color w:val="C00000"/>
        </w:rPr>
        <w:t xml:space="preserve">                        </w:t>
      </w:r>
    </w:p>
    <w:p w14:paraId="590E70A6"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1. Establishing parliamentary democracy in BD</w:t>
      </w:r>
    </w:p>
    <w:p w14:paraId="1A0477A2" w14:textId="12C4BA8B" w:rsidR="00347850" w:rsidRPr="00EF1376" w:rsidRDefault="00000000" w:rsidP="00347850">
      <w:pPr>
        <w:rPr>
          <w:rFonts w:ascii="Bookman Old Style" w:hAnsi="Bookman Old Style" w:cs="Times New Roman"/>
          <w:b/>
          <w:color w:val="003300"/>
        </w:rPr>
      </w:pPr>
      <w:r>
        <w:rPr>
          <w:rFonts w:ascii="Bookman Old Style" w:hAnsi="Bookman Old Style" w:cs="Times New Roman"/>
          <w:b/>
          <w:noProof/>
          <w:color w:val="003300"/>
        </w:rPr>
        <w:pict w14:anchorId="2253BD26">
          <v:shapetype id="_x0000_t202" coordsize="21600,21600" o:spt="202" path="m,l,21600r21600,l21600,xe">
            <v:stroke joinstyle="miter"/>
            <v:path gradientshapeok="t" o:connecttype="rect"/>
          </v:shapetype>
          <v:shape id="_x0000_s2055" type="#_x0000_t202" style="position:absolute;margin-left:234.8pt;margin-top:.4pt;width:127.45pt;height:89.3pt;z-index:-251652096" fillcolor="yellow">
            <v:textbox style="mso-next-textbox:#_x0000_s2055" inset="3.6pt,,3.6pt">
              <w:txbxContent>
                <w:p w14:paraId="699A5568" w14:textId="6FF86418" w:rsidR="00180239" w:rsidRPr="00450F3B" w:rsidRDefault="00180239" w:rsidP="00334858">
                  <w:pPr>
                    <w:jc w:val="center"/>
                    <w:rPr>
                      <w:rFonts w:ascii="SutonnyOMJ" w:hAnsi="SutonnyOMJ" w:cs="SutonnyOMJ"/>
                      <w:b/>
                      <w:bCs/>
                      <w:sz w:val="24"/>
                      <w:szCs w:val="24"/>
                    </w:rPr>
                  </w:pPr>
                  <w:r w:rsidRPr="00450F3B">
                    <w:rPr>
                      <w:rFonts w:ascii="SutonnyOMJ" w:hAnsi="SutonnyOMJ" w:cs="SutonnyOMJ"/>
                      <w:b/>
                      <w:bCs/>
                      <w:sz w:val="24"/>
                      <w:szCs w:val="24"/>
                      <w:cs/>
                      <w:lang w:bidi="bn-IN"/>
                    </w:rPr>
                    <w:t>রচনাটির যাবতীয় কলাকৌশল ক্লাসে বলে দেয়া হবে। অতএব এই শিটটি পড়</w:t>
                  </w:r>
                  <w:r>
                    <w:rPr>
                      <w:rFonts w:ascii="SutonnyOMJ" w:hAnsi="SutonnyOMJ" w:cs="SutonnyOMJ"/>
                      <w:b/>
                      <w:bCs/>
                      <w:sz w:val="24"/>
                      <w:szCs w:val="24"/>
                      <w:cs/>
                      <w:lang w:bidi="bn-IN"/>
                    </w:rPr>
                    <w:t>ার আগে ক্লাসটি মনোযোগ দিয়ে শুনো</w:t>
                  </w:r>
                  <w:r w:rsidRPr="00450F3B">
                    <w:rPr>
                      <w:rFonts w:ascii="SutonnyOMJ" w:hAnsi="SutonnyOMJ" w:cs="SutonnyOMJ"/>
                      <w:b/>
                      <w:bCs/>
                      <w:sz w:val="24"/>
                      <w:szCs w:val="24"/>
                      <w:cs/>
                      <w:lang w:bidi="bn-IN"/>
                    </w:rPr>
                    <w:t xml:space="preserve">। ক্লাস না করে, শুধু শিট পড়লে </w:t>
                  </w:r>
                  <w:r>
                    <w:rPr>
                      <w:rFonts w:ascii="SutonnyOMJ" w:hAnsi="SutonnyOMJ" w:cs="SutonnyOMJ"/>
                      <w:b/>
                      <w:bCs/>
                      <w:sz w:val="24"/>
                      <w:szCs w:val="24"/>
                      <w:cs/>
                      <w:lang w:bidi="bn-IN"/>
                    </w:rPr>
                    <w:t xml:space="preserve">খুব </w:t>
                  </w:r>
                  <w:r w:rsidRPr="00450F3B">
                    <w:rPr>
                      <w:rFonts w:ascii="SutonnyOMJ" w:hAnsi="SutonnyOMJ" w:cs="SutonnyOMJ"/>
                      <w:b/>
                      <w:bCs/>
                      <w:sz w:val="24"/>
                      <w:szCs w:val="24"/>
                      <w:cs/>
                      <w:lang w:bidi="bn-IN"/>
                    </w:rPr>
                    <w:t>বেশি বেনেফিটেড হবে না।</w:t>
                  </w:r>
                </w:p>
              </w:txbxContent>
            </v:textbox>
          </v:shape>
        </w:pict>
      </w:r>
      <w:r w:rsidR="00347850" w:rsidRPr="00EF1376">
        <w:rPr>
          <w:rFonts w:ascii="Bookman Old Style" w:hAnsi="Bookman Old Style" w:cs="Times New Roman"/>
          <w:b/>
          <w:color w:val="003300"/>
        </w:rPr>
        <w:t>2. Good governance and Development</w:t>
      </w:r>
    </w:p>
    <w:p w14:paraId="386E47D6"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3. Rural development in Bangladesh</w:t>
      </w:r>
    </w:p>
    <w:p w14:paraId="79C6A93E"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4. Garments industries in Bangladesh</w:t>
      </w:r>
    </w:p>
    <w:p w14:paraId="55579AD2" w14:textId="58FD918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5. Rule of law in Bangladesh</w:t>
      </w:r>
    </w:p>
    <w:p w14:paraId="1CDB4854"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6. National unity for development</w:t>
      </w:r>
    </w:p>
    <w:p w14:paraId="2372706C"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7. Industrialization in Bangladesh</w:t>
      </w:r>
    </w:p>
    <w:p w14:paraId="784F91A8"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8. The need for national unity</w:t>
      </w:r>
    </w:p>
    <w:p w14:paraId="1F93E39A"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9. Woman empowerment in nation building</w:t>
      </w:r>
    </w:p>
    <w:p w14:paraId="078F514F"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10. The need for peaceful political atmosphere</w:t>
      </w:r>
    </w:p>
    <w:p w14:paraId="202EE652"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 xml:space="preserve">11. Democracy and development, </w:t>
      </w:r>
    </w:p>
    <w:p w14:paraId="4246881E" w14:textId="32B5A1CB"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12. Politics &amp; Democracy in Bangladesh</w:t>
      </w:r>
    </w:p>
    <w:p w14:paraId="26E0C6CF"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14. Human Resources Development of Bangladesh</w:t>
      </w:r>
    </w:p>
    <w:p w14:paraId="1837B9DC"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 xml:space="preserve">15. Sustainable Development </w:t>
      </w:r>
    </w:p>
    <w:p w14:paraId="2CE1EB6A"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16. The Democratic Culture &amp; Our Present Politics</w:t>
      </w:r>
    </w:p>
    <w:p w14:paraId="721107B7" w14:textId="7D0CBC23" w:rsidR="00347850" w:rsidRPr="00EF1376" w:rsidRDefault="00000000" w:rsidP="00347850">
      <w:pPr>
        <w:rPr>
          <w:rFonts w:ascii="Bookman Old Style" w:hAnsi="Bookman Old Style" w:cs="Times New Roman"/>
          <w:b/>
          <w:color w:val="003300"/>
        </w:rPr>
      </w:pPr>
      <w:r>
        <w:rPr>
          <w:rFonts w:ascii="Bookman Old Style" w:eastAsia="SimSun" w:hAnsi="Bookman Old Style" w:cs="Times New Roman"/>
          <w:b/>
          <w:noProof/>
          <w:color w:val="FFFFFF"/>
          <w:sz w:val="2"/>
          <w:szCs w:val="2"/>
        </w:rPr>
        <w:pict w14:anchorId="2253BD26">
          <v:shape id="_x0000_s2064" type="#_x0000_t202" style="position:absolute;margin-left:236.75pt;margin-top:1.6pt;width:107.8pt;height:50pt;z-index:-251646976" fillcolor="yellow">
            <v:textbox style="mso-next-textbox:#_x0000_s2064" inset="3.6pt,,3.6pt">
              <w:txbxContent>
                <w:p w14:paraId="14C6658A" w14:textId="38F68A0E" w:rsidR="00180239" w:rsidRPr="00450F3B" w:rsidRDefault="00180239" w:rsidP="00450F3B">
                  <w:pPr>
                    <w:jc w:val="center"/>
                    <w:rPr>
                      <w:rFonts w:ascii="SutonnyOMJ" w:hAnsi="SutonnyOMJ" w:cs="SutonnyOMJ"/>
                      <w:b/>
                      <w:bCs/>
                      <w:sz w:val="24"/>
                      <w:szCs w:val="24"/>
                    </w:rPr>
                  </w:pPr>
                  <w:r>
                    <w:rPr>
                      <w:rFonts w:ascii="SutonnyOMJ" w:hAnsi="SutonnyOMJ" w:cs="SutonnyOMJ"/>
                      <w:b/>
                      <w:bCs/>
                      <w:sz w:val="24"/>
                      <w:szCs w:val="24"/>
                      <w:cs/>
                      <w:lang w:bidi="bn-IN"/>
                    </w:rPr>
                    <w:t>অনুমতি ছাড়া এই শিটটি কারো সাথে শেয়ার করা সম্পূর্ণ অবৈধ</w:t>
                  </w:r>
                </w:p>
              </w:txbxContent>
            </v:textbox>
          </v:shape>
        </w:pict>
      </w:r>
      <w:r w:rsidR="00347850" w:rsidRPr="00EF1376">
        <w:rPr>
          <w:rFonts w:ascii="Bookman Old Style" w:hAnsi="Bookman Old Style" w:cs="Times New Roman"/>
          <w:b/>
          <w:color w:val="003300"/>
        </w:rPr>
        <w:t xml:space="preserve">17. Adult Allowance </w:t>
      </w:r>
    </w:p>
    <w:p w14:paraId="1261D8E4"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 xml:space="preserve">18. Human Resources &amp; Development </w:t>
      </w:r>
    </w:p>
    <w:p w14:paraId="4ECA5B66" w14:textId="77777777" w:rsidR="00347850" w:rsidRPr="00EF1376" w:rsidRDefault="00347850" w:rsidP="00347850">
      <w:pPr>
        <w:rPr>
          <w:rFonts w:ascii="Bookman Old Style" w:hAnsi="Bookman Old Style" w:cs="Times New Roman"/>
          <w:b/>
          <w:color w:val="003300"/>
        </w:rPr>
      </w:pPr>
      <w:r w:rsidRPr="00EF1376">
        <w:rPr>
          <w:rFonts w:ascii="Bookman Old Style" w:hAnsi="Bookman Old Style" w:cs="Times New Roman"/>
          <w:b/>
          <w:color w:val="003300"/>
        </w:rPr>
        <w:t>19. Preserving our National Heritage</w:t>
      </w:r>
    </w:p>
    <w:p w14:paraId="44213737" w14:textId="77777777" w:rsidR="00347850" w:rsidRDefault="00347850" w:rsidP="00347850">
      <w:pPr>
        <w:rPr>
          <w:rFonts w:ascii="Bookman Old Style" w:hAnsi="Bookman Old Style" w:cs="Times New Roman"/>
          <w:b/>
          <w:color w:val="003300"/>
        </w:rPr>
      </w:pPr>
      <w:r>
        <w:rPr>
          <w:rFonts w:ascii="Bookman Old Style" w:hAnsi="Bookman Old Style" w:cs="Times New Roman"/>
          <w:b/>
          <w:color w:val="003300"/>
        </w:rPr>
        <w:t>20. Food Security</w:t>
      </w:r>
    </w:p>
    <w:p w14:paraId="495006AE" w14:textId="77777777" w:rsidR="00347850" w:rsidRPr="00EF1376" w:rsidRDefault="00347850" w:rsidP="00347850">
      <w:pPr>
        <w:rPr>
          <w:rFonts w:ascii="Bookman Old Style" w:hAnsi="Bookman Old Style" w:cs="Times New Roman"/>
          <w:b/>
          <w:color w:val="003300"/>
        </w:rPr>
      </w:pPr>
      <w:r>
        <w:rPr>
          <w:rFonts w:ascii="Bookman Old Style" w:hAnsi="Bookman Old Style" w:cs="Times New Roman"/>
          <w:b/>
          <w:color w:val="003300"/>
        </w:rPr>
        <w:t xml:space="preserve">21. </w:t>
      </w:r>
      <w:r w:rsidRPr="00C0403D">
        <w:rPr>
          <w:rFonts w:ascii="Bookman Old Style" w:hAnsi="Bookman Old Style" w:cs="Times New Roman"/>
          <w:b/>
          <w:color w:val="003300"/>
        </w:rPr>
        <w:t>Prospects &amp; Pro</w:t>
      </w:r>
      <w:r>
        <w:rPr>
          <w:rFonts w:ascii="Bookman Old Style" w:hAnsi="Bookman Old Style" w:cs="Times New Roman"/>
          <w:b/>
          <w:color w:val="003300"/>
        </w:rPr>
        <w:t>blems</w:t>
      </w:r>
      <w:r w:rsidRPr="00C0403D">
        <w:rPr>
          <w:rFonts w:ascii="Bookman Old Style" w:hAnsi="Bookman Old Style" w:cs="Times New Roman"/>
          <w:b/>
          <w:color w:val="003300"/>
        </w:rPr>
        <w:t xml:space="preserve"> of Handicraft Sector in BD</w:t>
      </w:r>
    </w:p>
    <w:p w14:paraId="1E1D28EA" w14:textId="77777777" w:rsidR="00347850" w:rsidRPr="00EF1376" w:rsidRDefault="00347850" w:rsidP="00347850">
      <w:pPr>
        <w:ind w:left="450" w:hanging="450"/>
        <w:rPr>
          <w:rFonts w:ascii="Bookman Old Style" w:hAnsi="Bookman Old Style"/>
          <w:b/>
          <w:color w:val="003300"/>
        </w:rPr>
      </w:pPr>
      <w:r w:rsidRPr="00EF1376">
        <w:rPr>
          <w:rFonts w:ascii="Bookman Old Style" w:hAnsi="Bookman Old Style" w:cs="Times New Roman"/>
          <w:b/>
          <w:color w:val="003300"/>
        </w:rPr>
        <w:t>22.</w:t>
      </w:r>
      <w:r w:rsidRPr="00EF1376">
        <w:rPr>
          <w:rFonts w:ascii="Bookman Old Style" w:hAnsi="Bookman Old Style"/>
          <w:b/>
          <w:color w:val="003300"/>
        </w:rPr>
        <w:t xml:space="preserve"> Development Activities of Bangladesh</w:t>
      </w:r>
    </w:p>
    <w:p w14:paraId="4EC3F92C" w14:textId="77777777" w:rsidR="009E05D8" w:rsidRDefault="00347850" w:rsidP="00334858">
      <w:pPr>
        <w:ind w:left="450" w:hanging="450"/>
        <w:rPr>
          <w:rFonts w:ascii="Bookman Old Style" w:hAnsi="Bookman Old Style" w:cs="Times New Roman"/>
          <w:b/>
          <w:color w:val="003300"/>
          <w:sz w:val="21"/>
          <w:szCs w:val="21"/>
        </w:rPr>
      </w:pPr>
      <w:r w:rsidRPr="00EF1376">
        <w:rPr>
          <w:rFonts w:ascii="Bookman Old Style" w:hAnsi="Bookman Old Style" w:cs="Times New Roman"/>
          <w:b/>
          <w:color w:val="003300"/>
        </w:rPr>
        <w:t xml:space="preserve">23. </w:t>
      </w:r>
      <w:r w:rsidRPr="00C0403D">
        <w:rPr>
          <w:rFonts w:ascii="Bookman Old Style" w:hAnsi="Bookman Old Style" w:cs="Times New Roman"/>
          <w:b/>
          <w:color w:val="003300"/>
        </w:rPr>
        <w:t>Blue Economy in Bangladesh</w:t>
      </w:r>
      <w:r w:rsidRPr="00C0403D">
        <w:rPr>
          <w:rFonts w:ascii="Bookman Old Style" w:hAnsi="Bookman Old Style" w:cs="Times New Roman"/>
          <w:b/>
          <w:color w:val="003300"/>
          <w:sz w:val="21"/>
          <w:szCs w:val="21"/>
        </w:rPr>
        <w:t>: Prospects &amp; challenges</w:t>
      </w:r>
    </w:p>
    <w:p w14:paraId="05936ACA" w14:textId="645E9DB2" w:rsidR="00D84440" w:rsidRPr="00984218" w:rsidRDefault="009E05D8" w:rsidP="00D84440">
      <w:pPr>
        <w:tabs>
          <w:tab w:val="left" w:pos="540"/>
        </w:tabs>
        <w:ind w:left="450" w:hanging="450"/>
        <w:jc w:val="both"/>
        <w:rPr>
          <w:rFonts w:ascii="Bookman Old Style" w:hAnsi="Bookman Old Style" w:cs="Times New Roman"/>
          <w:b/>
        </w:rPr>
      </w:pPr>
      <w:r>
        <w:rPr>
          <w:rFonts w:ascii="Bookman Old Style" w:hAnsi="Bookman Old Style" w:cs="Times New Roman"/>
          <w:b/>
          <w:color w:val="003300"/>
        </w:rPr>
        <w:t>2</w:t>
      </w:r>
      <w:r w:rsidR="00984218">
        <w:rPr>
          <w:rFonts w:ascii="Bookman Old Style" w:hAnsi="Bookman Old Style" w:cs="Times New Roman"/>
          <w:b/>
          <w:color w:val="003300"/>
        </w:rPr>
        <w:t>4</w:t>
      </w:r>
      <w:r>
        <w:rPr>
          <w:rFonts w:ascii="Bookman Old Style" w:hAnsi="Bookman Old Style" w:cs="Times New Roman"/>
          <w:b/>
          <w:sz w:val="24"/>
          <w:szCs w:val="24"/>
        </w:rPr>
        <w:t xml:space="preserve">. </w:t>
      </w:r>
      <w:r w:rsidRPr="00984218">
        <w:rPr>
          <w:rFonts w:ascii="Bookman Old Style" w:hAnsi="Bookman Old Style" w:cs="Times New Roman"/>
          <w:b/>
        </w:rPr>
        <w:t xml:space="preserve">Bangladeshe’s Graduation to a Middle Income Country: Prospects and </w:t>
      </w:r>
      <w:r w:rsidR="00D84440">
        <w:rPr>
          <w:rFonts w:ascii="Bookman Old Style" w:hAnsi="Bookman Old Style" w:cs="Times New Roman"/>
          <w:b/>
        </w:rPr>
        <w:t>Challenges</w:t>
      </w:r>
    </w:p>
    <w:p w14:paraId="1E651918" w14:textId="3452BBBD" w:rsidR="00347850" w:rsidRDefault="00347850" w:rsidP="00347850">
      <w:pPr>
        <w:jc w:val="both"/>
        <w:rPr>
          <w:rFonts w:ascii="SutonnyMJ" w:hAnsi="SutonnyMJ" w:cs="Times New Roman"/>
          <w:b/>
        </w:rPr>
      </w:pPr>
      <w:r>
        <w:rPr>
          <w:rFonts w:ascii="Bookman Old Style" w:hAnsi="Bookman Old Style" w:cs="Times New Roman"/>
          <w:b/>
          <w:color w:val="0000FF"/>
          <w:sz w:val="24"/>
          <w:szCs w:val="24"/>
          <w:u w:val="single"/>
        </w:rPr>
        <w:br w:type="column"/>
      </w:r>
      <w:r w:rsidRPr="00002470">
        <w:rPr>
          <w:rFonts w:ascii="Bookman Old Style" w:hAnsi="Bookman Old Style" w:cs="Times New Roman"/>
          <w:b/>
          <w:color w:val="FF0000"/>
          <w:sz w:val="24"/>
          <w:szCs w:val="24"/>
          <w:u w:val="single"/>
        </w:rPr>
        <w:lastRenderedPageBreak/>
        <w:t>1. Preface:</w:t>
      </w:r>
      <w:r w:rsidRPr="00002470">
        <w:rPr>
          <w:rFonts w:ascii="SutonnyMJ" w:hAnsi="SutonnyMJ" w:cs="SutonnyMJ"/>
          <w:color w:val="FF0000"/>
          <w:sz w:val="24"/>
          <w:szCs w:val="24"/>
        </w:rPr>
        <w:t xml:space="preserve"> </w:t>
      </w:r>
      <w:r w:rsidRPr="00C53A7B">
        <w:rPr>
          <w:rFonts w:ascii="SutonnyMJ" w:hAnsi="SutonnyMJ" w:cs="SutonnyMJ"/>
          <w:sz w:val="24"/>
          <w:szCs w:val="24"/>
        </w:rPr>
        <w:t>(</w:t>
      </w:r>
      <w:bookmarkStart w:id="0" w:name="_Hlk74650374"/>
      <w:r w:rsidR="002E6AE4">
        <w:rPr>
          <w:rFonts w:ascii="SutonnyMJ" w:hAnsi="SutonnyMJ" w:cs="Times New Roman"/>
          <w:b/>
        </w:rPr>
        <w:t xml:space="preserve">G ai‡bi cÖvmw½K </w:t>
      </w:r>
      <w:r w:rsidR="002E6AE4" w:rsidRPr="002E6AE4">
        <w:rPr>
          <w:rFonts w:ascii="SutonnyOMJ" w:hAnsi="SutonnyOMJ" w:cs="SutonnyOMJ"/>
          <w:b/>
        </w:rPr>
        <w:t>কোনো</w:t>
      </w:r>
      <w:r w:rsidRPr="00BF1EA7">
        <w:rPr>
          <w:rFonts w:ascii="SutonnyMJ" w:hAnsi="SutonnyMJ" w:cs="Times New Roman"/>
          <w:b/>
        </w:rPr>
        <w:t xml:space="preserve"> Dw³ w`‡q iPbvwU ky</w:t>
      </w:r>
      <w:r w:rsidRPr="00BF1EA7">
        <w:rPr>
          <w:rFonts w:ascii="SutonnyMJ" w:hAnsi="SutonnyMJ" w:cs="Times New Roman"/>
        </w:rPr>
        <w:t>iæ</w:t>
      </w:r>
      <w:r w:rsidRPr="00BF1EA7">
        <w:rPr>
          <w:rFonts w:ascii="SutonnyMJ" w:hAnsi="SutonnyMJ" w:cs="Times New Roman"/>
          <w:b/>
        </w:rPr>
        <w:t xml:space="preserve"> Ki‡Z </w:t>
      </w:r>
      <w:bookmarkEnd w:id="0"/>
      <w:r w:rsidR="002E6AE4" w:rsidRPr="002E6AE4">
        <w:rPr>
          <w:rFonts w:ascii="SutonnyOMJ" w:hAnsi="SutonnyOMJ" w:cs="SutonnyOMJ"/>
          <w:b/>
        </w:rPr>
        <w:t>পা</w:t>
      </w:r>
      <w:r w:rsidR="00D84440">
        <w:rPr>
          <w:rFonts w:ascii="SutonnyOMJ" w:hAnsi="SutonnyOMJ" w:cs="SutonnyOMJ"/>
          <w:b/>
        </w:rPr>
        <w:t>রি</w:t>
      </w:r>
      <w:r w:rsidRPr="00BF1EA7">
        <w:rPr>
          <w:rFonts w:ascii="SutonnyMJ" w:hAnsi="SutonnyMJ" w:cs="Times New Roman"/>
          <w:b/>
        </w:rPr>
        <w:t>)</w:t>
      </w:r>
    </w:p>
    <w:p w14:paraId="40192045" w14:textId="77777777" w:rsidR="00196F28" w:rsidRPr="00196F28" w:rsidRDefault="00196F28" w:rsidP="00347850">
      <w:pPr>
        <w:jc w:val="both"/>
        <w:rPr>
          <w:rFonts w:ascii="SutonnyMJ" w:hAnsi="SutonnyMJ" w:cs="Times New Roman"/>
          <w:b/>
          <w:sz w:val="2"/>
        </w:rPr>
      </w:pPr>
    </w:p>
    <w:p w14:paraId="06140C50" w14:textId="77777777" w:rsidR="00347850" w:rsidRPr="00196F28" w:rsidRDefault="00347850" w:rsidP="00347850">
      <w:pPr>
        <w:jc w:val="both"/>
        <w:rPr>
          <w:rFonts w:ascii="SutonnyMJ" w:hAnsi="SutonnyMJ" w:cs="Times New Roman"/>
          <w:b/>
          <w:sz w:val="4"/>
          <w:szCs w:val="30"/>
        </w:rPr>
      </w:pPr>
    </w:p>
    <w:p w14:paraId="7B72CE1B" w14:textId="77777777" w:rsidR="00B01177" w:rsidRDefault="00B01177" w:rsidP="00347850">
      <w:pPr>
        <w:jc w:val="both"/>
        <w:rPr>
          <w:rFonts w:ascii="Bookman Old Style" w:hAnsi="Bookman Old Style"/>
          <w:sz w:val="24"/>
          <w:szCs w:val="24"/>
        </w:rPr>
      </w:pPr>
    </w:p>
    <w:p w14:paraId="4A28FE00" w14:textId="650F1C8E" w:rsidR="00347850" w:rsidRPr="00B01177" w:rsidRDefault="00347850" w:rsidP="00347850">
      <w:pPr>
        <w:jc w:val="both"/>
        <w:rPr>
          <w:rFonts w:ascii="Bookman Old Style" w:hAnsi="Bookman Old Style" w:cs="Times New Roman"/>
          <w:sz w:val="24"/>
          <w:szCs w:val="24"/>
        </w:rPr>
      </w:pPr>
      <w:r w:rsidRPr="00B01177">
        <w:rPr>
          <w:rFonts w:ascii="Bookman Old Style" w:hAnsi="Bookman Old Style"/>
          <w:sz w:val="24"/>
          <w:szCs w:val="24"/>
        </w:rPr>
        <w:t>“</w:t>
      </w:r>
      <w:r w:rsidRPr="00B01177">
        <w:rPr>
          <w:rFonts w:ascii="Bookman Old Style" w:hAnsi="Bookman Old Style"/>
          <w:color w:val="0000FF"/>
          <w:sz w:val="24"/>
          <w:szCs w:val="24"/>
        </w:rPr>
        <w:t xml:space="preserve">The heroic Bangalee nation who had earned Independence through an armed struggle raised its head high today. </w:t>
      </w:r>
      <w:r w:rsidRPr="00B01177">
        <w:rPr>
          <w:rFonts w:ascii="Bookman Old Style" w:hAnsi="Bookman Old Style" w:cs="Times New Roman"/>
          <w:color w:val="0000FF"/>
          <w:sz w:val="24"/>
          <w:szCs w:val="24"/>
        </w:rPr>
        <w:t>They now want assistance from their development partners, not alms</w:t>
      </w:r>
      <w:r w:rsidRPr="00B01177">
        <w:rPr>
          <w:rFonts w:ascii="Bookman Old Style" w:hAnsi="Bookman Old Style" w:cs="Times New Roman"/>
          <w:sz w:val="24"/>
          <w:szCs w:val="24"/>
        </w:rPr>
        <w:t xml:space="preserve">.” </w:t>
      </w:r>
      <w:r w:rsidR="00B439BF" w:rsidRPr="00B439BF">
        <w:rPr>
          <w:rFonts w:ascii="Bookman Old Style" w:hAnsi="Bookman Old Style" w:cs="Times New Roman"/>
          <w:i/>
          <w:iCs/>
          <w:sz w:val="24"/>
          <w:szCs w:val="24"/>
        </w:rPr>
        <w:t>Daily Star Editorial</w:t>
      </w:r>
    </w:p>
    <w:p w14:paraId="21A534E5" w14:textId="4197DCA7" w:rsidR="00347850" w:rsidRPr="00B01177" w:rsidRDefault="00347850" w:rsidP="00347850">
      <w:pPr>
        <w:jc w:val="both"/>
        <w:rPr>
          <w:rFonts w:ascii="Bookman Old Style" w:hAnsi="Bookman Old Style"/>
          <w:b/>
          <w:i/>
          <w:sz w:val="21"/>
          <w:szCs w:val="21"/>
        </w:rPr>
      </w:pPr>
      <w:r w:rsidRPr="00B01177">
        <w:rPr>
          <w:rFonts w:ascii="Bookman Old Style" w:hAnsi="Bookman Old Style"/>
          <w:sz w:val="21"/>
          <w:szCs w:val="21"/>
        </w:rPr>
        <w:tab/>
      </w:r>
      <w:r w:rsidRPr="00B01177">
        <w:rPr>
          <w:rFonts w:ascii="Bookman Old Style" w:hAnsi="Bookman Old Style"/>
          <w:sz w:val="21"/>
          <w:szCs w:val="21"/>
        </w:rPr>
        <w:tab/>
      </w:r>
      <w:r w:rsidRPr="00B01177">
        <w:rPr>
          <w:rFonts w:ascii="Bookman Old Style" w:hAnsi="Bookman Old Style"/>
          <w:sz w:val="21"/>
          <w:szCs w:val="21"/>
        </w:rPr>
        <w:tab/>
      </w:r>
      <w:r w:rsidRPr="00B01177">
        <w:rPr>
          <w:rFonts w:ascii="Bookman Old Style" w:hAnsi="Bookman Old Style"/>
          <w:sz w:val="21"/>
          <w:szCs w:val="21"/>
        </w:rPr>
        <w:tab/>
      </w:r>
      <w:r w:rsidR="00196F28" w:rsidRPr="00B01177">
        <w:rPr>
          <w:rFonts w:ascii="Bookman Old Style" w:hAnsi="Bookman Old Style"/>
          <w:sz w:val="21"/>
          <w:szCs w:val="21"/>
        </w:rPr>
        <w:t xml:space="preserve">       </w:t>
      </w:r>
      <w:r w:rsidRPr="00B01177">
        <w:rPr>
          <w:rFonts w:ascii="Bookman Old Style" w:hAnsi="Bookman Old Style"/>
          <w:b/>
          <w:i/>
          <w:sz w:val="21"/>
          <w:szCs w:val="21"/>
        </w:rPr>
        <w:t xml:space="preserve"> -</w:t>
      </w:r>
    </w:p>
    <w:p w14:paraId="59EB086F" w14:textId="77777777" w:rsidR="00347850" w:rsidRPr="00196F28" w:rsidRDefault="00347850" w:rsidP="00347850">
      <w:pPr>
        <w:jc w:val="both"/>
        <w:rPr>
          <w:rFonts w:ascii="Bookman Old Style" w:hAnsi="Bookman Old Style" w:cs="Times New Roman"/>
          <w:b/>
          <w:i/>
          <w:sz w:val="7"/>
          <w:szCs w:val="27"/>
          <w:u w:val="single"/>
        </w:rPr>
      </w:pPr>
    </w:p>
    <w:p w14:paraId="703FDBC6" w14:textId="43DF4B5E" w:rsidR="00347850" w:rsidRDefault="00347850" w:rsidP="00196F28">
      <w:pPr>
        <w:shd w:val="clear" w:color="auto" w:fill="FFFFFF"/>
        <w:ind w:firstLine="720"/>
        <w:jc w:val="both"/>
        <w:rPr>
          <w:rStyle w:val="Strong"/>
          <w:rFonts w:ascii="Times New Roman" w:hAnsi="Times New Roman" w:cs="Times New Roman"/>
          <w:sz w:val="24"/>
          <w:szCs w:val="24"/>
          <w:shd w:val="clear" w:color="auto" w:fill="FFFFFF"/>
        </w:rPr>
      </w:pPr>
      <w:r>
        <w:rPr>
          <w:rFonts w:ascii="Times New Roman" w:hAnsi="Times New Roman" w:cs="Times New Roman"/>
          <w:sz w:val="24"/>
          <w:szCs w:val="24"/>
        </w:rPr>
        <w:t>“</w:t>
      </w:r>
      <w:r w:rsidRPr="00002470">
        <w:rPr>
          <w:rFonts w:ascii="Times New Roman" w:hAnsi="Times New Roman" w:cs="Times New Roman"/>
          <w:sz w:val="24"/>
          <w:szCs w:val="24"/>
        </w:rPr>
        <w:t xml:space="preserve">I am delighted that Bangladesh has fulfilled the criteria for graduation from the world’s least developed countries.  This is a clear signal that the country is </w:t>
      </w:r>
      <w:r w:rsidRPr="00002470">
        <w:rPr>
          <w:rFonts w:ascii="Times New Roman" w:hAnsi="Times New Roman" w:cs="Times New Roman"/>
          <w:b/>
          <w:bCs/>
          <w:color w:val="0000FF"/>
          <w:sz w:val="24"/>
          <w:szCs w:val="24"/>
        </w:rPr>
        <w:t>building an inclusive and thriving economy</w:t>
      </w:r>
      <w:r w:rsidRPr="00002470">
        <w:rPr>
          <w:rFonts w:ascii="Times New Roman" w:hAnsi="Times New Roman" w:cs="Times New Roman"/>
          <w:sz w:val="24"/>
          <w:szCs w:val="24"/>
        </w:rPr>
        <w:t xml:space="preserve">, with a commitment to </w:t>
      </w:r>
      <w:r w:rsidRPr="00002470">
        <w:rPr>
          <w:rFonts w:ascii="Times New Roman" w:hAnsi="Times New Roman" w:cs="Times New Roman"/>
          <w:b/>
          <w:bCs/>
          <w:color w:val="0000FF"/>
          <w:sz w:val="24"/>
          <w:szCs w:val="24"/>
        </w:rPr>
        <w:t>lifting millions of people from poverty and hunger</w:t>
      </w:r>
      <w:r w:rsidRPr="00002470">
        <w:rPr>
          <w:rFonts w:ascii="Times New Roman" w:hAnsi="Times New Roman" w:cs="Times New Roman"/>
          <w:sz w:val="24"/>
          <w:szCs w:val="24"/>
        </w:rPr>
        <w:t>.</w:t>
      </w:r>
      <w:r>
        <w:rPr>
          <w:rFonts w:ascii="Times New Roman" w:hAnsi="Times New Roman" w:cs="Times New Roman"/>
          <w:sz w:val="24"/>
          <w:szCs w:val="24"/>
        </w:rPr>
        <w:t xml:space="preserve"> </w:t>
      </w:r>
      <w:r w:rsidRPr="00002470">
        <w:rPr>
          <w:rFonts w:ascii="Times New Roman" w:hAnsi="Times New Roman" w:cs="Times New Roman"/>
          <w:sz w:val="24"/>
          <w:szCs w:val="24"/>
        </w:rPr>
        <w:t xml:space="preserve">I also commend Bangladesh’s achievements </w:t>
      </w:r>
      <w:r w:rsidRPr="00002470">
        <w:rPr>
          <w:rFonts w:ascii="Times New Roman" w:hAnsi="Times New Roman" w:cs="Times New Roman"/>
          <w:b/>
          <w:bCs/>
          <w:color w:val="0000FF"/>
          <w:sz w:val="24"/>
          <w:szCs w:val="24"/>
        </w:rPr>
        <w:t>in women’s empowerment</w:t>
      </w:r>
      <w:r w:rsidRPr="00002470">
        <w:rPr>
          <w:rFonts w:ascii="Times New Roman" w:hAnsi="Times New Roman" w:cs="Times New Roman"/>
          <w:color w:val="0000FF"/>
          <w:sz w:val="24"/>
          <w:szCs w:val="24"/>
        </w:rPr>
        <w:t xml:space="preserve"> </w:t>
      </w:r>
      <w:r w:rsidRPr="00002470">
        <w:rPr>
          <w:rFonts w:ascii="Times New Roman" w:hAnsi="Times New Roman" w:cs="Times New Roman"/>
          <w:sz w:val="24"/>
          <w:szCs w:val="24"/>
        </w:rPr>
        <w:t>and access to education.</w:t>
      </w:r>
      <w:r w:rsidR="00196F28">
        <w:rPr>
          <w:rFonts w:ascii="Times New Roman" w:hAnsi="Times New Roman" w:cs="Times New Roman"/>
          <w:sz w:val="24"/>
          <w:szCs w:val="24"/>
        </w:rPr>
        <w:t xml:space="preserve"> </w:t>
      </w:r>
      <w:r w:rsidRPr="00002470">
        <w:rPr>
          <w:rFonts w:ascii="Times New Roman" w:hAnsi="Times New Roman" w:cs="Times New Roman"/>
          <w:sz w:val="24"/>
          <w:szCs w:val="24"/>
        </w:rPr>
        <w:t xml:space="preserve">Graduation is a milestone.  Strong vision, national leadership, and sound policies, and programs will be crucial as Bangladesh strives to become a </w:t>
      </w:r>
      <w:r w:rsidRPr="00002470">
        <w:rPr>
          <w:rFonts w:ascii="Times New Roman" w:hAnsi="Times New Roman" w:cs="Times New Roman"/>
          <w:b/>
          <w:bCs/>
          <w:color w:val="0000FF"/>
          <w:sz w:val="24"/>
          <w:szCs w:val="24"/>
        </w:rPr>
        <w:t>middle</w:t>
      </w:r>
      <w:r w:rsidRPr="00002470">
        <w:rPr>
          <w:rFonts w:ascii="Times New Roman" w:hAnsi="Times New Roman" w:cs="Times New Roman"/>
          <w:b/>
          <w:bCs/>
          <w:color w:val="0000FF"/>
          <w:sz w:val="24"/>
          <w:szCs w:val="24"/>
        </w:rPr>
        <w:noBreakHyphen/>
        <w:t>income country</w:t>
      </w:r>
      <w:r w:rsidRPr="00002470">
        <w:rPr>
          <w:rFonts w:ascii="Times New Roman" w:hAnsi="Times New Roman" w:cs="Times New Roman"/>
          <w:color w:val="0000FF"/>
          <w:sz w:val="24"/>
          <w:szCs w:val="24"/>
        </w:rPr>
        <w:t xml:space="preserve"> </w:t>
      </w:r>
      <w:r w:rsidRPr="00002470">
        <w:rPr>
          <w:rFonts w:ascii="Times New Roman" w:hAnsi="Times New Roman" w:cs="Times New Roman"/>
          <w:sz w:val="24"/>
          <w:szCs w:val="24"/>
        </w:rPr>
        <w:t xml:space="preserve">and implement </w:t>
      </w:r>
      <w:r w:rsidRPr="00002470">
        <w:rPr>
          <w:rFonts w:ascii="Times New Roman" w:hAnsi="Times New Roman" w:cs="Times New Roman"/>
          <w:b/>
          <w:bCs/>
          <w:color w:val="0000FF"/>
          <w:sz w:val="24"/>
          <w:szCs w:val="24"/>
        </w:rPr>
        <w:t>the 2030 Agenda for Sustainable Development</w:t>
      </w:r>
      <w:r w:rsidRPr="00002470">
        <w:rPr>
          <w:rFonts w:ascii="Times New Roman" w:hAnsi="Times New Roman" w:cs="Times New Roman"/>
          <w:sz w:val="24"/>
          <w:szCs w:val="24"/>
        </w:rPr>
        <w:t>.</w:t>
      </w:r>
      <w:r>
        <w:rPr>
          <w:rFonts w:ascii="Times New Roman" w:hAnsi="Times New Roman" w:cs="Times New Roman"/>
          <w:sz w:val="24"/>
          <w:szCs w:val="24"/>
        </w:rPr>
        <w:t>”</w:t>
      </w:r>
      <w:r w:rsidRPr="00002470">
        <w:rPr>
          <w:rStyle w:val="Strong"/>
          <w:rFonts w:ascii="Times New Roman" w:hAnsi="Times New Roman" w:cs="Times New Roman"/>
          <w:sz w:val="24"/>
          <w:szCs w:val="24"/>
          <w:shd w:val="clear" w:color="auto" w:fill="FFFFFF"/>
        </w:rPr>
        <w:t xml:space="preserve"> </w:t>
      </w:r>
    </w:p>
    <w:p w14:paraId="5CDF34E9" w14:textId="47C72054" w:rsidR="00347850" w:rsidRPr="00196F28" w:rsidRDefault="00347850" w:rsidP="00347850">
      <w:pPr>
        <w:jc w:val="both"/>
        <w:rPr>
          <w:rFonts w:ascii="Times New Roman" w:hAnsi="Times New Roman" w:cs="Times New Roman"/>
        </w:rPr>
      </w:pPr>
      <w:r w:rsidRPr="00196F28">
        <w:rPr>
          <w:rStyle w:val="Strong"/>
          <w:rFonts w:ascii="Times New Roman" w:hAnsi="Times New Roman" w:cs="Times New Roman"/>
          <w:color w:val="222222"/>
          <w:shd w:val="clear" w:color="auto" w:fill="FFFFFF"/>
        </w:rPr>
        <w:t xml:space="preserve">    </w:t>
      </w:r>
      <w:r w:rsidR="00196F28" w:rsidRPr="00196F28">
        <w:rPr>
          <w:rStyle w:val="Strong"/>
          <w:rFonts w:ascii="Times New Roman" w:hAnsi="Times New Roman" w:cs="Times New Roman"/>
          <w:color w:val="222222"/>
          <w:shd w:val="clear" w:color="auto" w:fill="FFFFFF"/>
        </w:rPr>
        <w:t xml:space="preserve">          </w:t>
      </w:r>
      <w:r w:rsidR="00196F28">
        <w:rPr>
          <w:rStyle w:val="Strong"/>
          <w:rFonts w:ascii="Times New Roman" w:hAnsi="Times New Roman" w:cs="Times New Roman"/>
          <w:color w:val="222222"/>
          <w:shd w:val="clear" w:color="auto" w:fill="FFFFFF"/>
        </w:rPr>
        <w:t xml:space="preserve">     </w:t>
      </w:r>
      <w:r w:rsidR="00196F28" w:rsidRPr="00196F28">
        <w:rPr>
          <w:rStyle w:val="Strong"/>
          <w:rFonts w:ascii="Times New Roman" w:hAnsi="Times New Roman" w:cs="Times New Roman"/>
          <w:color w:val="222222"/>
          <w:shd w:val="clear" w:color="auto" w:fill="FFFFFF"/>
        </w:rPr>
        <w:t xml:space="preserve">  </w:t>
      </w:r>
      <w:r w:rsidRPr="00196F28">
        <w:rPr>
          <w:rStyle w:val="Strong"/>
          <w:rFonts w:ascii="Times New Roman" w:hAnsi="Times New Roman" w:cs="Times New Roman"/>
          <w:color w:val="222222"/>
          <w:shd w:val="clear" w:color="auto" w:fill="FFFFFF"/>
        </w:rPr>
        <w:t xml:space="preserve">     -</w:t>
      </w:r>
      <w:r w:rsidRPr="00196F28">
        <w:rPr>
          <w:rStyle w:val="Strong"/>
          <w:rFonts w:ascii="Times New Roman" w:hAnsi="Times New Roman" w:cs="Times New Roman"/>
          <w:i/>
          <w:iCs/>
          <w:color w:val="222222"/>
          <w:shd w:val="clear" w:color="auto" w:fill="FFFFFF"/>
        </w:rPr>
        <w:t>United Nations Secretary-General H.E </w:t>
      </w:r>
      <w:r w:rsidRPr="00196F28">
        <w:rPr>
          <w:rFonts w:ascii="Times New Roman" w:hAnsi="Times New Roman" w:cs="Times New Roman"/>
          <w:b/>
          <w:i/>
          <w:iCs/>
          <w:color w:val="FF0000"/>
        </w:rPr>
        <w:t>Antonio Guterres</w:t>
      </w:r>
    </w:p>
    <w:p w14:paraId="79FDC3C1" w14:textId="77777777" w:rsidR="00347850" w:rsidRPr="00196F28" w:rsidRDefault="00347850" w:rsidP="00347850">
      <w:pPr>
        <w:shd w:val="clear" w:color="auto" w:fill="FFFFFF"/>
        <w:jc w:val="both"/>
        <w:rPr>
          <w:rFonts w:ascii="Times New Roman" w:hAnsi="Times New Roman" w:cs="Times New Roman"/>
          <w:color w:val="4F81BD" w:themeColor="accent1"/>
          <w:sz w:val="8"/>
          <w:szCs w:val="16"/>
        </w:rPr>
      </w:pPr>
    </w:p>
    <w:p w14:paraId="427E2F92" w14:textId="77777777" w:rsidR="00347850" w:rsidRPr="00196F28" w:rsidRDefault="00347850" w:rsidP="00347850">
      <w:pPr>
        <w:jc w:val="both"/>
        <w:rPr>
          <w:rFonts w:ascii="Times New Roman" w:hAnsi="Times New Roman" w:cs="Times New Roman"/>
          <w:color w:val="000000"/>
          <w:sz w:val="4"/>
          <w:szCs w:val="24"/>
        </w:rPr>
      </w:pPr>
    </w:p>
    <w:p w14:paraId="7DF3CE06" w14:textId="77777777" w:rsidR="00347850" w:rsidRDefault="00347850" w:rsidP="00347850">
      <w:pPr>
        <w:ind w:firstLine="720"/>
        <w:jc w:val="both"/>
        <w:rPr>
          <w:rFonts w:ascii="Times New Roman" w:hAnsi="Times New Roman" w:cs="Times New Roman"/>
          <w:b/>
          <w:bCs/>
          <w:color w:val="000000"/>
          <w:sz w:val="24"/>
          <w:szCs w:val="24"/>
        </w:rPr>
      </w:pPr>
      <w:r w:rsidRPr="00002470">
        <w:rPr>
          <w:rFonts w:ascii="Times New Roman" w:hAnsi="Times New Roman" w:cs="Times New Roman"/>
          <w:color w:val="000000"/>
          <w:sz w:val="24"/>
          <w:szCs w:val="24"/>
        </w:rPr>
        <w:t xml:space="preserve">Today, Bangladesh is </w:t>
      </w:r>
      <w:r w:rsidRPr="00A6216A">
        <w:rPr>
          <w:rFonts w:ascii="Times New Roman" w:hAnsi="Times New Roman" w:cs="Times New Roman"/>
          <w:b/>
          <w:bCs/>
          <w:color w:val="0000FF"/>
          <w:sz w:val="24"/>
          <w:szCs w:val="24"/>
        </w:rPr>
        <w:t>one of the fastest growing economies in the world</w:t>
      </w:r>
      <w:r w:rsidRPr="00A6216A">
        <w:rPr>
          <w:rFonts w:ascii="Times New Roman" w:hAnsi="Times New Roman" w:cs="Times New Roman"/>
          <w:color w:val="0000FF"/>
          <w:sz w:val="24"/>
          <w:szCs w:val="24"/>
        </w:rPr>
        <w:t xml:space="preserve"> </w:t>
      </w:r>
      <w:r w:rsidRPr="00002470">
        <w:rPr>
          <w:rFonts w:ascii="Times New Roman" w:hAnsi="Times New Roman" w:cs="Times New Roman"/>
          <w:color w:val="000000"/>
          <w:sz w:val="24"/>
          <w:szCs w:val="24"/>
        </w:rPr>
        <w:t>and we share the commitment to create an ever more prosperous and environmentally sustainable future.</w:t>
      </w:r>
      <w:r w:rsidRPr="00002470">
        <w:rPr>
          <w:rFonts w:ascii="Times New Roman" w:hAnsi="Times New Roman" w:cs="Times New Roman"/>
          <w:b/>
          <w:bCs/>
          <w:color w:val="000000"/>
          <w:sz w:val="24"/>
          <w:szCs w:val="24"/>
        </w:rPr>
        <w:t xml:space="preserve"> </w:t>
      </w:r>
    </w:p>
    <w:p w14:paraId="0D33C228" w14:textId="518EF260" w:rsidR="00347850" w:rsidRDefault="00347850" w:rsidP="00347850">
      <w:pPr>
        <w:ind w:left="1440" w:firstLine="720"/>
        <w:jc w:val="both"/>
        <w:rPr>
          <w:rFonts w:ascii="Times New Roman" w:hAnsi="Times New Roman" w:cs="Times New Roman"/>
          <w:b/>
          <w:bCs/>
          <w:i/>
          <w:iCs/>
          <w:color w:val="FF0000"/>
          <w:sz w:val="24"/>
          <w:szCs w:val="24"/>
        </w:rPr>
      </w:pPr>
      <w:r w:rsidRPr="006927DF">
        <w:rPr>
          <w:rFonts w:ascii="Times New Roman" w:hAnsi="Times New Roman" w:cs="Times New Roman"/>
          <w:b/>
          <w:bCs/>
          <w:i/>
          <w:iCs/>
          <w:color w:val="000000"/>
          <w:sz w:val="24"/>
          <w:szCs w:val="24"/>
        </w:rPr>
        <w:t xml:space="preserve">          </w:t>
      </w:r>
      <w:r w:rsidR="00196F28">
        <w:rPr>
          <w:rFonts w:ascii="Times New Roman" w:hAnsi="Times New Roman" w:cs="Times New Roman"/>
          <w:b/>
          <w:bCs/>
          <w:i/>
          <w:iCs/>
          <w:color w:val="000000"/>
          <w:sz w:val="24"/>
          <w:szCs w:val="24"/>
        </w:rPr>
        <w:t xml:space="preserve">           </w:t>
      </w:r>
      <w:r w:rsidRPr="006927DF">
        <w:rPr>
          <w:rFonts w:ascii="Times New Roman" w:hAnsi="Times New Roman" w:cs="Times New Roman"/>
          <w:b/>
          <w:bCs/>
          <w:i/>
          <w:iCs/>
          <w:color w:val="000000"/>
          <w:sz w:val="24"/>
          <w:szCs w:val="24"/>
        </w:rPr>
        <w:t>-UK Prime Minister </w:t>
      </w:r>
      <w:r w:rsidRPr="006927DF">
        <w:rPr>
          <w:rFonts w:ascii="Times New Roman" w:hAnsi="Times New Roman" w:cs="Times New Roman"/>
          <w:b/>
          <w:bCs/>
          <w:i/>
          <w:iCs/>
          <w:color w:val="FF0000"/>
          <w:sz w:val="24"/>
          <w:szCs w:val="24"/>
        </w:rPr>
        <w:t>Boris Johnson</w:t>
      </w:r>
    </w:p>
    <w:p w14:paraId="604B759E" w14:textId="77777777" w:rsidR="00196F28" w:rsidRPr="00196F28" w:rsidRDefault="00196F28" w:rsidP="00347850">
      <w:pPr>
        <w:ind w:left="1440" w:firstLine="720"/>
        <w:jc w:val="both"/>
        <w:rPr>
          <w:rFonts w:ascii="Times New Roman" w:hAnsi="Times New Roman" w:cs="Times New Roman"/>
          <w:i/>
          <w:iCs/>
          <w:color w:val="000000"/>
          <w:sz w:val="4"/>
          <w:szCs w:val="24"/>
        </w:rPr>
      </w:pPr>
    </w:p>
    <w:p w14:paraId="73F51C72" w14:textId="79B9502A" w:rsidR="00196F28" w:rsidRPr="00196F28" w:rsidRDefault="006927DF" w:rsidP="00196F28">
      <w:pPr>
        <w:ind w:firstLine="720"/>
        <w:jc w:val="both"/>
        <w:rPr>
          <w:rFonts w:ascii="Times New Roman" w:hAnsi="Times New Roman" w:cs="Times New Roman"/>
          <w:color w:val="000000"/>
          <w:sz w:val="2"/>
          <w:szCs w:val="24"/>
        </w:rPr>
      </w:pPr>
      <w:r>
        <w:rPr>
          <w:rFonts w:ascii="Times New Roman" w:hAnsi="Times New Roman" w:cs="Times New Roman"/>
          <w:color w:val="000000"/>
          <w:sz w:val="24"/>
          <w:szCs w:val="24"/>
        </w:rPr>
        <w:t xml:space="preserve"> </w:t>
      </w:r>
      <w:r w:rsidR="00347850" w:rsidRPr="00002470">
        <w:rPr>
          <w:rFonts w:ascii="Times New Roman" w:hAnsi="Times New Roman" w:cs="Times New Roman"/>
          <w:color w:val="000000"/>
          <w:sz w:val="24"/>
          <w:szCs w:val="24"/>
        </w:rPr>
        <w:t xml:space="preserve">The international community has been deeply impressed to see that Bangladesh, even in the midst of the Covid pandemic, succeeded in achieving </w:t>
      </w:r>
      <w:r w:rsidR="00347850" w:rsidRPr="006927DF">
        <w:rPr>
          <w:rFonts w:ascii="Times New Roman" w:hAnsi="Times New Roman" w:cs="Times New Roman"/>
          <w:b/>
          <w:bCs/>
          <w:color w:val="0000FF"/>
          <w:sz w:val="24"/>
          <w:szCs w:val="24"/>
        </w:rPr>
        <w:t>the greatest level of economic growth</w:t>
      </w:r>
      <w:r w:rsidR="00347850" w:rsidRPr="00002470">
        <w:rPr>
          <w:rFonts w:ascii="Times New Roman" w:hAnsi="Times New Roman" w:cs="Times New Roman"/>
          <w:color w:val="000000"/>
          <w:sz w:val="24"/>
          <w:szCs w:val="24"/>
        </w:rPr>
        <w:t xml:space="preserve">. And there are great expectations that Bangladesh will take further tremendous strides forward, as it is anticipated </w:t>
      </w:r>
      <w:r w:rsidR="00347850" w:rsidRPr="006927DF">
        <w:rPr>
          <w:rFonts w:ascii="Times New Roman" w:hAnsi="Times New Roman" w:cs="Times New Roman"/>
          <w:b/>
          <w:bCs/>
          <w:color w:val="0000FF"/>
          <w:sz w:val="24"/>
          <w:szCs w:val="24"/>
        </w:rPr>
        <w:t>to graduate from the LDC</w:t>
      </w:r>
      <w:r w:rsidR="00347850" w:rsidRPr="00002470">
        <w:rPr>
          <w:rFonts w:ascii="Times New Roman" w:hAnsi="Times New Roman" w:cs="Times New Roman"/>
          <w:color w:val="000000"/>
          <w:sz w:val="24"/>
          <w:szCs w:val="24"/>
        </w:rPr>
        <w:t xml:space="preserve"> status in 2026.</w:t>
      </w:r>
      <w:r>
        <w:rPr>
          <w:rFonts w:ascii="Times New Roman" w:hAnsi="Times New Roman" w:cs="Times New Roman"/>
          <w:color w:val="000000"/>
          <w:sz w:val="24"/>
          <w:szCs w:val="24"/>
        </w:rPr>
        <w:tab/>
      </w:r>
    </w:p>
    <w:p w14:paraId="369D614B" w14:textId="50BF629C" w:rsidR="00347850" w:rsidRDefault="00196F28" w:rsidP="00196F28">
      <w:pPr>
        <w:ind w:firstLine="720"/>
        <w:jc w:val="both"/>
        <w:rPr>
          <w:rFonts w:ascii="Times New Roman" w:hAnsi="Times New Roman" w:cs="Times New Roman"/>
          <w:b/>
          <w:bCs/>
          <w:i/>
          <w:iCs/>
          <w:color w:val="FF0000"/>
          <w:sz w:val="24"/>
          <w:szCs w:val="24"/>
        </w:rPr>
      </w:pPr>
      <w:r>
        <w:rPr>
          <w:rFonts w:ascii="Times New Roman" w:hAnsi="Times New Roman" w:cs="Times New Roman"/>
          <w:color w:val="000000"/>
          <w:sz w:val="24"/>
          <w:szCs w:val="24"/>
        </w:rPr>
        <w:t xml:space="preserve">                      </w:t>
      </w:r>
      <w:r w:rsidR="00347850" w:rsidRPr="00002470">
        <w:rPr>
          <w:rFonts w:ascii="Times New Roman" w:hAnsi="Times New Roman" w:cs="Times New Roman"/>
          <w:color w:val="000000"/>
          <w:sz w:val="24"/>
          <w:szCs w:val="24"/>
        </w:rPr>
        <w:t>-</w:t>
      </w:r>
      <w:r w:rsidR="00347850" w:rsidRPr="00002470">
        <w:rPr>
          <w:rFonts w:ascii="Times New Roman" w:hAnsi="Times New Roman" w:cs="Times New Roman"/>
          <w:b/>
          <w:bCs/>
          <w:color w:val="000000"/>
          <w:sz w:val="24"/>
          <w:szCs w:val="24"/>
        </w:rPr>
        <w:t xml:space="preserve"> </w:t>
      </w:r>
      <w:r w:rsidR="00347850" w:rsidRPr="006927DF">
        <w:rPr>
          <w:rFonts w:ascii="Times New Roman" w:hAnsi="Times New Roman" w:cs="Times New Roman"/>
          <w:b/>
          <w:bCs/>
          <w:i/>
          <w:iCs/>
          <w:color w:val="000000"/>
          <w:sz w:val="24"/>
          <w:szCs w:val="24"/>
        </w:rPr>
        <w:t xml:space="preserve">South Korean Prime Minister </w:t>
      </w:r>
      <w:r w:rsidR="00347850" w:rsidRPr="006927DF">
        <w:rPr>
          <w:rFonts w:ascii="Times New Roman" w:hAnsi="Times New Roman" w:cs="Times New Roman"/>
          <w:b/>
          <w:bCs/>
          <w:i/>
          <w:iCs/>
          <w:color w:val="FF0000"/>
          <w:sz w:val="24"/>
          <w:szCs w:val="24"/>
        </w:rPr>
        <w:t>Chung Sye-kyun</w:t>
      </w:r>
    </w:p>
    <w:p w14:paraId="554557F0" w14:textId="77777777" w:rsidR="00196F28" w:rsidRPr="00196F28" w:rsidRDefault="00196F28" w:rsidP="00196F28">
      <w:pPr>
        <w:ind w:firstLine="720"/>
        <w:jc w:val="both"/>
        <w:rPr>
          <w:rFonts w:ascii="Times New Roman" w:hAnsi="Times New Roman" w:cs="Times New Roman"/>
          <w:color w:val="000000"/>
          <w:sz w:val="6"/>
          <w:szCs w:val="24"/>
        </w:rPr>
      </w:pPr>
    </w:p>
    <w:p w14:paraId="54B11CD6" w14:textId="5A79B07F" w:rsidR="004A574B" w:rsidRPr="00D53BB7" w:rsidRDefault="00347850" w:rsidP="00347850">
      <w:pPr>
        <w:jc w:val="both"/>
        <w:rPr>
          <w:rFonts w:ascii="Times New Roman" w:hAnsi="Times New Roman" w:cs="Times New Roman"/>
          <w:b/>
          <w:sz w:val="24"/>
          <w:szCs w:val="24"/>
        </w:rPr>
      </w:pPr>
      <w:r w:rsidRPr="00BF1EA7">
        <w:rPr>
          <w:rFonts w:ascii="Bookman Old Style" w:hAnsi="Bookman Old Style" w:cs="Times New Roman"/>
          <w:b/>
          <w:sz w:val="24"/>
          <w:szCs w:val="24"/>
        </w:rPr>
        <w:tab/>
      </w:r>
      <w:r w:rsidR="008F4F8D" w:rsidRPr="00D53BB7">
        <w:rPr>
          <w:rFonts w:ascii="Times New Roman" w:hAnsi="Times New Roman" w:cs="Times New Roman"/>
          <w:color w:val="000000"/>
          <w:sz w:val="24"/>
          <w:szCs w:val="24"/>
        </w:rPr>
        <w:t xml:space="preserve">“The starting point for a country is a key part of its potential growth. It is very clear that a country such as </w:t>
      </w:r>
      <w:r w:rsidR="008F4F8D" w:rsidRPr="00D53BB7">
        <w:rPr>
          <w:rFonts w:ascii="Times New Roman" w:hAnsi="Times New Roman" w:cs="Times New Roman"/>
          <w:b/>
          <w:bCs/>
          <w:color w:val="0000CC"/>
          <w:sz w:val="24"/>
          <w:szCs w:val="24"/>
        </w:rPr>
        <w:t>Bangladesh has far more potential for growth</w:t>
      </w:r>
      <w:r w:rsidR="008F4F8D" w:rsidRPr="00D53BB7">
        <w:rPr>
          <w:rFonts w:ascii="Times New Roman" w:hAnsi="Times New Roman" w:cs="Times New Roman"/>
          <w:color w:val="000000"/>
          <w:sz w:val="24"/>
          <w:szCs w:val="24"/>
        </w:rPr>
        <w:t xml:space="preserve"> than one like Norway, which is far richer</w:t>
      </w:r>
      <w:r w:rsidR="00D53BB7">
        <w:rPr>
          <w:rFonts w:ascii="Times New Roman" w:hAnsi="Times New Roman" w:cs="Times New Roman"/>
          <w:color w:val="000000"/>
          <w:sz w:val="24"/>
          <w:szCs w:val="24"/>
        </w:rPr>
        <w:t>.</w:t>
      </w:r>
      <w:r w:rsidR="008F4F8D" w:rsidRPr="00D53BB7">
        <w:rPr>
          <w:rFonts w:ascii="Times New Roman" w:hAnsi="Times New Roman" w:cs="Times New Roman"/>
          <w:color w:val="000000"/>
          <w:sz w:val="24"/>
          <w:szCs w:val="24"/>
        </w:rPr>
        <w:t>”</w:t>
      </w:r>
      <w:r w:rsidR="00D53BB7" w:rsidRPr="00D53BB7">
        <w:rPr>
          <w:color w:val="000000"/>
        </w:rPr>
        <w:t xml:space="preserve"> </w:t>
      </w:r>
      <w:r w:rsidR="00D53BB7" w:rsidRPr="00D53BB7">
        <w:rPr>
          <w:rFonts w:ascii="Times New Roman" w:hAnsi="Times New Roman" w:cs="Times New Roman"/>
          <w:b/>
          <w:bCs/>
          <w:i/>
          <w:iCs/>
          <w:color w:val="000000"/>
        </w:rPr>
        <w:t>the latest report of HSBC Global Research</w:t>
      </w:r>
    </w:p>
    <w:p w14:paraId="494569FC" w14:textId="5DEE8284" w:rsidR="004A574B" w:rsidRDefault="00D53BB7" w:rsidP="00347850">
      <w:pPr>
        <w:jc w:val="both"/>
        <w:rPr>
          <w:rFonts w:ascii="Nirmala UI" w:hAnsi="Nirmala UI" w:cs="Nirmala UI"/>
          <w:b/>
          <w:color w:val="FF0000"/>
          <w:u w:val="single"/>
        </w:rPr>
      </w:pPr>
      <w:r>
        <w:rPr>
          <w:rFonts w:ascii="SutonnyMJ" w:hAnsi="SutonnyMJ" w:cs="Times New Roman"/>
          <w:b/>
          <w:color w:val="FF0000"/>
          <w:u w:val="single"/>
        </w:rPr>
        <w:br w:type="column"/>
      </w:r>
      <w:r w:rsidR="004A574B" w:rsidRPr="004A574B">
        <w:rPr>
          <w:rFonts w:ascii="SutonnyMJ" w:hAnsi="SutonnyMJ" w:cs="Times New Roman"/>
          <w:b/>
          <w:color w:val="FF0000"/>
          <w:u w:val="single"/>
        </w:rPr>
        <w:lastRenderedPageBreak/>
        <w:t xml:space="preserve">cÖvmw½K </w:t>
      </w:r>
      <w:r w:rsidR="004A574B" w:rsidRPr="004A574B">
        <w:rPr>
          <w:rFonts w:ascii="SutonnyOMJ" w:hAnsi="SutonnyOMJ" w:cs="SutonnyOMJ"/>
          <w:b/>
          <w:bCs/>
          <w:color w:val="FF0000"/>
          <w:u w:val="single"/>
          <w:cs/>
          <w:lang w:bidi="bn-IN"/>
        </w:rPr>
        <w:t xml:space="preserve">কোনো </w:t>
      </w:r>
      <w:r w:rsidR="004A574B" w:rsidRPr="004A574B">
        <w:rPr>
          <w:rFonts w:ascii="SutonnyMJ" w:hAnsi="SutonnyMJ" w:cs="Times New Roman"/>
          <w:b/>
          <w:color w:val="FF0000"/>
          <w:u w:val="single"/>
        </w:rPr>
        <w:t xml:space="preserve">Dw³ </w:t>
      </w:r>
      <w:r w:rsidR="004A574B" w:rsidRPr="004A574B">
        <w:rPr>
          <w:rFonts w:ascii="SutonnyOMJ" w:hAnsi="SutonnyOMJ" w:cs="SutonnyOMJ"/>
          <w:b/>
          <w:bCs/>
          <w:color w:val="FF0000"/>
          <w:u w:val="single"/>
          <w:cs/>
          <w:lang w:bidi="bn-IN"/>
        </w:rPr>
        <w:t>লেখার পরে</w:t>
      </w:r>
      <w:r w:rsidR="004A574B" w:rsidRPr="004A574B">
        <w:rPr>
          <w:rFonts w:ascii="Nirmala UI" w:hAnsi="Nirmala UI" w:cs="Nirmala UI"/>
          <w:b/>
          <w:color w:val="FF0000"/>
          <w:u w:val="single"/>
        </w:rPr>
        <w:t xml:space="preserve"> </w:t>
      </w:r>
      <w:r w:rsidR="004A574B" w:rsidRPr="004A574B">
        <w:rPr>
          <w:rFonts w:ascii="SutonnyMJ" w:hAnsi="SutonnyMJ" w:cs="Times New Roman"/>
          <w:b/>
          <w:color w:val="FF0000"/>
          <w:u w:val="single"/>
        </w:rPr>
        <w:t>iPbvwU</w:t>
      </w:r>
      <w:r w:rsidR="004A574B" w:rsidRPr="004A574B">
        <w:rPr>
          <w:rFonts w:ascii="Nirmala UI" w:hAnsi="Nirmala UI" w:cs="Nirmala UI"/>
          <w:b/>
          <w:color w:val="FF0000"/>
          <w:u w:val="single"/>
        </w:rPr>
        <w:t xml:space="preserve"> </w:t>
      </w:r>
      <w:r w:rsidR="004A574B" w:rsidRPr="004A574B">
        <w:rPr>
          <w:rFonts w:ascii="SutonnyOMJ" w:hAnsi="SutonnyOMJ" w:cs="SutonnyOMJ"/>
          <w:b/>
          <w:bCs/>
          <w:color w:val="FF0000"/>
          <w:u w:val="single"/>
          <w:cs/>
          <w:lang w:bidi="bn-IN"/>
        </w:rPr>
        <w:t>এবার এভাবে</w:t>
      </w:r>
      <w:r w:rsidR="004A574B" w:rsidRPr="004A574B">
        <w:rPr>
          <w:rFonts w:ascii="Nirmala UI" w:hAnsi="Nirmala UI" w:cs="Nirmala UI"/>
          <w:b/>
          <w:color w:val="FF0000"/>
          <w:u w:val="single"/>
        </w:rPr>
        <w:t xml:space="preserve"> </w:t>
      </w:r>
      <w:r w:rsidR="004A574B" w:rsidRPr="004A574B">
        <w:rPr>
          <w:rFonts w:ascii="SutonnyMJ" w:hAnsi="SutonnyMJ" w:cs="Times New Roman"/>
          <w:b/>
          <w:color w:val="FF0000"/>
          <w:u w:val="single"/>
        </w:rPr>
        <w:t xml:space="preserve">kyiæ Ki‡Z </w:t>
      </w:r>
      <w:r w:rsidR="00D84440">
        <w:rPr>
          <w:rFonts w:ascii="SutonnyOMJ" w:hAnsi="SutonnyOMJ" w:cs="SutonnyOMJ"/>
          <w:b/>
          <w:color w:val="FF0000"/>
          <w:u w:val="single"/>
        </w:rPr>
        <w:t>পারি</w:t>
      </w:r>
      <w:r w:rsidR="004A574B" w:rsidRPr="00F765E7">
        <w:rPr>
          <w:rFonts w:ascii="SutonnyOMJ" w:hAnsi="SutonnyOMJ" w:cs="SutonnyOMJ"/>
          <w:b/>
          <w:color w:val="FF0000"/>
          <w:u w:val="single"/>
        </w:rPr>
        <w:t>:</w:t>
      </w:r>
    </w:p>
    <w:p w14:paraId="41BB1FEF" w14:textId="0028C980" w:rsidR="00347850" w:rsidRPr="00BF1EA7" w:rsidRDefault="00000000" w:rsidP="004A574B">
      <w:pPr>
        <w:ind w:firstLine="720"/>
        <w:jc w:val="both"/>
        <w:rPr>
          <w:rFonts w:ascii="Bookman Old Style" w:hAnsi="Bookman Old Style" w:cs="Times New Roman"/>
          <w:sz w:val="23"/>
          <w:szCs w:val="23"/>
        </w:rPr>
      </w:pPr>
      <w:r>
        <w:rPr>
          <w:rFonts w:ascii="Bookman Old Style" w:hAnsi="Bookman Old Style" w:cs="Times New Roman"/>
          <w:b/>
          <w:noProof/>
          <w:color w:val="0000FF"/>
          <w:sz w:val="23"/>
          <w:szCs w:val="23"/>
        </w:rPr>
        <w:pict w14:anchorId="28AD7C76">
          <v:line id="_x0000_s2062" style="position:absolute;left:0;text-align:left;flip:x;z-index:251667456;visibility:visible" from="-3.8pt,10.9pt" to="-3.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347850" w:rsidRPr="00633DBA">
        <w:rPr>
          <w:rFonts w:ascii="Bookman Old Style" w:hAnsi="Bookman Old Style" w:cs="Times New Roman"/>
          <w:b/>
          <w:color w:val="0000FF"/>
          <w:sz w:val="23"/>
          <w:szCs w:val="23"/>
        </w:rPr>
        <w:t>At</w:t>
      </w:r>
      <w:r w:rsidR="00347850" w:rsidRPr="00BF1EA7">
        <w:rPr>
          <w:rFonts w:ascii="Bookman Old Style" w:hAnsi="Bookman Old Style" w:cs="Times New Roman"/>
          <w:sz w:val="23"/>
          <w:szCs w:val="23"/>
        </w:rPr>
        <w:t xml:space="preserve"> the very </w:t>
      </w:r>
      <w:r w:rsidR="00450F3B" w:rsidRPr="00BF1EA7">
        <w:rPr>
          <w:rFonts w:ascii="Bookman Old Style" w:hAnsi="Bookman Old Style" w:cs="Times New Roman"/>
          <w:sz w:val="23"/>
          <w:szCs w:val="23"/>
        </w:rPr>
        <w:t>inception</w:t>
      </w:r>
      <w:r w:rsidR="00347850" w:rsidRPr="00BF1EA7">
        <w:rPr>
          <w:rFonts w:ascii="Bookman Old Style" w:hAnsi="Bookman Old Style" w:cs="Times New Roman"/>
          <w:sz w:val="23"/>
          <w:szCs w:val="23"/>
        </w:rPr>
        <w:t xml:space="preserve"> (beginning</w:t>
      </w:r>
      <w:r w:rsidR="00F00818">
        <w:rPr>
          <w:rFonts w:ascii="Bookman Old Style" w:hAnsi="Bookman Old Style" w:cs="Times New Roman"/>
          <w:sz w:val="23"/>
          <w:szCs w:val="23"/>
        </w:rPr>
        <w:t>/ outset</w:t>
      </w:r>
      <w:r w:rsidR="00450F3B">
        <w:rPr>
          <w:rFonts w:ascii="Bookman Old Style" w:hAnsi="Bookman Old Style" w:cs="Times New Roman"/>
          <w:sz w:val="23"/>
          <w:szCs w:val="23"/>
        </w:rPr>
        <w:t>/ onset</w:t>
      </w:r>
      <w:r w:rsidR="00347850" w:rsidRPr="00BF1EA7">
        <w:rPr>
          <w:rFonts w:ascii="Bookman Old Style" w:hAnsi="Bookman Old Style" w:cs="Times New Roman"/>
          <w:sz w:val="23"/>
          <w:szCs w:val="23"/>
        </w:rPr>
        <w:t>) of our discussion, we may unhesitatingly say that ‘</w:t>
      </w:r>
      <w:r w:rsidR="00347850" w:rsidRPr="00BF1EA7">
        <w:rPr>
          <w:rFonts w:ascii="Bookman Old Style" w:hAnsi="Bookman Old Style" w:cs="Times New Roman"/>
          <w:sz w:val="23"/>
          <w:szCs w:val="23"/>
          <w:u w:val="single"/>
        </w:rPr>
        <w:t>Name of the Essay’ (as</w:t>
      </w:r>
      <w:r w:rsidR="00347850" w:rsidRPr="00BF1EA7">
        <w:rPr>
          <w:rFonts w:ascii="Bookman Old Style" w:hAnsi="Bookman Old Style" w:cs="Times New Roman"/>
          <w:i/>
          <w:sz w:val="23"/>
          <w:szCs w:val="23"/>
          <w:u w:val="single"/>
        </w:rPr>
        <w:t xml:space="preserve"> Good governance</w:t>
      </w:r>
      <w:r w:rsidR="00347850" w:rsidRPr="00BF1EA7">
        <w:rPr>
          <w:rFonts w:ascii="Bookman Old Style" w:hAnsi="Bookman Old Style" w:cs="Times New Roman"/>
          <w:sz w:val="23"/>
          <w:szCs w:val="23"/>
          <w:u w:val="single"/>
        </w:rPr>
        <w:t>)</w:t>
      </w:r>
      <w:r w:rsidR="00347850" w:rsidRPr="00BF1EA7">
        <w:rPr>
          <w:rFonts w:ascii="Bookman Old Style" w:hAnsi="Bookman Old Style" w:cs="Times New Roman"/>
          <w:sz w:val="23"/>
          <w:szCs w:val="23"/>
        </w:rPr>
        <w:t xml:space="preserve"> has become one of the much-talked issues held in both national and international atmospheres in the couple of the</w:t>
      </w:r>
      <w:r w:rsidR="006927DF">
        <w:rPr>
          <w:rFonts w:ascii="Bookman Old Style" w:hAnsi="Bookman Old Style" w:cs="Times New Roman"/>
          <w:sz w:val="23"/>
          <w:szCs w:val="23"/>
        </w:rPr>
        <w:t xml:space="preserve"> </w:t>
      </w:r>
      <w:r w:rsidR="00347850" w:rsidRPr="00BF1EA7">
        <w:rPr>
          <w:rFonts w:ascii="Bookman Old Style" w:hAnsi="Bookman Old Style" w:cs="Times New Roman"/>
          <w:sz w:val="23"/>
          <w:szCs w:val="23"/>
        </w:rPr>
        <w:t>years</w:t>
      </w:r>
      <w:r w:rsidR="00347850">
        <w:rPr>
          <w:rFonts w:ascii="Bookman Old Style" w:hAnsi="Bookman Old Style" w:cs="Times New Roman"/>
          <w:sz w:val="23"/>
          <w:szCs w:val="23"/>
        </w:rPr>
        <w:t>/</w:t>
      </w:r>
      <w:r w:rsidR="006927DF">
        <w:rPr>
          <w:rFonts w:ascii="Bookman Old Style" w:hAnsi="Bookman Old Style" w:cs="Times New Roman"/>
          <w:sz w:val="23"/>
          <w:szCs w:val="23"/>
        </w:rPr>
        <w:t xml:space="preserve"> </w:t>
      </w:r>
      <w:r w:rsidR="00347850">
        <w:rPr>
          <w:rFonts w:ascii="Bookman Old Style" w:hAnsi="Bookman Old Style" w:cs="Times New Roman"/>
          <w:sz w:val="23"/>
          <w:szCs w:val="23"/>
        </w:rPr>
        <w:t>decades/centuries</w:t>
      </w:r>
      <w:r w:rsidR="00347850" w:rsidRPr="00BF1EA7">
        <w:rPr>
          <w:rFonts w:ascii="Bookman Old Style" w:hAnsi="Bookman Old Style" w:cs="Times New Roman"/>
          <w:sz w:val="23"/>
          <w:szCs w:val="23"/>
        </w:rPr>
        <w:t>.</w:t>
      </w:r>
    </w:p>
    <w:p w14:paraId="135E25A0" w14:textId="36F096C2" w:rsidR="00984218" w:rsidRPr="00984218" w:rsidRDefault="00000000" w:rsidP="00984218">
      <w:pPr>
        <w:contextualSpacing/>
        <w:jc w:val="both"/>
        <w:rPr>
          <w:rFonts w:ascii="Bookman Old Style" w:eastAsia="SimSun" w:hAnsi="Bookman Old Style" w:cs="Times New Roman"/>
          <w:bCs/>
          <w:color w:val="FF0000"/>
          <w:lang w:eastAsia="zh-CN"/>
        </w:rPr>
      </w:pPr>
      <w:r>
        <w:rPr>
          <w:rFonts w:ascii="Bookman Old Style" w:hAnsi="Bookman Old Style" w:cs="Vrinda"/>
          <w:b/>
          <w:noProof/>
          <w:sz w:val="23"/>
          <w:szCs w:val="23"/>
        </w:rPr>
        <w:pict w14:anchorId="28AD7C76">
          <v:line id="_x0000_s2061" style="position:absolute;left:0;text-align:left;flip:x;z-index:251666432;visibility:visible" from="-3.8pt,15.1pt" to="-3.8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347850" w:rsidRPr="00BF1EA7">
        <w:rPr>
          <w:rFonts w:ascii="Bookman Old Style" w:hAnsi="Bookman Old Style" w:cs="Vrinda"/>
          <w:b/>
          <w:sz w:val="23"/>
          <w:szCs w:val="23"/>
          <w:cs/>
          <w:lang w:bidi="bn-BD"/>
        </w:rPr>
        <w:tab/>
      </w:r>
      <w:r w:rsidR="00347850" w:rsidRPr="00F765E7">
        <w:rPr>
          <w:rFonts w:ascii="SutonnyOMJ" w:hAnsi="SutonnyOMJ" w:cs="SutonnyOMJ"/>
          <w:bCs/>
          <w:color w:val="FF0000"/>
          <w:sz w:val="23"/>
          <w:szCs w:val="23"/>
          <w:cs/>
          <w:lang w:bidi="bn-BD"/>
        </w:rPr>
        <w:t>অথবা</w:t>
      </w:r>
      <w:r w:rsidR="00347850" w:rsidRPr="00F765E7">
        <w:rPr>
          <w:rFonts w:ascii="SutonnyOMJ" w:hAnsi="SutonnyOMJ" w:cs="SutonnyOMJ"/>
          <w:bCs/>
          <w:color w:val="FF0000"/>
          <w:sz w:val="23"/>
          <w:szCs w:val="23"/>
          <w:lang w:bidi="bn-BD"/>
        </w:rPr>
        <w:t>,</w:t>
      </w:r>
      <w:r w:rsidR="00347850" w:rsidRPr="00142799">
        <w:rPr>
          <w:rFonts w:ascii="Bookman Old Style" w:hAnsi="Bookman Old Style" w:cs="Vrinda"/>
          <w:b/>
          <w:color w:val="000099"/>
          <w:sz w:val="23"/>
          <w:szCs w:val="23"/>
          <w:lang w:bidi="bn-BD"/>
        </w:rPr>
        <w:t xml:space="preserve"> </w:t>
      </w:r>
      <w:r w:rsidR="00984218" w:rsidRPr="00142799">
        <w:rPr>
          <w:rFonts w:ascii="Bookman Old Style" w:eastAsia="SimSun" w:hAnsi="Bookman Old Style" w:cs="Times New Roman"/>
          <w:bCs/>
          <w:color w:val="000099"/>
          <w:lang w:eastAsia="zh-CN"/>
        </w:rPr>
        <w:t xml:space="preserve">Bangladesh, which </w:t>
      </w:r>
      <w:r w:rsidR="00142799" w:rsidRPr="00142799">
        <w:rPr>
          <w:rFonts w:ascii="Bookman Old Style" w:eastAsia="SimSun" w:hAnsi="Bookman Old Style" w:cs="Times New Roman"/>
          <w:bCs/>
          <w:color w:val="000099"/>
          <w:lang w:eastAsia="zh-CN"/>
        </w:rPr>
        <w:t xml:space="preserve">is often </w:t>
      </w:r>
      <w:r w:rsidR="00984218" w:rsidRPr="00142799">
        <w:rPr>
          <w:rFonts w:ascii="Bookman Old Style" w:eastAsia="SimSun" w:hAnsi="Bookman Old Style" w:cs="Times New Roman"/>
          <w:bCs/>
          <w:color w:val="000099"/>
          <w:lang w:eastAsia="zh-CN"/>
        </w:rPr>
        <w:t>plagued by natural calamities, has been able to take a strong position in the world on the path of progress and development since its independence. Almost all institutions, including the World Bank and the IMF, have identified Bangladesh's progress as astonishing/ amazing. Some have also called Bangladesh “</w:t>
      </w:r>
      <w:r w:rsidR="00984218" w:rsidRPr="00142799">
        <w:rPr>
          <w:rFonts w:ascii="Bookman Old Style" w:eastAsia="SimSun" w:hAnsi="Bookman Old Style" w:cs="Times New Roman"/>
          <w:b/>
          <w:bCs/>
          <w:i/>
          <w:color w:val="000099"/>
          <w:sz w:val="20"/>
          <w:szCs w:val="20"/>
          <w:lang w:eastAsia="zh-CN"/>
        </w:rPr>
        <w:t>the emerging tiger of Asia</w:t>
      </w:r>
      <w:r w:rsidR="00984218" w:rsidRPr="00142799">
        <w:rPr>
          <w:rFonts w:ascii="Bookman Old Style" w:eastAsia="SimSun" w:hAnsi="Bookman Old Style" w:cs="Times New Roman"/>
          <w:bCs/>
          <w:color w:val="000099"/>
          <w:lang w:eastAsia="zh-CN"/>
        </w:rPr>
        <w:t>”.</w:t>
      </w:r>
    </w:p>
    <w:p w14:paraId="6E4192B0" w14:textId="0C893A0A" w:rsidR="008E7B85" w:rsidRDefault="00000000" w:rsidP="00984218">
      <w:pPr>
        <w:ind w:firstLine="720"/>
        <w:jc w:val="both"/>
        <w:outlineLvl w:val="0"/>
        <w:rPr>
          <w:rFonts w:ascii="SutonnyOMJ" w:hAnsi="SutonnyOMJ" w:cs="SutonnyOMJ"/>
          <w:bCs/>
          <w:color w:val="D60093"/>
          <w:sz w:val="23"/>
          <w:szCs w:val="23"/>
          <w:cs/>
          <w:lang w:bidi="bn-BD"/>
        </w:rPr>
      </w:pPr>
      <w:r>
        <w:rPr>
          <w:rFonts w:ascii="SutonnyOMJ" w:hAnsi="SutonnyOMJ" w:cs="SutonnyOMJ"/>
          <w:bCs/>
          <w:noProof/>
          <w:color w:val="000099"/>
          <w:sz w:val="23"/>
          <w:szCs w:val="23"/>
        </w:rPr>
        <w:pict w14:anchorId="28AD7C76">
          <v:line id="_x0000_s2063" style="position:absolute;left:0;text-align:left;flip:x;z-index:251668480;visibility:visible" from="-1.45pt,4.4pt" to="-1.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8E7B85" w:rsidRPr="00450F3B">
        <w:rPr>
          <w:rFonts w:ascii="SutonnyOMJ" w:hAnsi="SutonnyOMJ" w:cs="SutonnyOMJ"/>
          <w:bCs/>
          <w:color w:val="000099"/>
          <w:sz w:val="23"/>
          <w:szCs w:val="23"/>
          <w:cs/>
          <w:lang w:bidi="bn-BD"/>
        </w:rPr>
        <w:t>অথবা</w:t>
      </w:r>
      <w:r w:rsidR="008E7B85" w:rsidRPr="00450F3B">
        <w:rPr>
          <w:rFonts w:ascii="SutonnyOMJ" w:hAnsi="SutonnyOMJ" w:cs="SutonnyOMJ"/>
          <w:bCs/>
          <w:color w:val="000099"/>
          <w:sz w:val="23"/>
          <w:szCs w:val="23"/>
          <w:lang w:bidi="bn-BD"/>
        </w:rPr>
        <w:t>,</w:t>
      </w:r>
      <w:r w:rsidR="008E7B85">
        <w:rPr>
          <w:rFonts w:ascii="SutonnyOMJ" w:hAnsi="SutonnyOMJ" w:cs="SutonnyOMJ"/>
          <w:bCs/>
          <w:color w:val="D60093"/>
          <w:sz w:val="23"/>
          <w:szCs w:val="23"/>
          <w:lang w:bidi="bn-BD"/>
        </w:rPr>
        <w:t xml:space="preserve"> </w:t>
      </w:r>
      <w:r w:rsidR="00180239" w:rsidRPr="002D0CEA">
        <w:rPr>
          <w:rFonts w:ascii="Bookman Old Style" w:hAnsi="Bookman Old Style" w:cs="Times New Roman"/>
          <w:b/>
          <w:bCs/>
          <w:color w:val="FF0000"/>
          <w:sz w:val="23"/>
          <w:szCs w:val="23"/>
          <w:lang w:bidi="bn-BD"/>
        </w:rPr>
        <w:t>In terms of</w:t>
      </w:r>
      <w:r w:rsidR="002D0CEA" w:rsidRPr="00373E00">
        <w:rPr>
          <w:rFonts w:ascii="SutonnyOMJ" w:hAnsi="SutonnyOMJ" w:cs="SutonnyOMJ"/>
          <w:bCs/>
          <w:sz w:val="23"/>
          <w:szCs w:val="23"/>
          <w:lang w:bidi="bn-BD"/>
        </w:rPr>
        <w:t>---</w:t>
      </w:r>
      <w:r w:rsidR="00180239">
        <w:rPr>
          <w:rFonts w:ascii="SutonnyOMJ" w:hAnsi="SutonnyOMJ" w:cs="SutonnyOMJ"/>
          <w:bCs/>
          <w:color w:val="D60093"/>
          <w:sz w:val="23"/>
          <w:szCs w:val="23"/>
          <w:lang w:bidi="bn-BD"/>
        </w:rPr>
        <w:t>,</w:t>
      </w:r>
      <w:r w:rsidR="002D0CEA">
        <w:rPr>
          <w:rFonts w:ascii="Bookman Old Style" w:hAnsi="Bookman Old Style" w:cs="Times New Roman"/>
          <w:b/>
          <w:bCs/>
          <w:sz w:val="23"/>
          <w:szCs w:val="23"/>
          <w:lang w:bidi="bn-BD"/>
        </w:rPr>
        <w:t>t</w:t>
      </w:r>
      <w:r w:rsidR="00373E00">
        <w:rPr>
          <w:rFonts w:ascii="Bookman Old Style" w:hAnsi="Bookman Old Style" w:cs="Times New Roman"/>
          <w:b/>
          <w:bCs/>
          <w:sz w:val="23"/>
          <w:szCs w:val="23"/>
          <w:lang w:bidi="bn-BD"/>
        </w:rPr>
        <w:t>he achievement</w:t>
      </w:r>
      <w:r w:rsidR="008E7B85" w:rsidRPr="0088109A">
        <w:rPr>
          <w:rFonts w:ascii="Bookman Old Style" w:hAnsi="Bookman Old Style" w:cs="Times New Roman"/>
          <w:b/>
          <w:bCs/>
          <w:sz w:val="23"/>
          <w:szCs w:val="23"/>
          <w:lang w:bidi="bn-BD"/>
        </w:rPr>
        <w:t xml:space="preserve"> and success of Bangladesh</w:t>
      </w:r>
      <w:r w:rsidR="008E7B85" w:rsidRPr="00142799">
        <w:rPr>
          <w:rFonts w:ascii="Bookman Old Style" w:hAnsi="Bookman Old Style" w:cs="Times New Roman"/>
          <w:bCs/>
          <w:sz w:val="23"/>
          <w:szCs w:val="23"/>
          <w:lang w:bidi="bn-BD"/>
        </w:rPr>
        <w:t xml:space="preserve">, which started its journey on the path of development with a fragile socio-economic structure devastated by the war in 1971, </w:t>
      </w:r>
      <w:r w:rsidR="008E7B85" w:rsidRPr="0088109A">
        <w:rPr>
          <w:rFonts w:ascii="Bookman Old Style" w:hAnsi="Bookman Old Style" w:cs="Times New Roman"/>
          <w:b/>
          <w:bCs/>
          <w:sz w:val="23"/>
          <w:szCs w:val="23"/>
          <w:lang w:bidi="bn-BD"/>
        </w:rPr>
        <w:t>is dazzling today</w:t>
      </w:r>
      <w:r w:rsidR="008E7B85" w:rsidRPr="00142799">
        <w:rPr>
          <w:rFonts w:ascii="Bookman Old Style" w:hAnsi="Bookman Old Style" w:cs="Times New Roman"/>
          <w:bCs/>
          <w:sz w:val="23"/>
          <w:szCs w:val="23"/>
          <w:lang w:bidi="bn-BD"/>
        </w:rPr>
        <w:t>.</w:t>
      </w:r>
      <w:r w:rsidR="008E7B85" w:rsidRPr="008E7B85">
        <w:rPr>
          <w:rFonts w:ascii="SutonnyOMJ" w:hAnsi="SutonnyOMJ" w:cs="SutonnyOMJ"/>
          <w:bCs/>
          <w:color w:val="D60093"/>
          <w:sz w:val="23"/>
          <w:szCs w:val="23"/>
          <w:cs/>
          <w:lang w:bidi="bn-BD"/>
        </w:rPr>
        <w:t xml:space="preserve"> </w:t>
      </w:r>
      <w:r w:rsidR="00D84440">
        <w:rPr>
          <w:rFonts w:ascii="SutonnyOMJ" w:hAnsi="SutonnyOMJ" w:cs="SutonnyOMJ"/>
          <w:bCs/>
          <w:color w:val="D60093"/>
          <w:sz w:val="23"/>
          <w:szCs w:val="23"/>
          <w:cs/>
          <w:lang w:bidi="bn-BD"/>
        </w:rPr>
        <w:t xml:space="preserve"> </w:t>
      </w:r>
    </w:p>
    <w:p w14:paraId="1720ACF8" w14:textId="26A83826" w:rsidR="00347850" w:rsidRPr="00BF1EA7" w:rsidRDefault="00000000" w:rsidP="00347850">
      <w:pPr>
        <w:jc w:val="both"/>
        <w:rPr>
          <w:rFonts w:ascii="Bookman Old Style" w:hAnsi="Bookman Old Style"/>
          <w:sz w:val="23"/>
          <w:szCs w:val="23"/>
        </w:rPr>
      </w:pPr>
      <w:r>
        <w:rPr>
          <w:rFonts w:ascii="Bookman Old Style" w:hAnsi="Bookman Old Style" w:cs="Vrinda"/>
          <w:b/>
          <w:noProof/>
          <w:sz w:val="23"/>
          <w:szCs w:val="23"/>
        </w:rPr>
        <w:pict w14:anchorId="28AD7C76">
          <v:line id="_x0000_s2065" style="position:absolute;left:0;text-align:left;flip:x;z-index:251670528;visibility:visible" from="-3.8pt,17.55pt" to="-3.8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347850" w:rsidRPr="00BF1EA7">
        <w:rPr>
          <w:rFonts w:ascii="Bookman Old Style" w:hAnsi="Bookman Old Style" w:cs="Vrinda"/>
          <w:b/>
          <w:sz w:val="23"/>
          <w:szCs w:val="23"/>
          <w:cs/>
          <w:lang w:bidi="bn-BD"/>
        </w:rPr>
        <w:tab/>
      </w:r>
      <w:r w:rsidR="00347850" w:rsidRPr="00450F3B">
        <w:rPr>
          <w:rFonts w:ascii="SutonnyOMJ" w:hAnsi="SutonnyOMJ" w:cs="SutonnyOMJ"/>
          <w:bCs/>
          <w:color w:val="000099"/>
          <w:sz w:val="23"/>
          <w:szCs w:val="23"/>
          <w:cs/>
          <w:lang w:bidi="bn-BD"/>
        </w:rPr>
        <w:t>অথবা</w:t>
      </w:r>
      <w:r w:rsidR="00347850" w:rsidRPr="00450F3B">
        <w:rPr>
          <w:rFonts w:ascii="SutonnyOMJ" w:hAnsi="SutonnyOMJ" w:cs="SutonnyOMJ"/>
          <w:bCs/>
          <w:color w:val="000099"/>
          <w:sz w:val="23"/>
          <w:szCs w:val="23"/>
          <w:lang w:bidi="bn-BD"/>
        </w:rPr>
        <w:t>,</w:t>
      </w:r>
      <w:r w:rsidR="00347850" w:rsidRPr="00C01964">
        <w:rPr>
          <w:rFonts w:ascii="Bookman Old Style" w:hAnsi="Bookman Old Style" w:cs="Vrinda"/>
          <w:b/>
          <w:color w:val="D60093"/>
          <w:sz w:val="23"/>
          <w:szCs w:val="23"/>
          <w:lang w:bidi="bn-BD"/>
        </w:rPr>
        <w:t xml:space="preserve"> </w:t>
      </w:r>
      <w:r w:rsidR="00347850" w:rsidRPr="005C272E">
        <w:rPr>
          <w:rFonts w:ascii="Bookman Old Style" w:hAnsi="Bookman Old Style" w:cs="Times New Roman"/>
          <w:b/>
          <w:color w:val="7030A0"/>
          <w:sz w:val="23"/>
          <w:szCs w:val="23"/>
          <w:highlight w:val="lightGray"/>
        </w:rPr>
        <w:t>As a vehicle</w:t>
      </w:r>
      <w:r w:rsidR="00347850" w:rsidRPr="005C272E">
        <w:rPr>
          <w:rFonts w:ascii="Bookman Old Style" w:hAnsi="Bookman Old Style" w:cs="Times New Roman"/>
          <w:color w:val="7030A0"/>
          <w:sz w:val="23"/>
          <w:szCs w:val="23"/>
          <w:highlight w:val="lightGray"/>
        </w:rPr>
        <w:t xml:space="preserve"> </w:t>
      </w:r>
      <w:r w:rsidR="00347850" w:rsidRPr="00450F3B">
        <w:rPr>
          <w:rFonts w:ascii="Bookman Old Style" w:hAnsi="Bookman Old Style" w:cs="Times New Roman"/>
          <w:sz w:val="23"/>
          <w:szCs w:val="23"/>
          <w:highlight w:val="lightGray"/>
        </w:rPr>
        <w:t>is useless without fuel likewise a</w:t>
      </w:r>
      <w:r w:rsidR="00D84440">
        <w:rPr>
          <w:rFonts w:ascii="Bookman Old Style" w:hAnsi="Bookman Old Style" w:cs="Times New Roman"/>
          <w:sz w:val="23"/>
          <w:szCs w:val="23"/>
          <w:highlight w:val="lightGray"/>
        </w:rPr>
        <w:t>n underdeveloped</w:t>
      </w:r>
      <w:r w:rsidR="00347850" w:rsidRPr="00450F3B">
        <w:rPr>
          <w:rFonts w:ascii="Bookman Old Style" w:hAnsi="Bookman Old Style" w:cs="Times New Roman"/>
          <w:sz w:val="23"/>
          <w:szCs w:val="23"/>
          <w:highlight w:val="lightGray"/>
        </w:rPr>
        <w:t xml:space="preserve"> country</w:t>
      </w:r>
      <w:r w:rsidR="00C231C8">
        <w:rPr>
          <w:rFonts w:ascii="Bookman Old Style" w:hAnsi="Bookman Old Style" w:cs="Times New Roman"/>
          <w:sz w:val="23"/>
          <w:szCs w:val="23"/>
          <w:highlight w:val="lightGray"/>
        </w:rPr>
        <w:t xml:space="preserve"> like Bangladesh</w:t>
      </w:r>
      <w:r w:rsidR="00347850" w:rsidRPr="00450F3B">
        <w:rPr>
          <w:rFonts w:ascii="Bookman Old Style" w:hAnsi="Bookman Old Style" w:cs="Times New Roman"/>
          <w:sz w:val="23"/>
          <w:szCs w:val="23"/>
          <w:highlight w:val="lightGray"/>
        </w:rPr>
        <w:t xml:space="preserve"> cannot be run suitably in the absence of</w:t>
      </w:r>
      <w:r w:rsidR="00347850" w:rsidRPr="00BF1EA7">
        <w:rPr>
          <w:rFonts w:ascii="Bookman Old Style" w:hAnsi="Bookman Old Style" w:cs="Times New Roman"/>
          <w:sz w:val="23"/>
          <w:szCs w:val="23"/>
        </w:rPr>
        <w:t xml:space="preserve"> </w:t>
      </w:r>
      <w:r w:rsidR="00347850" w:rsidRPr="00BF1EA7">
        <w:rPr>
          <w:rFonts w:ascii="Bookman Old Style" w:hAnsi="Bookman Old Style" w:cs="Times New Roman"/>
          <w:i/>
          <w:sz w:val="23"/>
          <w:szCs w:val="23"/>
          <w:u w:val="single"/>
        </w:rPr>
        <w:t>Good governance</w:t>
      </w:r>
      <w:r w:rsidR="00347850" w:rsidRPr="00BF1EA7">
        <w:rPr>
          <w:rFonts w:ascii="Bookman Old Style" w:hAnsi="Bookman Old Style" w:cs="Times New Roman"/>
          <w:sz w:val="23"/>
          <w:szCs w:val="23"/>
        </w:rPr>
        <w:t xml:space="preserve">. </w:t>
      </w:r>
      <w:r w:rsidR="00347850" w:rsidRPr="00BF1EA7">
        <w:rPr>
          <w:rFonts w:ascii="Bookman Old Style" w:hAnsi="Bookman Old Style"/>
          <w:sz w:val="23"/>
          <w:szCs w:val="23"/>
        </w:rPr>
        <w:t xml:space="preserve">It is like </w:t>
      </w:r>
      <w:r w:rsidR="00347850" w:rsidRPr="00450F3B">
        <w:rPr>
          <w:rFonts w:ascii="Bookman Old Style" w:hAnsi="Bookman Old Style"/>
          <w:i/>
          <w:sz w:val="23"/>
          <w:szCs w:val="23"/>
        </w:rPr>
        <w:t>an effective medicine</w:t>
      </w:r>
      <w:r w:rsidR="00347850" w:rsidRPr="00BF1EA7">
        <w:rPr>
          <w:rFonts w:ascii="Bookman Old Style" w:hAnsi="Bookman Old Style"/>
          <w:sz w:val="23"/>
          <w:szCs w:val="23"/>
        </w:rPr>
        <w:t xml:space="preserve"> </w:t>
      </w:r>
      <w:r w:rsidR="00347850" w:rsidRPr="00450F3B">
        <w:rPr>
          <w:rFonts w:ascii="Bookman Old Style" w:hAnsi="Bookman Old Style"/>
          <w:i/>
          <w:sz w:val="23"/>
          <w:szCs w:val="23"/>
        </w:rPr>
        <w:t>to cure</w:t>
      </w:r>
      <w:r w:rsidR="00347850" w:rsidRPr="00BF1EA7">
        <w:rPr>
          <w:rFonts w:ascii="Bookman Old Style" w:hAnsi="Bookman Old Style"/>
          <w:sz w:val="23"/>
          <w:szCs w:val="23"/>
        </w:rPr>
        <w:t xml:space="preserve"> a patient completely and provide health back. It is a </w:t>
      </w:r>
      <w:r w:rsidR="00347850" w:rsidRPr="00450F3B">
        <w:rPr>
          <w:rFonts w:ascii="Bookman Old Style" w:hAnsi="Bookman Old Style"/>
          <w:i/>
          <w:sz w:val="23"/>
          <w:szCs w:val="23"/>
        </w:rPr>
        <w:t>big opportunity</w:t>
      </w:r>
      <w:r w:rsidR="00347850" w:rsidRPr="00BF1EA7">
        <w:rPr>
          <w:rFonts w:ascii="Bookman Old Style" w:hAnsi="Bookman Old Style"/>
          <w:sz w:val="23"/>
          <w:szCs w:val="23"/>
        </w:rPr>
        <w:t xml:space="preserve"> for Bangladesh to be developed socially/ culturally/ economically. Bangladesh is a developing country that is classified as a </w:t>
      </w:r>
      <w:r w:rsidR="00347850" w:rsidRPr="00633DBA">
        <w:rPr>
          <w:rFonts w:ascii="Bookman Old Style" w:hAnsi="Bookman Old Style"/>
          <w:b/>
          <w:i/>
          <w:color w:val="FF0000"/>
          <w:sz w:val="23"/>
          <w:szCs w:val="23"/>
        </w:rPr>
        <w:t>Next Eleven</w:t>
      </w:r>
      <w:r w:rsidR="00347850" w:rsidRPr="00633DBA">
        <w:rPr>
          <w:rFonts w:ascii="Bookman Old Style" w:hAnsi="Bookman Old Style"/>
          <w:color w:val="FF0000"/>
          <w:sz w:val="23"/>
          <w:szCs w:val="23"/>
        </w:rPr>
        <w:t xml:space="preserve"> </w:t>
      </w:r>
      <w:r w:rsidR="00347850" w:rsidRPr="00633DBA">
        <w:rPr>
          <w:rFonts w:ascii="Bookman Old Style" w:hAnsi="Bookman Old Style"/>
          <w:b/>
          <w:i/>
          <w:color w:val="FF0000"/>
          <w:sz w:val="23"/>
          <w:szCs w:val="23"/>
        </w:rPr>
        <w:t>emerging market</w:t>
      </w:r>
      <w:r w:rsidR="00347850" w:rsidRPr="00633DBA">
        <w:rPr>
          <w:rFonts w:ascii="Bookman Old Style" w:hAnsi="Bookman Old Style"/>
          <w:i/>
          <w:color w:val="0000FF"/>
          <w:sz w:val="23"/>
          <w:szCs w:val="23"/>
        </w:rPr>
        <w:t xml:space="preserve"> </w:t>
      </w:r>
      <w:r w:rsidR="00347850" w:rsidRPr="00BF1EA7">
        <w:rPr>
          <w:rFonts w:ascii="Bookman Old Style" w:hAnsi="Bookman Old Style"/>
          <w:sz w:val="23"/>
          <w:szCs w:val="23"/>
        </w:rPr>
        <w:t xml:space="preserve">and one of the Frontier Five. </w:t>
      </w:r>
      <w:r w:rsidR="00347850" w:rsidRPr="00633DBA">
        <w:rPr>
          <w:rFonts w:ascii="Bookman Old Style" w:hAnsi="Bookman Old Style"/>
          <w:b/>
          <w:color w:val="002060"/>
          <w:sz w:val="23"/>
          <w:szCs w:val="23"/>
        </w:rPr>
        <w:t xml:space="preserve">In </w:t>
      </w:r>
      <w:r w:rsidR="00347850" w:rsidRPr="00633DBA">
        <w:rPr>
          <w:rFonts w:ascii="Bookman Old Style" w:hAnsi="Bookman Old Style" w:cs="Helvetica"/>
          <w:b/>
          <w:color w:val="002060"/>
          <w:sz w:val="23"/>
          <w:szCs w:val="23"/>
          <w:shd w:val="clear" w:color="auto" w:fill="FFFFFF"/>
        </w:rPr>
        <w:t>1971 So</w:t>
      </w:r>
      <w:r w:rsidR="00B05F57">
        <w:rPr>
          <w:rFonts w:ascii="Bookman Old Style" w:hAnsi="Bookman Old Style" w:cs="Helvetica"/>
          <w:b/>
          <w:color w:val="002060"/>
          <w:sz w:val="23"/>
          <w:szCs w:val="23"/>
          <w:shd w:val="clear" w:color="auto" w:fill="FFFFFF"/>
        </w:rPr>
        <w:t>uth Korea, Thailand, Bangladesh and</w:t>
      </w:r>
      <w:r w:rsidR="00347850" w:rsidRPr="00633DBA">
        <w:rPr>
          <w:rFonts w:ascii="Bookman Old Style" w:hAnsi="Bookman Old Style" w:cs="Helvetica"/>
          <w:b/>
          <w:color w:val="002060"/>
          <w:sz w:val="23"/>
          <w:szCs w:val="23"/>
          <w:shd w:val="clear" w:color="auto" w:fill="FFFFFF"/>
        </w:rPr>
        <w:t xml:space="preserve"> Malaysia were in similar economic condition.</w:t>
      </w:r>
      <w:r w:rsidR="00347850">
        <w:rPr>
          <w:rFonts w:ascii="Bookman Old Style" w:hAnsi="Bookman Old Style" w:cs="Helvetica"/>
          <w:sz w:val="23"/>
          <w:szCs w:val="23"/>
          <w:shd w:val="clear" w:color="auto" w:fill="FFFFFF"/>
        </w:rPr>
        <w:t xml:space="preserve"> Only </w:t>
      </w:r>
      <w:r w:rsidR="00347850" w:rsidRPr="00142799">
        <w:rPr>
          <w:rFonts w:ascii="Bookman Old Style" w:hAnsi="Bookman Old Style" w:cs="Helvetica"/>
          <w:i/>
          <w:sz w:val="23"/>
          <w:szCs w:val="23"/>
          <w:highlight w:val="lightGray"/>
          <w:shd w:val="clear" w:color="auto" w:fill="FFFFFF"/>
        </w:rPr>
        <w:t>by ensuring</w:t>
      </w:r>
      <w:r w:rsidR="00347850" w:rsidRPr="00BF1EA7">
        <w:rPr>
          <w:rFonts w:ascii="Bookman Old Style" w:hAnsi="Bookman Old Style" w:cs="Helvetica"/>
          <w:sz w:val="23"/>
          <w:szCs w:val="23"/>
          <w:shd w:val="clear" w:color="auto" w:fill="FFFFFF"/>
        </w:rPr>
        <w:t xml:space="preserve"> such type of </w:t>
      </w:r>
      <w:r w:rsidR="00347850" w:rsidRPr="00450F3B">
        <w:rPr>
          <w:rFonts w:ascii="Bookman Old Style" w:hAnsi="Bookman Old Style" w:cs="Helvetica"/>
          <w:i/>
          <w:sz w:val="23"/>
          <w:szCs w:val="23"/>
          <w:highlight w:val="lightGray"/>
          <w:shd w:val="clear" w:color="auto" w:fill="FFFFFF"/>
        </w:rPr>
        <w:t>indispensable functions</w:t>
      </w:r>
      <w:r w:rsidR="00347850" w:rsidRPr="00BF1EA7">
        <w:rPr>
          <w:rFonts w:ascii="Bookman Old Style" w:hAnsi="Bookman Old Style" w:cs="Helvetica"/>
          <w:sz w:val="23"/>
          <w:szCs w:val="23"/>
          <w:shd w:val="clear" w:color="auto" w:fill="FFFFFF"/>
        </w:rPr>
        <w:t>, those countries except Bangladesh have achieved an enormous trade and industrial development.</w:t>
      </w:r>
    </w:p>
    <w:p w14:paraId="5B985C91" w14:textId="5629A113" w:rsidR="00347850" w:rsidRDefault="00000000" w:rsidP="00347850">
      <w:pPr>
        <w:jc w:val="both"/>
        <w:rPr>
          <w:rFonts w:ascii="Bookman Old Style" w:hAnsi="Bookman Old Style" w:cs="Times New Roman"/>
          <w:sz w:val="23"/>
          <w:szCs w:val="23"/>
          <w:lang w:bidi="bn-BD"/>
        </w:rPr>
      </w:pPr>
      <w:r>
        <w:rPr>
          <w:rFonts w:ascii="Bookman Old Style" w:hAnsi="Bookman Old Style" w:cs="Vrinda"/>
          <w:b/>
          <w:noProof/>
          <w:sz w:val="23"/>
          <w:szCs w:val="23"/>
        </w:rPr>
        <w:pict w14:anchorId="28AD7C76">
          <v:line id="_x0000_s2066" style="position:absolute;left:0;text-align:left;flip:x;z-index:251671552;visibility:visible" from="-3.8pt,10.2pt" to="-3.8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347850" w:rsidRPr="00BF1EA7">
        <w:rPr>
          <w:rFonts w:ascii="Bookman Old Style" w:hAnsi="Bookman Old Style" w:cs="Vrinda"/>
          <w:b/>
          <w:sz w:val="23"/>
          <w:szCs w:val="23"/>
          <w:cs/>
          <w:lang w:bidi="bn-BD"/>
        </w:rPr>
        <w:tab/>
      </w:r>
      <w:r w:rsidR="00347850" w:rsidRPr="00450F3B">
        <w:rPr>
          <w:rFonts w:ascii="SutonnyOMJ" w:hAnsi="SutonnyOMJ" w:cs="SutonnyOMJ"/>
          <w:bCs/>
          <w:color w:val="000099"/>
          <w:sz w:val="23"/>
          <w:szCs w:val="23"/>
          <w:cs/>
          <w:lang w:bidi="bn-BD"/>
        </w:rPr>
        <w:t>অথবা</w:t>
      </w:r>
      <w:r w:rsidR="00347850" w:rsidRPr="00450F3B">
        <w:rPr>
          <w:rFonts w:ascii="SutonnyOMJ" w:hAnsi="SutonnyOMJ" w:cs="SutonnyOMJ"/>
          <w:bCs/>
          <w:color w:val="000099"/>
          <w:sz w:val="23"/>
          <w:szCs w:val="23"/>
          <w:lang w:bidi="bn-BD"/>
        </w:rPr>
        <w:t>,</w:t>
      </w:r>
      <w:r w:rsidR="00347850">
        <w:rPr>
          <w:rFonts w:ascii="Bookman Old Style" w:hAnsi="Bookman Old Style" w:cs="Vrinda"/>
          <w:b/>
          <w:color w:val="D60093"/>
          <w:sz w:val="23"/>
          <w:szCs w:val="23"/>
          <w:lang w:bidi="bn-BD"/>
        </w:rPr>
        <w:t xml:space="preserve"> </w:t>
      </w:r>
      <w:r w:rsidR="00347850" w:rsidRPr="00BF1EA7">
        <w:rPr>
          <w:rFonts w:ascii="Bookman Old Style" w:hAnsi="Bookman Old Style" w:cs="Times New Roman"/>
          <w:i/>
          <w:sz w:val="23"/>
          <w:szCs w:val="23"/>
          <w:u w:val="single"/>
          <w:lang w:bidi="bn-BD"/>
        </w:rPr>
        <w:t>Good governance</w:t>
      </w:r>
      <w:r w:rsidR="00347850" w:rsidRPr="00BF1EA7">
        <w:rPr>
          <w:rFonts w:ascii="Bookman Old Style" w:hAnsi="Bookman Old Style" w:cs="Times New Roman"/>
          <w:i/>
          <w:sz w:val="23"/>
          <w:szCs w:val="23"/>
          <w:lang w:bidi="bn-BD"/>
        </w:rPr>
        <w:t xml:space="preserve"> is</w:t>
      </w:r>
      <w:r w:rsidR="00347850" w:rsidRPr="00BF1EA7">
        <w:rPr>
          <w:rFonts w:ascii="Bookman Old Style" w:hAnsi="Bookman Old Style" w:cs="Times New Roman"/>
          <w:sz w:val="23"/>
          <w:szCs w:val="23"/>
          <w:lang w:bidi="bn-BD"/>
        </w:rPr>
        <w:t xml:space="preserve"> a </w:t>
      </w:r>
      <w:r w:rsidR="00347850" w:rsidRPr="005C272E">
        <w:rPr>
          <w:rFonts w:ascii="Bookman Old Style" w:hAnsi="Bookman Old Style" w:cs="Times New Roman"/>
          <w:b/>
          <w:i/>
          <w:sz w:val="23"/>
          <w:szCs w:val="23"/>
          <w:highlight w:val="lightGray"/>
          <w:lang w:bidi="bn-BD"/>
        </w:rPr>
        <w:t>buzzword</w:t>
      </w:r>
      <w:r w:rsidR="00347850" w:rsidRPr="00450F3B">
        <w:rPr>
          <w:rFonts w:ascii="Bookman Old Style" w:hAnsi="Bookman Old Style" w:cs="Times New Roman"/>
          <w:i/>
          <w:sz w:val="23"/>
          <w:szCs w:val="23"/>
          <w:highlight w:val="lightGray"/>
          <w:lang w:bidi="bn-BD"/>
        </w:rPr>
        <w:t>/ catchphrase/ incitement</w:t>
      </w:r>
      <w:r w:rsidR="00347850" w:rsidRPr="00BF1EA7">
        <w:rPr>
          <w:rFonts w:ascii="Bookman Old Style" w:hAnsi="Bookman Old Style" w:cs="Times New Roman"/>
          <w:sz w:val="23"/>
          <w:szCs w:val="23"/>
          <w:lang w:bidi="bn-BD"/>
        </w:rPr>
        <w:t xml:space="preserve"> in this era and has swept public attention for the last decades.</w:t>
      </w:r>
    </w:p>
    <w:p w14:paraId="408BF6E6" w14:textId="77777777" w:rsidR="008E7B85" w:rsidRDefault="008E7B85" w:rsidP="008E7B85">
      <w:pPr>
        <w:ind w:firstLine="720"/>
        <w:jc w:val="both"/>
        <w:outlineLvl w:val="0"/>
        <w:rPr>
          <w:rFonts w:ascii="Book Antiqua" w:hAnsi="Book Antiqua" w:cs="Times New Roman"/>
          <w:sz w:val="24"/>
          <w:szCs w:val="24"/>
        </w:rPr>
      </w:pPr>
      <w:r w:rsidRPr="00450F3B">
        <w:rPr>
          <w:rFonts w:ascii="SutonnyOMJ" w:hAnsi="SutonnyOMJ" w:cs="SutonnyOMJ"/>
          <w:bCs/>
          <w:color w:val="000099"/>
          <w:sz w:val="23"/>
          <w:szCs w:val="23"/>
          <w:cs/>
          <w:lang w:bidi="bn-BD"/>
        </w:rPr>
        <w:t>অথবা</w:t>
      </w:r>
      <w:r w:rsidRPr="00450F3B">
        <w:rPr>
          <w:rFonts w:ascii="SutonnyOMJ" w:hAnsi="SutonnyOMJ" w:cs="SutonnyOMJ"/>
          <w:bCs/>
          <w:color w:val="000099"/>
          <w:sz w:val="23"/>
          <w:szCs w:val="23"/>
          <w:lang w:bidi="bn-BD"/>
        </w:rPr>
        <w:t>,</w:t>
      </w:r>
      <w:r>
        <w:rPr>
          <w:rFonts w:ascii="SutonnyOMJ" w:hAnsi="SutonnyOMJ" w:cs="SutonnyOMJ"/>
          <w:bCs/>
          <w:color w:val="D60093"/>
          <w:sz w:val="23"/>
          <w:szCs w:val="23"/>
          <w:lang w:bidi="bn-BD"/>
        </w:rPr>
        <w:t xml:space="preserve"> </w:t>
      </w:r>
      <w:r w:rsidRPr="00BF1EA7">
        <w:rPr>
          <w:rFonts w:ascii="Bookman Old Style" w:hAnsi="Bookman Old Style" w:cs="Times New Roman"/>
          <w:sz w:val="23"/>
          <w:szCs w:val="23"/>
        </w:rPr>
        <w:t>The concept of ‘</w:t>
      </w:r>
      <w:r w:rsidRPr="00BF1EA7">
        <w:rPr>
          <w:rFonts w:ascii="Bookman Old Style" w:hAnsi="Bookman Old Style" w:cs="Times New Roman"/>
          <w:sz w:val="23"/>
          <w:szCs w:val="23"/>
          <w:u w:val="single"/>
        </w:rPr>
        <w:t xml:space="preserve">Name of the Essay’ (as </w:t>
      </w:r>
      <w:r w:rsidRPr="00BF1EA7">
        <w:rPr>
          <w:rFonts w:ascii="Bookman Old Style" w:hAnsi="Bookman Old Style" w:cs="Times New Roman"/>
          <w:i/>
          <w:sz w:val="23"/>
          <w:szCs w:val="23"/>
          <w:u w:val="single"/>
        </w:rPr>
        <w:t>Blue Economy</w:t>
      </w:r>
      <w:r w:rsidRPr="00BF1EA7">
        <w:rPr>
          <w:rFonts w:ascii="Bookman Old Style" w:hAnsi="Bookman Old Style" w:cs="Times New Roman"/>
          <w:sz w:val="23"/>
          <w:szCs w:val="23"/>
        </w:rPr>
        <w:t xml:space="preserve">) </w:t>
      </w:r>
      <w:r>
        <w:rPr>
          <w:rFonts w:ascii="Bookman Old Style" w:hAnsi="Bookman Old Style" w:cs="Times New Roman"/>
          <w:sz w:val="23"/>
          <w:szCs w:val="23"/>
        </w:rPr>
        <w:t xml:space="preserve">has opened a new horizon </w:t>
      </w:r>
      <w:r w:rsidRPr="00BF1EA7">
        <w:rPr>
          <w:rFonts w:ascii="Bookman Old Style" w:hAnsi="Bookman Old Style" w:cs="Times New Roman"/>
          <w:sz w:val="23"/>
          <w:szCs w:val="23"/>
        </w:rPr>
        <w:t>for economic/sustainable development of our country particularly in drafting the post-</w:t>
      </w:r>
      <w:r w:rsidRPr="00BF1EA7">
        <w:rPr>
          <w:rFonts w:ascii="Bookman Old Style" w:hAnsi="Bookman Old Style" w:cs="Times New Roman"/>
          <w:sz w:val="23"/>
          <w:szCs w:val="23"/>
        </w:rPr>
        <w:lastRenderedPageBreak/>
        <w:t>2015 development goals through utilizing</w:t>
      </w:r>
      <w:r w:rsidRPr="008610BA">
        <w:rPr>
          <w:rFonts w:ascii="Book Antiqua" w:hAnsi="Book Antiqua" w:cs="Times New Roman"/>
          <w:sz w:val="24"/>
          <w:szCs w:val="24"/>
        </w:rPr>
        <w:t xml:space="preserve"> </w:t>
      </w:r>
      <w:r w:rsidRPr="008610BA">
        <w:rPr>
          <w:rFonts w:ascii="Book Antiqua" w:hAnsi="Book Antiqua" w:cs="Times New Roman"/>
          <w:sz w:val="24"/>
          <w:szCs w:val="24"/>
          <w:u w:val="single"/>
        </w:rPr>
        <w:t>natural/sea/ marine/ domestic</w:t>
      </w:r>
      <w:r w:rsidRPr="008610BA">
        <w:rPr>
          <w:rFonts w:ascii="Book Antiqua" w:hAnsi="Book Antiqua" w:cs="Times New Roman"/>
          <w:sz w:val="24"/>
          <w:szCs w:val="24"/>
        </w:rPr>
        <w:t xml:space="preserve"> resources at national and international level. </w:t>
      </w:r>
    </w:p>
    <w:p w14:paraId="6BBFF854" w14:textId="77777777" w:rsidR="008610BA" w:rsidRPr="008610BA" w:rsidRDefault="008610BA" w:rsidP="008E7B85">
      <w:pPr>
        <w:ind w:firstLine="720"/>
        <w:jc w:val="both"/>
        <w:outlineLvl w:val="0"/>
        <w:rPr>
          <w:rFonts w:ascii="Bookman Old Style" w:hAnsi="Bookman Old Style" w:cs="Times New Roman"/>
          <w:sz w:val="2"/>
          <w:szCs w:val="23"/>
        </w:rPr>
      </w:pPr>
    </w:p>
    <w:p w14:paraId="7F240289" w14:textId="77777777" w:rsidR="00347850" w:rsidRPr="00196F28" w:rsidRDefault="00347850" w:rsidP="00347850">
      <w:pPr>
        <w:jc w:val="both"/>
        <w:rPr>
          <w:rFonts w:ascii="Bookman Old Style" w:hAnsi="Bookman Old Style" w:cs="Times New Roman"/>
          <w:sz w:val="3"/>
          <w:szCs w:val="23"/>
          <w:lang w:bidi="bn-BD"/>
        </w:rPr>
      </w:pPr>
    </w:p>
    <w:p w14:paraId="23823623" w14:textId="5F58CEF9" w:rsidR="00347850" w:rsidRDefault="00000000" w:rsidP="00347850">
      <w:pPr>
        <w:ind w:firstLine="720"/>
        <w:jc w:val="both"/>
        <w:rPr>
          <w:rFonts w:ascii="Bookman Old Style" w:hAnsi="Bookman Old Style" w:cs="Times New Roman"/>
          <w:sz w:val="23"/>
          <w:szCs w:val="23"/>
        </w:rPr>
      </w:pPr>
      <w:r>
        <w:rPr>
          <w:rFonts w:ascii="SutonnyOMJ" w:hAnsi="SutonnyOMJ" w:cs="SutonnyOMJ"/>
          <w:bCs/>
          <w:noProof/>
          <w:color w:val="D60093"/>
          <w:sz w:val="23"/>
          <w:szCs w:val="23"/>
        </w:rPr>
        <w:pict w14:anchorId="28AD7C76">
          <v:line id="_x0000_s2067" style="position:absolute;left:0;text-align:left;flip:x;z-index:251672576;visibility:visible" from="-2.85pt,8.45pt" to="-2.8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8610BA" w:rsidRPr="004A574B">
        <w:rPr>
          <w:rFonts w:ascii="SutonnyOMJ" w:hAnsi="SutonnyOMJ" w:cs="SutonnyOMJ"/>
          <w:bCs/>
          <w:color w:val="D60093"/>
          <w:sz w:val="23"/>
          <w:szCs w:val="23"/>
          <w:cs/>
          <w:lang w:bidi="bn-BD"/>
        </w:rPr>
        <w:t>অথবা</w:t>
      </w:r>
      <w:r w:rsidR="008610BA" w:rsidRPr="004A574B">
        <w:rPr>
          <w:rFonts w:ascii="SutonnyOMJ" w:hAnsi="SutonnyOMJ" w:cs="SutonnyOMJ"/>
          <w:bCs/>
          <w:color w:val="D60093"/>
          <w:sz w:val="23"/>
          <w:szCs w:val="23"/>
          <w:lang w:bidi="bn-BD"/>
        </w:rPr>
        <w:t>,</w:t>
      </w:r>
      <w:r w:rsidR="008610BA" w:rsidRPr="00C01964">
        <w:rPr>
          <w:rFonts w:ascii="Bookman Old Style" w:hAnsi="Bookman Old Style" w:cs="Vrinda"/>
          <w:b/>
          <w:color w:val="D60093"/>
          <w:sz w:val="23"/>
          <w:szCs w:val="23"/>
          <w:lang w:bidi="bn-BD"/>
        </w:rPr>
        <w:t xml:space="preserve"> </w:t>
      </w:r>
      <w:r w:rsidR="00347850" w:rsidRPr="00BF1EA7">
        <w:rPr>
          <w:rFonts w:ascii="Bookman Old Style" w:hAnsi="Bookman Old Style" w:cs="Times New Roman"/>
          <w:sz w:val="23"/>
          <w:szCs w:val="23"/>
        </w:rPr>
        <w:t xml:space="preserve">Undeniably, </w:t>
      </w:r>
      <w:r w:rsidR="00347850" w:rsidRPr="00BF1EA7">
        <w:rPr>
          <w:rFonts w:ascii="Bookman Old Style" w:hAnsi="Bookman Old Style" w:cs="Times New Roman"/>
          <w:sz w:val="23"/>
          <w:szCs w:val="23"/>
          <w:u w:val="single"/>
        </w:rPr>
        <w:t>good governance</w:t>
      </w:r>
      <w:r w:rsidR="00347850" w:rsidRPr="00BF1EA7">
        <w:rPr>
          <w:rFonts w:ascii="Bookman Old Style" w:hAnsi="Bookman Old Style" w:cs="Times New Roman"/>
          <w:sz w:val="23"/>
          <w:szCs w:val="23"/>
        </w:rPr>
        <w:t xml:space="preserve"> is a real drive behind a country’s development. It protects the human rights, delivers the justice, maintains law and order and provides equal opportunities to the masses. It delivers the fruits of progress and development to all and sundry. It is required at all levels of society and state. In today’s globalized world </w:t>
      </w:r>
      <w:r w:rsidR="00347850" w:rsidRPr="00BF1EA7">
        <w:rPr>
          <w:rFonts w:ascii="Bookman Old Style" w:hAnsi="Bookman Old Style" w:cs="Times New Roman"/>
          <w:sz w:val="23"/>
          <w:szCs w:val="23"/>
          <w:u w:val="single"/>
        </w:rPr>
        <w:t>good governance</w:t>
      </w:r>
      <w:r w:rsidR="00347850" w:rsidRPr="00BF1EA7">
        <w:rPr>
          <w:rFonts w:ascii="Bookman Old Style" w:hAnsi="Bookman Old Style" w:cs="Times New Roman"/>
          <w:sz w:val="23"/>
          <w:szCs w:val="23"/>
        </w:rPr>
        <w:t xml:space="preserve"> helps to meet the challenges of the world. It makes the system of the state effective and efficient.</w:t>
      </w:r>
    </w:p>
    <w:p w14:paraId="556393A3" w14:textId="2D3B0721" w:rsidR="00347850" w:rsidRPr="008610BA" w:rsidRDefault="00347850" w:rsidP="00347850">
      <w:pPr>
        <w:ind w:firstLine="720"/>
        <w:jc w:val="both"/>
        <w:rPr>
          <w:rFonts w:ascii="Bookman Old Style" w:hAnsi="Bookman Old Style" w:cs="Times New Roman"/>
          <w:bCs/>
          <w:sz w:val="3"/>
          <w:szCs w:val="23"/>
          <w:lang w:bidi="bn-BD"/>
        </w:rPr>
      </w:pPr>
    </w:p>
    <w:p w14:paraId="6823B386" w14:textId="4C8D4F7C" w:rsidR="00347850" w:rsidRDefault="00000000" w:rsidP="00347850">
      <w:pPr>
        <w:jc w:val="both"/>
        <w:rPr>
          <w:rFonts w:ascii="Bookman Old Style" w:hAnsi="Bookman Old Style" w:cs="Times New Roman"/>
          <w:sz w:val="23"/>
          <w:szCs w:val="23"/>
        </w:rPr>
      </w:pPr>
      <w:r>
        <w:rPr>
          <w:rFonts w:ascii="Bookman Old Style" w:hAnsi="Bookman Old Style" w:cs="Vrinda"/>
          <w:bCs/>
          <w:noProof/>
          <w:sz w:val="23"/>
          <w:szCs w:val="23"/>
        </w:rPr>
        <w:pict w14:anchorId="28AD7C76">
          <v:line id="_x0000_s2068" style="position:absolute;left:0;text-align:left;flip:x;z-index:251673600;visibility:visible" from="-2.85pt,2.5pt" to="-2.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347850" w:rsidRPr="00A81731">
        <w:rPr>
          <w:rFonts w:ascii="Bookman Old Style" w:hAnsi="Bookman Old Style" w:cs="Vrinda"/>
          <w:bCs/>
          <w:sz w:val="23"/>
          <w:szCs w:val="23"/>
          <w:cs/>
          <w:lang w:bidi="bn-BD"/>
        </w:rPr>
        <w:tab/>
      </w:r>
      <w:r w:rsidR="00347850" w:rsidRPr="004A574B">
        <w:rPr>
          <w:rFonts w:ascii="SutonnyOMJ" w:hAnsi="SutonnyOMJ" w:cs="SutonnyOMJ"/>
          <w:bCs/>
          <w:color w:val="D60093"/>
          <w:sz w:val="23"/>
          <w:szCs w:val="23"/>
          <w:cs/>
          <w:lang w:bidi="bn-BD"/>
        </w:rPr>
        <w:t>অথবা</w:t>
      </w:r>
      <w:r w:rsidR="00347850" w:rsidRPr="004A574B">
        <w:rPr>
          <w:rFonts w:ascii="SutonnyOMJ" w:hAnsi="SutonnyOMJ" w:cs="SutonnyOMJ"/>
          <w:bCs/>
          <w:color w:val="D60093"/>
          <w:sz w:val="23"/>
          <w:szCs w:val="23"/>
          <w:lang w:bidi="bn-BD"/>
        </w:rPr>
        <w:t>,</w:t>
      </w:r>
      <w:r w:rsidR="00347850" w:rsidRPr="00C01964">
        <w:rPr>
          <w:rFonts w:ascii="Bookman Old Style" w:hAnsi="Bookman Old Style" w:cs="Vrinda"/>
          <w:b/>
          <w:color w:val="D60093"/>
          <w:sz w:val="23"/>
          <w:szCs w:val="23"/>
          <w:lang w:bidi="bn-BD"/>
        </w:rPr>
        <w:t xml:space="preserve"> </w:t>
      </w:r>
      <w:r w:rsidR="00347850" w:rsidRPr="00DE4679">
        <w:rPr>
          <w:rFonts w:ascii="Bookman Old Style" w:hAnsi="Bookman Old Style" w:cs="Times New Roman"/>
          <w:b/>
          <w:color w:val="FF0000"/>
          <w:sz w:val="23"/>
          <w:szCs w:val="23"/>
        </w:rPr>
        <w:t>Undoubtedly,</w:t>
      </w:r>
      <w:r w:rsidR="00347850" w:rsidRPr="003B1BE5">
        <w:rPr>
          <w:rFonts w:ascii="Bookman Old Style" w:hAnsi="Bookman Old Style" w:cs="Times New Roman"/>
          <w:color w:val="FF0000"/>
          <w:sz w:val="23"/>
          <w:szCs w:val="23"/>
        </w:rPr>
        <w:t xml:space="preserve"> </w:t>
      </w:r>
      <w:r w:rsidR="00347850" w:rsidRPr="005C272E">
        <w:rPr>
          <w:rFonts w:ascii="Bookman Old Style" w:hAnsi="Bookman Old Style" w:cs="Times New Roman"/>
          <w:color w:val="000099"/>
          <w:sz w:val="23"/>
          <w:szCs w:val="23"/>
        </w:rPr>
        <w:t xml:space="preserve">it has attracted the serious and inquisitive attention of the researchers, policy-makers, think tanks, civil society </w:t>
      </w:r>
      <w:r w:rsidR="00347850" w:rsidRPr="005C272E">
        <w:rPr>
          <w:rFonts w:ascii="Book Antiqua" w:hAnsi="Book Antiqua" w:cs="Times New Roman"/>
          <w:color w:val="000099"/>
          <w:sz w:val="23"/>
          <w:szCs w:val="23"/>
        </w:rPr>
        <w:t>even all the conscious people of the country.</w:t>
      </w:r>
      <w:r w:rsidR="00347850" w:rsidRPr="008610BA">
        <w:rPr>
          <w:rFonts w:ascii="Book Antiqua" w:hAnsi="Book Antiqua" w:cs="Times New Roman"/>
          <w:sz w:val="23"/>
          <w:szCs w:val="23"/>
        </w:rPr>
        <w:t xml:space="preserve"> </w:t>
      </w:r>
    </w:p>
    <w:p w14:paraId="3CAAF751" w14:textId="77777777" w:rsidR="00347850" w:rsidRPr="00196F28" w:rsidRDefault="00347850" w:rsidP="00347850">
      <w:pPr>
        <w:jc w:val="both"/>
        <w:rPr>
          <w:rFonts w:ascii="Bookman Old Style" w:hAnsi="Bookman Old Style" w:cs="Times New Roman"/>
          <w:sz w:val="7"/>
          <w:szCs w:val="23"/>
        </w:rPr>
      </w:pPr>
    </w:p>
    <w:p w14:paraId="05DEBDE3" w14:textId="7E4AD9DE" w:rsidR="00347850" w:rsidRPr="00BF1EA7" w:rsidRDefault="00000000" w:rsidP="00347850">
      <w:pPr>
        <w:jc w:val="both"/>
        <w:rPr>
          <w:rFonts w:ascii="Bookman Old Style" w:hAnsi="Bookman Old Style" w:cs="Times New Roman"/>
          <w:sz w:val="23"/>
          <w:szCs w:val="23"/>
          <w:lang w:bidi="bn-BD"/>
        </w:rPr>
      </w:pPr>
      <w:r>
        <w:rPr>
          <w:rFonts w:ascii="Bookman Old Style" w:hAnsi="Bookman Old Style" w:cs="Times New Roman"/>
          <w:noProof/>
          <w:sz w:val="23"/>
          <w:szCs w:val="23"/>
        </w:rPr>
        <w:pict w14:anchorId="28AD7C76">
          <v:line id="_x0000_s2069" style="position:absolute;left:0;text-align:left;flip:x;z-index:251674624;visibility:visible" from="-2.85pt,7.75pt" to="-2.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347850" w:rsidRPr="00BF1EA7">
        <w:rPr>
          <w:rFonts w:ascii="Bookman Old Style" w:hAnsi="Bookman Old Style" w:cs="Times New Roman"/>
          <w:sz w:val="23"/>
          <w:szCs w:val="23"/>
          <w:lang w:bidi="bn-BD"/>
        </w:rPr>
        <w:tab/>
      </w:r>
      <w:r w:rsidR="00347850" w:rsidRPr="00BF1EA7">
        <w:rPr>
          <w:rFonts w:ascii="Bookman Old Style" w:hAnsi="Bookman Old Style" w:cs="Times New Roman"/>
          <w:b/>
          <w:sz w:val="23"/>
          <w:szCs w:val="23"/>
          <w:lang w:bidi="bn-BD"/>
        </w:rPr>
        <w:t>It</w:t>
      </w:r>
      <w:r w:rsidR="00347850" w:rsidRPr="00BF1EA7">
        <w:rPr>
          <w:rFonts w:ascii="Bookman Old Style" w:hAnsi="Bookman Old Style" w:cs="Times New Roman"/>
          <w:sz w:val="23"/>
          <w:szCs w:val="23"/>
          <w:lang w:bidi="bn-BD"/>
        </w:rPr>
        <w:t xml:space="preserve"> has also become </w:t>
      </w:r>
      <w:r w:rsidR="00347850" w:rsidRPr="003B1BE5">
        <w:rPr>
          <w:rFonts w:ascii="Bookman Old Style" w:hAnsi="Bookman Old Style" w:cs="Times New Roman"/>
          <w:b/>
          <w:color w:val="7030A0"/>
          <w:sz w:val="23"/>
          <w:szCs w:val="23"/>
          <w:highlight w:val="lightGray"/>
          <w:lang w:bidi="bn-BD"/>
        </w:rPr>
        <w:t>a significant pillar</w:t>
      </w:r>
      <w:r w:rsidR="00347850" w:rsidRPr="00633DBA">
        <w:rPr>
          <w:rFonts w:ascii="Bookman Old Style" w:hAnsi="Bookman Old Style" w:cs="Times New Roman"/>
          <w:color w:val="7030A0"/>
          <w:sz w:val="23"/>
          <w:szCs w:val="23"/>
          <w:lang w:bidi="bn-BD"/>
        </w:rPr>
        <w:t xml:space="preserve"> </w:t>
      </w:r>
      <w:r w:rsidR="00347850" w:rsidRPr="00BF1EA7">
        <w:rPr>
          <w:rFonts w:ascii="Bookman Old Style" w:hAnsi="Bookman Old Style" w:cs="Times New Roman"/>
          <w:sz w:val="23"/>
          <w:szCs w:val="23"/>
          <w:lang w:bidi="bn-BD"/>
        </w:rPr>
        <w:t xml:space="preserve">in the consideration of a state’s ability to conform to universally acceptable social/democratic standards. In Bangladesh the present condition of </w:t>
      </w:r>
      <w:r w:rsidR="00347850" w:rsidRPr="00BF1EA7">
        <w:rPr>
          <w:rFonts w:ascii="Bookman Old Style" w:hAnsi="Bookman Old Style" w:cs="Times New Roman"/>
          <w:sz w:val="23"/>
          <w:szCs w:val="23"/>
          <w:u w:val="single"/>
          <w:lang w:bidi="bn-BD"/>
        </w:rPr>
        <w:t>good governance</w:t>
      </w:r>
      <w:r w:rsidR="00347850" w:rsidRPr="00BF1EA7">
        <w:rPr>
          <w:rFonts w:ascii="Bookman Old Style" w:hAnsi="Bookman Old Style" w:cs="Times New Roman"/>
          <w:sz w:val="23"/>
          <w:szCs w:val="23"/>
          <w:lang w:bidi="bn-BD"/>
        </w:rPr>
        <w:t xml:space="preserve"> is</w:t>
      </w:r>
      <w:r w:rsidR="00347850" w:rsidRPr="00F608F3">
        <w:rPr>
          <w:rFonts w:ascii="Bookman Old Style" w:hAnsi="Bookman Old Style" w:cs="Times New Roman"/>
          <w:sz w:val="23"/>
          <w:szCs w:val="23"/>
          <w:lang w:bidi="bn-BD"/>
        </w:rPr>
        <w:t xml:space="preserve"> </w:t>
      </w:r>
      <w:r w:rsidR="00347850" w:rsidRPr="00BF1EA7">
        <w:rPr>
          <w:rFonts w:ascii="Bookman Old Style" w:hAnsi="Bookman Old Style" w:cs="Times New Roman"/>
          <w:sz w:val="23"/>
          <w:szCs w:val="23"/>
          <w:lang w:bidi="bn-BD"/>
        </w:rPr>
        <w:t xml:space="preserve">satisfactory </w:t>
      </w:r>
      <w:r w:rsidR="00347850" w:rsidRPr="004A574B">
        <w:rPr>
          <w:rFonts w:ascii="SutonnyOMJ" w:hAnsi="SutonnyOMJ" w:cs="SutonnyOMJ"/>
          <w:bCs/>
          <w:color w:val="D60093"/>
          <w:sz w:val="23"/>
          <w:szCs w:val="23"/>
          <w:cs/>
          <w:lang w:bidi="bn-BD"/>
        </w:rPr>
        <w:t>বা</w:t>
      </w:r>
      <w:r w:rsidR="00347850">
        <w:rPr>
          <w:rFonts w:ascii="Nirmala UI" w:hAnsi="Nirmala UI" w:cs="Nirmala UI" w:hint="cs"/>
          <w:b/>
          <w:color w:val="D60093"/>
          <w:sz w:val="23"/>
          <w:szCs w:val="23"/>
          <w:cs/>
          <w:lang w:bidi="bn-BD"/>
        </w:rPr>
        <w:t xml:space="preserve"> </w:t>
      </w:r>
      <w:r w:rsidR="00347850" w:rsidRPr="00BF1EA7">
        <w:rPr>
          <w:rFonts w:ascii="Bookman Old Style" w:hAnsi="Bookman Old Style" w:cs="Times New Roman"/>
          <w:sz w:val="23"/>
          <w:szCs w:val="23"/>
          <w:lang w:bidi="bn-BD"/>
        </w:rPr>
        <w:t xml:space="preserve">not much satisfactory. There are many problems stimulate as barriers for </w:t>
      </w:r>
      <w:r w:rsidR="00347850" w:rsidRPr="00BF1EA7">
        <w:rPr>
          <w:rFonts w:ascii="Bookman Old Style" w:hAnsi="Bookman Old Style" w:cs="Times New Roman"/>
          <w:sz w:val="23"/>
          <w:szCs w:val="23"/>
          <w:u w:val="single"/>
          <w:lang w:bidi="bn-BD"/>
        </w:rPr>
        <w:t>good governance</w:t>
      </w:r>
      <w:r w:rsidR="00347850" w:rsidRPr="00BF1EA7">
        <w:rPr>
          <w:rFonts w:ascii="Bookman Old Style" w:hAnsi="Bookman Old Style" w:cs="Times New Roman"/>
          <w:sz w:val="23"/>
          <w:szCs w:val="23"/>
          <w:lang w:bidi="bn-BD"/>
        </w:rPr>
        <w:t xml:space="preserve">. To ensure sound local development, action should be taken to work towards achieving </w:t>
      </w:r>
      <w:r w:rsidR="00347850" w:rsidRPr="00BF1EA7">
        <w:rPr>
          <w:rFonts w:ascii="Bookman Old Style" w:hAnsi="Bookman Old Style" w:cs="Times New Roman"/>
          <w:sz w:val="23"/>
          <w:szCs w:val="23"/>
          <w:u w:val="single"/>
          <w:lang w:bidi="bn-BD"/>
        </w:rPr>
        <w:t>good governance</w:t>
      </w:r>
      <w:r w:rsidR="00347850" w:rsidRPr="00BF1EA7">
        <w:rPr>
          <w:rFonts w:ascii="Bookman Old Style" w:hAnsi="Bookman Old Style" w:cs="Times New Roman"/>
          <w:sz w:val="23"/>
          <w:szCs w:val="23"/>
          <w:lang w:bidi="bn-BD"/>
        </w:rPr>
        <w:t>.</w:t>
      </w:r>
    </w:p>
    <w:p w14:paraId="4D2770AD" w14:textId="77777777" w:rsidR="00347850" w:rsidRPr="00D2062B" w:rsidRDefault="00347850" w:rsidP="00347850">
      <w:pPr>
        <w:jc w:val="both"/>
        <w:rPr>
          <w:rFonts w:ascii="Bookman Old Style" w:hAnsi="Bookman Old Style" w:cs="Times New Roman"/>
          <w:sz w:val="5"/>
          <w:szCs w:val="23"/>
        </w:rPr>
      </w:pPr>
    </w:p>
    <w:p w14:paraId="7D1A7410" w14:textId="46EEE777" w:rsidR="00347850" w:rsidRDefault="00000000" w:rsidP="004A574B">
      <w:pPr>
        <w:ind w:firstLine="720"/>
        <w:jc w:val="both"/>
        <w:rPr>
          <w:rFonts w:ascii="Bookman Old Style" w:hAnsi="Bookman Old Style" w:cs="Times New Roman"/>
          <w:sz w:val="23"/>
          <w:szCs w:val="23"/>
        </w:rPr>
      </w:pPr>
      <w:r>
        <w:rPr>
          <w:rFonts w:ascii="Bookman Old Style" w:hAnsi="Bookman Old Style" w:cs="Times New Roman"/>
          <w:b/>
          <w:noProof/>
          <w:sz w:val="23"/>
          <w:szCs w:val="23"/>
        </w:rPr>
        <w:pict w14:anchorId="28AD7C76">
          <v:line id="_x0000_s2070" style="position:absolute;left:0;text-align:left;flip:x;z-index:251675648;visibility:visible" from="-2.85pt,10.4pt" to="-2.8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"/>
        </w:pict>
      </w:r>
      <w:r w:rsidR="00347850" w:rsidRPr="00BF1EA7">
        <w:rPr>
          <w:rFonts w:ascii="Bookman Old Style" w:hAnsi="Bookman Old Style" w:cs="Times New Roman"/>
          <w:b/>
          <w:sz w:val="23"/>
          <w:szCs w:val="23"/>
        </w:rPr>
        <w:t>Now,</w:t>
      </w:r>
      <w:r w:rsidR="00347850" w:rsidRPr="00BF1EA7">
        <w:rPr>
          <w:rFonts w:ascii="Bookman Old Style" w:hAnsi="Bookman Old Style" w:cs="Times New Roman"/>
          <w:sz w:val="23"/>
          <w:szCs w:val="23"/>
        </w:rPr>
        <w:t xml:space="preserve"> we will proceed on to throw some light on this very topic </w:t>
      </w:r>
      <w:r w:rsidR="00347850">
        <w:rPr>
          <w:rFonts w:ascii="Bookman Old Style" w:hAnsi="Bookman Old Style" w:cs="Times New Roman"/>
          <w:sz w:val="23"/>
          <w:szCs w:val="23"/>
        </w:rPr>
        <w:t xml:space="preserve">specially </w:t>
      </w:r>
      <w:r w:rsidR="00347850" w:rsidRPr="00BF1EA7">
        <w:rPr>
          <w:rFonts w:ascii="Bookman Old Style" w:hAnsi="Bookman Old Style" w:cs="Times New Roman"/>
          <w:sz w:val="23"/>
          <w:szCs w:val="23"/>
        </w:rPr>
        <w:t xml:space="preserve">focusing its definition, dimension, characteristics, classifications, merits and demerits, and wide range-impact in this present world. </w:t>
      </w:r>
    </w:p>
    <w:p w14:paraId="7AE37422" w14:textId="77777777" w:rsidR="00347850" w:rsidRPr="008610BA" w:rsidRDefault="00347850" w:rsidP="00347850">
      <w:pPr>
        <w:jc w:val="both"/>
        <w:rPr>
          <w:rFonts w:ascii="Bookman Old Style" w:hAnsi="Bookman Old Style" w:cs="Times New Roman"/>
          <w:sz w:val="2"/>
          <w:szCs w:val="23"/>
        </w:rPr>
      </w:pPr>
    </w:p>
    <w:p w14:paraId="02EB32F8" w14:textId="77777777" w:rsidR="00347850" w:rsidRDefault="00347850" w:rsidP="004A574B">
      <w:pPr>
        <w:ind w:firstLine="720"/>
        <w:jc w:val="both"/>
        <w:rPr>
          <w:rFonts w:ascii="Bookman Old Style" w:hAnsi="Bookman Old Style" w:cs="Arial"/>
          <w:sz w:val="23"/>
          <w:szCs w:val="23"/>
        </w:rPr>
      </w:pPr>
      <w:r w:rsidRPr="00F765E7">
        <w:rPr>
          <w:rFonts w:ascii="SutonnyOMJ" w:hAnsi="SutonnyOMJ" w:cs="SutonnyOMJ"/>
          <w:bCs/>
          <w:color w:val="FF0000"/>
          <w:sz w:val="23"/>
          <w:szCs w:val="23"/>
          <w:cs/>
          <w:lang w:bidi="bn-BD"/>
        </w:rPr>
        <w:t>অথবা</w:t>
      </w:r>
      <w:r w:rsidRPr="00F765E7">
        <w:rPr>
          <w:rFonts w:ascii="SutonnyOMJ" w:hAnsi="SutonnyOMJ" w:cs="SutonnyOMJ"/>
          <w:bCs/>
          <w:color w:val="FF0000"/>
          <w:sz w:val="23"/>
          <w:szCs w:val="23"/>
          <w:lang w:bidi="bn-BD"/>
        </w:rPr>
        <w:t>,</w:t>
      </w:r>
      <w:r>
        <w:rPr>
          <w:rFonts w:ascii="Bookman Old Style" w:hAnsi="Bookman Old Style" w:cs="Vrinda"/>
          <w:b/>
          <w:sz w:val="23"/>
          <w:szCs w:val="23"/>
          <w:lang w:bidi="bn-BD"/>
        </w:rPr>
        <w:t xml:space="preserve"> </w:t>
      </w:r>
      <w:r w:rsidRPr="00DE4679">
        <w:rPr>
          <w:rFonts w:ascii="Bookman Old Style" w:hAnsi="Bookman Old Style" w:cs="Arial"/>
          <w:b/>
          <w:sz w:val="23"/>
          <w:szCs w:val="23"/>
        </w:rPr>
        <w:t>This essay will address</w:t>
      </w:r>
      <w:r w:rsidRPr="00BF1EA7">
        <w:rPr>
          <w:rFonts w:ascii="Bookman Old Style" w:hAnsi="Bookman Old Style" w:cs="Arial"/>
          <w:sz w:val="23"/>
          <w:szCs w:val="23"/>
        </w:rPr>
        <w:t xml:space="preserve"> some of the multifaceted queries associated with </w:t>
      </w:r>
      <w:r w:rsidRPr="00BF1EA7">
        <w:rPr>
          <w:rFonts w:ascii="Bookman Old Style" w:hAnsi="Bookman Old Style" w:cs="Times New Roman"/>
          <w:sz w:val="23"/>
          <w:szCs w:val="23"/>
          <w:u w:val="single"/>
          <w:lang w:bidi="bn-BD"/>
        </w:rPr>
        <w:t>good governance</w:t>
      </w:r>
      <w:r w:rsidRPr="00BF1EA7">
        <w:rPr>
          <w:rFonts w:ascii="Bookman Old Style" w:hAnsi="Bookman Old Style" w:cs="Arial"/>
          <w:sz w:val="23"/>
          <w:szCs w:val="23"/>
        </w:rPr>
        <w:t xml:space="preserve"> in light of its latest and up-to-date veracity. </w:t>
      </w:r>
    </w:p>
    <w:p w14:paraId="3F940163" w14:textId="77777777" w:rsidR="008610BA" w:rsidRPr="00D2062B" w:rsidRDefault="008610BA" w:rsidP="004A574B">
      <w:pPr>
        <w:ind w:firstLine="720"/>
        <w:jc w:val="both"/>
        <w:rPr>
          <w:rFonts w:ascii="Bookman Old Style" w:hAnsi="Bookman Old Style" w:cs="Times New Roman"/>
          <w:sz w:val="19"/>
          <w:szCs w:val="23"/>
        </w:rPr>
      </w:pPr>
    </w:p>
    <w:p w14:paraId="1CFBDC3D" w14:textId="77777777" w:rsidR="00347850" w:rsidRPr="00270273" w:rsidRDefault="00347850" w:rsidP="00347850">
      <w:pPr>
        <w:autoSpaceDE w:val="0"/>
        <w:autoSpaceDN w:val="0"/>
        <w:adjustRightInd w:val="0"/>
        <w:jc w:val="both"/>
        <w:rPr>
          <w:rFonts w:ascii="Bookman Old Style" w:hAnsi="Bookman Old Style" w:cs="Times New Roman"/>
          <w:b/>
          <w:bCs/>
          <w:color w:val="0000FF"/>
          <w:sz w:val="23"/>
          <w:szCs w:val="23"/>
        </w:rPr>
      </w:pPr>
      <w:r w:rsidRPr="00270273">
        <w:rPr>
          <w:rFonts w:ascii="Bookman Old Style" w:hAnsi="Bookman Old Style" w:cs="Times New Roman"/>
          <w:b/>
          <w:bCs/>
          <w:color w:val="0000FF"/>
          <w:sz w:val="23"/>
          <w:szCs w:val="23"/>
          <w:u w:val="single"/>
        </w:rPr>
        <w:t>2. What is ‘</w:t>
      </w:r>
      <w:r w:rsidRPr="00270273">
        <w:rPr>
          <w:rFonts w:ascii="Bookman Old Style" w:hAnsi="Bookman Old Style" w:cs="Times New Roman"/>
          <w:color w:val="0000FF"/>
          <w:sz w:val="23"/>
          <w:szCs w:val="23"/>
          <w:u w:val="single"/>
        </w:rPr>
        <w:t>‘(</w:t>
      </w:r>
      <w:r w:rsidRPr="00270273">
        <w:rPr>
          <w:rFonts w:ascii="Bookman Old Style" w:hAnsi="Bookman Old Style" w:cs="Times New Roman"/>
          <w:b/>
          <w:bCs/>
          <w:color w:val="0000FF"/>
          <w:sz w:val="23"/>
          <w:szCs w:val="23"/>
          <w:u w:val="single"/>
        </w:rPr>
        <w:t>Good governance)</w:t>
      </w:r>
      <w:r w:rsidRPr="00270273">
        <w:rPr>
          <w:rFonts w:ascii="Bookman Old Style" w:hAnsi="Bookman Old Style" w:cs="Times New Roman"/>
          <w:color w:val="0000FF"/>
          <w:sz w:val="23"/>
          <w:szCs w:val="23"/>
          <w:u w:val="single"/>
        </w:rPr>
        <w:t>’</w:t>
      </w:r>
      <w:r w:rsidRPr="00270273">
        <w:rPr>
          <w:rFonts w:ascii="Bookman Old Style" w:hAnsi="Bookman Old Style" w:cs="Times New Roman"/>
          <w:b/>
          <w:bCs/>
          <w:color w:val="0000FF"/>
          <w:sz w:val="23"/>
          <w:szCs w:val="23"/>
        </w:rPr>
        <w:t xml:space="preserve">: </w:t>
      </w:r>
    </w:p>
    <w:p w14:paraId="053CC151" w14:textId="18F10572" w:rsidR="00347850" w:rsidRDefault="00347850" w:rsidP="00347850">
      <w:pPr>
        <w:autoSpaceDE w:val="0"/>
        <w:autoSpaceDN w:val="0"/>
        <w:adjustRightInd w:val="0"/>
        <w:ind w:firstLine="720"/>
        <w:jc w:val="both"/>
        <w:rPr>
          <w:rFonts w:ascii="Bookman Old Style" w:hAnsi="Bookman Old Style" w:cs="Times New Roman"/>
          <w:sz w:val="23"/>
          <w:szCs w:val="23"/>
          <w:lang w:bidi="bn-BD"/>
        </w:rPr>
      </w:pPr>
      <w:r w:rsidRPr="00BF1EA7">
        <w:rPr>
          <w:rFonts w:ascii="Bookman Old Style" w:hAnsi="Bookman Old Style" w:cs="Times New Roman"/>
          <w:sz w:val="23"/>
          <w:szCs w:val="23"/>
          <w:lang w:bidi="bn-BD"/>
        </w:rPr>
        <w:t xml:space="preserve">The </w:t>
      </w:r>
      <w:r>
        <w:rPr>
          <w:rFonts w:ascii="Bookman Old Style" w:hAnsi="Bookman Old Style" w:cs="Times New Roman"/>
          <w:sz w:val="23"/>
          <w:szCs w:val="23"/>
          <w:lang w:bidi="bn-BD"/>
        </w:rPr>
        <w:t>issue/</w:t>
      </w:r>
      <w:r w:rsidRPr="00BF1EA7">
        <w:rPr>
          <w:rFonts w:ascii="Bookman Old Style" w:hAnsi="Bookman Old Style" w:cs="Times New Roman"/>
          <w:sz w:val="23"/>
          <w:szCs w:val="23"/>
          <w:lang w:bidi="bn-BD"/>
        </w:rPr>
        <w:t xml:space="preserve">question of </w:t>
      </w:r>
      <w:r w:rsidRPr="00BF1EA7">
        <w:rPr>
          <w:rFonts w:ascii="Bookman Old Style" w:hAnsi="Bookman Old Style" w:cs="Times New Roman"/>
          <w:sz w:val="23"/>
          <w:szCs w:val="23"/>
          <w:u w:val="single"/>
        </w:rPr>
        <w:t>(</w:t>
      </w:r>
      <w:r w:rsidRPr="00BF1EA7">
        <w:rPr>
          <w:rFonts w:ascii="Bookman Old Style" w:hAnsi="Bookman Old Style" w:cs="Times New Roman"/>
          <w:bCs/>
          <w:sz w:val="23"/>
          <w:szCs w:val="23"/>
          <w:u w:val="single"/>
        </w:rPr>
        <w:t>Good governance)</w:t>
      </w:r>
      <w:r w:rsidRPr="00BF1EA7">
        <w:rPr>
          <w:rFonts w:ascii="Bookman Old Style" w:hAnsi="Bookman Old Style" w:cs="Times New Roman"/>
          <w:sz w:val="23"/>
          <w:szCs w:val="23"/>
          <w:lang w:bidi="bn-BD"/>
        </w:rPr>
        <w:t xml:space="preserve"> has become one of the most potent subjects of concern</w:t>
      </w:r>
      <w:r>
        <w:rPr>
          <w:rFonts w:ascii="Bookman Old Style" w:hAnsi="Bookman Old Style" w:cs="Times New Roman"/>
          <w:sz w:val="23"/>
          <w:szCs w:val="23"/>
          <w:lang w:bidi="bn-BD"/>
        </w:rPr>
        <w:t>/exploration</w:t>
      </w:r>
      <w:r w:rsidRPr="00BF1EA7">
        <w:rPr>
          <w:rFonts w:ascii="Bookman Old Style" w:hAnsi="Bookman Old Style" w:cs="Times New Roman"/>
          <w:sz w:val="23"/>
          <w:szCs w:val="23"/>
          <w:lang w:bidi="bn-BD"/>
        </w:rPr>
        <w:t xml:space="preserve"> for the contemporary </w:t>
      </w:r>
      <w:r w:rsidR="005C272E" w:rsidRPr="00BF1EA7">
        <w:rPr>
          <w:rFonts w:ascii="Bookman Old Style" w:hAnsi="Bookman Old Style" w:cs="Times New Roman"/>
          <w:sz w:val="23"/>
          <w:szCs w:val="23"/>
          <w:lang w:bidi="bn-BD"/>
        </w:rPr>
        <w:t>researchers</w:t>
      </w:r>
      <w:r w:rsidR="003B1BE5">
        <w:rPr>
          <w:rFonts w:ascii="Bookman Old Style" w:hAnsi="Bookman Old Style" w:cs="Times New Roman"/>
          <w:sz w:val="23"/>
          <w:szCs w:val="23"/>
          <w:lang w:bidi="bn-BD"/>
        </w:rPr>
        <w:t>/</w:t>
      </w:r>
      <w:r>
        <w:rPr>
          <w:rFonts w:ascii="Nirmala UI" w:hAnsi="Nirmala UI" w:cs="Nirmala UI" w:hint="cs"/>
          <w:b/>
          <w:color w:val="D60093"/>
          <w:sz w:val="23"/>
          <w:szCs w:val="23"/>
          <w:cs/>
          <w:lang w:bidi="bn-BD"/>
        </w:rPr>
        <w:t xml:space="preserve"> </w:t>
      </w:r>
      <w:r w:rsidR="005C272E">
        <w:rPr>
          <w:rFonts w:ascii="Bookman Old Style" w:hAnsi="Bookman Old Style" w:cs="Times New Roman"/>
          <w:sz w:val="23"/>
          <w:szCs w:val="23"/>
          <w:lang w:bidi="bn-BD"/>
        </w:rPr>
        <w:t>experts/</w:t>
      </w:r>
      <w:r w:rsidRPr="00BF1EA7">
        <w:rPr>
          <w:rFonts w:ascii="Bookman Old Style" w:hAnsi="Bookman Old Style" w:cs="Times New Roman"/>
          <w:sz w:val="23"/>
          <w:szCs w:val="23"/>
          <w:lang w:bidi="bn-BD"/>
        </w:rPr>
        <w:t xml:space="preserve"> scientists. </w:t>
      </w:r>
    </w:p>
    <w:p w14:paraId="06D0F9E6" w14:textId="77777777" w:rsidR="00347850" w:rsidRDefault="00347850" w:rsidP="00347850">
      <w:pPr>
        <w:autoSpaceDE w:val="0"/>
        <w:autoSpaceDN w:val="0"/>
        <w:adjustRightInd w:val="0"/>
        <w:ind w:firstLine="720"/>
        <w:jc w:val="both"/>
        <w:rPr>
          <w:rFonts w:ascii="Bookman Old Style" w:hAnsi="Bookman Old Style" w:cs="Times New Roman"/>
          <w:sz w:val="23"/>
          <w:szCs w:val="23"/>
          <w:lang w:bidi="bn-BD"/>
        </w:rPr>
      </w:pPr>
      <w:r w:rsidRPr="00BF1EA7">
        <w:rPr>
          <w:rFonts w:ascii="Bookman Old Style" w:hAnsi="Bookman Old Style" w:cs="Times New Roman"/>
          <w:sz w:val="23"/>
          <w:szCs w:val="23"/>
          <w:lang w:bidi="bn-BD"/>
        </w:rPr>
        <w:t xml:space="preserve">Though its importance has got universal acceptance, it is not defined in a uniform way by the theoreticians and </w:t>
      </w:r>
      <w:r w:rsidRPr="00BF1EA7">
        <w:rPr>
          <w:rFonts w:ascii="Bookman Old Style" w:hAnsi="Bookman Old Style" w:cs="Times New Roman"/>
          <w:sz w:val="23"/>
          <w:szCs w:val="23"/>
          <w:lang w:bidi="bn-BD"/>
        </w:rPr>
        <w:lastRenderedPageBreak/>
        <w:t xml:space="preserve">practitioners. Even, there is no widely accepted single definition of </w:t>
      </w:r>
      <w:r w:rsidRPr="00BF1EA7">
        <w:rPr>
          <w:rFonts w:ascii="Bookman Old Style" w:hAnsi="Bookman Old Style" w:cs="Times New Roman"/>
          <w:sz w:val="23"/>
          <w:szCs w:val="23"/>
          <w:u w:val="single"/>
          <w:lang w:bidi="bn-BD"/>
        </w:rPr>
        <w:t>governance</w:t>
      </w:r>
      <w:r w:rsidRPr="00BF1EA7">
        <w:rPr>
          <w:rFonts w:ascii="Bookman Old Style" w:hAnsi="Bookman Old Style" w:cs="Times New Roman"/>
          <w:sz w:val="23"/>
          <w:szCs w:val="23"/>
          <w:lang w:bidi="bn-BD"/>
        </w:rPr>
        <w:t xml:space="preserve"> itself. </w:t>
      </w:r>
    </w:p>
    <w:p w14:paraId="1A0FAC3F" w14:textId="77777777" w:rsidR="00347850" w:rsidRPr="00A92667" w:rsidRDefault="00347850" w:rsidP="00347850">
      <w:pPr>
        <w:autoSpaceDE w:val="0"/>
        <w:autoSpaceDN w:val="0"/>
        <w:adjustRightInd w:val="0"/>
        <w:ind w:firstLine="720"/>
        <w:jc w:val="both"/>
        <w:rPr>
          <w:rFonts w:ascii="Bookman Old Style" w:hAnsi="Bookman Old Style" w:cs="Times New Roman"/>
          <w:sz w:val="3"/>
          <w:szCs w:val="23"/>
          <w:lang w:bidi="bn-BD"/>
        </w:rPr>
      </w:pPr>
    </w:p>
    <w:p w14:paraId="664FAF7F" w14:textId="77777777" w:rsidR="00347850" w:rsidRDefault="00347850" w:rsidP="00347850">
      <w:pPr>
        <w:autoSpaceDE w:val="0"/>
        <w:autoSpaceDN w:val="0"/>
        <w:adjustRightInd w:val="0"/>
        <w:ind w:firstLine="720"/>
        <w:jc w:val="both"/>
        <w:rPr>
          <w:rFonts w:ascii="Bookman Old Style" w:hAnsi="Bookman Old Style" w:cs="Times New Roman"/>
          <w:sz w:val="23"/>
          <w:szCs w:val="23"/>
          <w:lang w:bidi="bn-BD"/>
        </w:rPr>
      </w:pPr>
      <w:r w:rsidRPr="00BF1EA7">
        <w:rPr>
          <w:rFonts w:ascii="Bookman Old Style" w:hAnsi="Bookman Old Style" w:cs="Times New Roman"/>
          <w:sz w:val="23"/>
          <w:szCs w:val="23"/>
          <w:u w:val="single"/>
          <w:lang w:bidi="bn-BD"/>
        </w:rPr>
        <w:t>Good governance</w:t>
      </w:r>
      <w:r w:rsidRPr="00BF1EA7">
        <w:rPr>
          <w:rFonts w:ascii="Bookman Old Style" w:hAnsi="Bookman Old Style" w:cs="Times New Roman"/>
          <w:sz w:val="23"/>
          <w:szCs w:val="23"/>
          <w:lang w:bidi="bn-BD"/>
        </w:rPr>
        <w:t xml:space="preserve"> is </w:t>
      </w:r>
      <w:r w:rsidRPr="00633DBA">
        <w:rPr>
          <w:rFonts w:ascii="Bookman Old Style" w:hAnsi="Bookman Old Style" w:cs="Times New Roman"/>
          <w:b/>
          <w:color w:val="FF0000"/>
          <w:sz w:val="23"/>
          <w:szCs w:val="23"/>
          <w:lang w:bidi="bn-BD"/>
        </w:rPr>
        <w:t>an umbrella concept</w:t>
      </w:r>
      <w:r w:rsidRPr="00633DBA">
        <w:rPr>
          <w:rFonts w:ascii="Bookman Old Style" w:hAnsi="Bookman Old Style" w:cs="Times New Roman"/>
          <w:color w:val="FF0000"/>
          <w:sz w:val="23"/>
          <w:szCs w:val="23"/>
          <w:lang w:bidi="bn-BD"/>
        </w:rPr>
        <w:t xml:space="preserve"> </w:t>
      </w:r>
      <w:r w:rsidRPr="00BF1EA7">
        <w:rPr>
          <w:rFonts w:ascii="Bookman Old Style" w:hAnsi="Bookman Old Style" w:cs="Times New Roman"/>
          <w:sz w:val="23"/>
          <w:szCs w:val="23"/>
          <w:lang w:bidi="bn-BD"/>
        </w:rPr>
        <w:t xml:space="preserve">that covers a set of issues of human life depending on the person’s concern and understanding of reality. </w:t>
      </w:r>
    </w:p>
    <w:p w14:paraId="1A0C8756" w14:textId="77777777" w:rsidR="00347850" w:rsidRPr="00BF1EA7" w:rsidRDefault="00347850" w:rsidP="00347850">
      <w:pPr>
        <w:autoSpaceDE w:val="0"/>
        <w:autoSpaceDN w:val="0"/>
        <w:adjustRightInd w:val="0"/>
        <w:ind w:firstLine="720"/>
        <w:jc w:val="both"/>
        <w:rPr>
          <w:rFonts w:ascii="Bookman Old Style" w:hAnsi="Bookman Old Style" w:cs="Times New Roman"/>
          <w:sz w:val="23"/>
          <w:szCs w:val="23"/>
          <w:lang w:bidi="bn-BD"/>
        </w:rPr>
      </w:pPr>
      <w:r w:rsidRPr="00BF1EA7">
        <w:rPr>
          <w:rFonts w:ascii="Bookman Old Style" w:hAnsi="Bookman Old Style" w:cs="Times New Roman"/>
          <w:sz w:val="23"/>
          <w:szCs w:val="23"/>
          <w:lang w:bidi="bn-BD"/>
        </w:rPr>
        <w:t xml:space="preserve">In general sense, </w:t>
      </w:r>
      <w:r w:rsidRPr="00BF1EA7">
        <w:rPr>
          <w:rFonts w:ascii="Bookman Old Style" w:hAnsi="Bookman Old Style" w:cs="Times New Roman"/>
          <w:sz w:val="23"/>
          <w:szCs w:val="23"/>
          <w:u w:val="single"/>
          <w:lang w:bidi="bn-BD"/>
        </w:rPr>
        <w:t>good governance</w:t>
      </w:r>
      <w:r w:rsidRPr="00BF1EA7">
        <w:rPr>
          <w:rFonts w:ascii="Bookman Old Style" w:hAnsi="Bookman Old Style" w:cs="Times New Roman"/>
          <w:sz w:val="23"/>
          <w:szCs w:val="23"/>
          <w:lang w:bidi="bn-BD"/>
        </w:rPr>
        <w:t xml:space="preserve"> means….</w:t>
      </w:r>
    </w:p>
    <w:p w14:paraId="6DB0ACCE" w14:textId="13294FB0" w:rsidR="00347850" w:rsidRDefault="00347850" w:rsidP="00347850">
      <w:pPr>
        <w:autoSpaceDE w:val="0"/>
        <w:autoSpaceDN w:val="0"/>
        <w:adjustRightInd w:val="0"/>
        <w:jc w:val="both"/>
        <w:rPr>
          <w:rFonts w:ascii="Bookman Old Style" w:hAnsi="Bookman Old Style" w:cs="Times New Roman"/>
          <w:sz w:val="23"/>
          <w:szCs w:val="23"/>
          <w:lang w:bidi="bn-BD"/>
        </w:rPr>
      </w:pPr>
      <w:r w:rsidRPr="00BF1EA7">
        <w:rPr>
          <w:rFonts w:ascii="Bookman Old Style" w:hAnsi="Bookman Old Style" w:cs="Times New Roman"/>
          <w:sz w:val="23"/>
          <w:szCs w:val="23"/>
          <w:lang w:bidi="bn-BD"/>
        </w:rPr>
        <w:t xml:space="preserve">The concept of </w:t>
      </w:r>
      <w:r w:rsidRPr="00BF1EA7">
        <w:rPr>
          <w:rFonts w:ascii="Bookman Old Style" w:hAnsi="Bookman Old Style" w:cs="Times New Roman"/>
          <w:sz w:val="23"/>
          <w:szCs w:val="23"/>
          <w:u w:val="single"/>
          <w:lang w:bidi="bn-BD"/>
        </w:rPr>
        <w:t>governance</w:t>
      </w:r>
      <w:r w:rsidRPr="00BF1EA7">
        <w:rPr>
          <w:rFonts w:ascii="Bookman Old Style" w:hAnsi="Bookman Old Style" w:cs="Times New Roman"/>
          <w:sz w:val="23"/>
          <w:szCs w:val="23"/>
          <w:lang w:bidi="bn-BD"/>
        </w:rPr>
        <w:t xml:space="preserve"> can be applied in different contexts- global, national, international community.</w:t>
      </w:r>
    </w:p>
    <w:p w14:paraId="2DE24E60" w14:textId="77777777" w:rsidR="00347850" w:rsidRPr="004A574B" w:rsidRDefault="00347850" w:rsidP="00347850">
      <w:pPr>
        <w:autoSpaceDE w:val="0"/>
        <w:autoSpaceDN w:val="0"/>
        <w:adjustRightInd w:val="0"/>
        <w:jc w:val="both"/>
        <w:rPr>
          <w:rFonts w:ascii="Bookman Old Style" w:hAnsi="Bookman Old Style" w:cs="Times New Roman"/>
          <w:sz w:val="5"/>
          <w:szCs w:val="5"/>
          <w:lang w:bidi="bn-BD"/>
        </w:rPr>
      </w:pPr>
    </w:p>
    <w:p w14:paraId="5DE5964F" w14:textId="432EA572" w:rsidR="00347850" w:rsidRDefault="00347850" w:rsidP="008610BA">
      <w:pPr>
        <w:ind w:firstLine="720"/>
        <w:jc w:val="both"/>
        <w:rPr>
          <w:rFonts w:ascii="Bookman Old Style" w:hAnsi="Bookman Old Style" w:cs="Times New Roman"/>
          <w:sz w:val="23"/>
          <w:szCs w:val="23"/>
          <w:lang w:bidi="bn-BD"/>
        </w:rPr>
      </w:pPr>
      <w:r w:rsidRPr="008610BA">
        <w:rPr>
          <w:rFonts w:ascii="SutonnyOMJ" w:hAnsi="SutonnyOMJ" w:cs="SutonnyOMJ"/>
          <w:b/>
          <w:color w:val="FF0000"/>
          <w:sz w:val="23"/>
          <w:szCs w:val="23"/>
          <w:cs/>
          <w:lang w:bidi="bn-BD"/>
        </w:rPr>
        <w:t>অথবা</w:t>
      </w:r>
      <w:r w:rsidRPr="008610BA">
        <w:rPr>
          <w:rFonts w:ascii="SutonnyOMJ" w:hAnsi="SutonnyOMJ" w:cs="SutonnyOMJ"/>
          <w:b/>
          <w:color w:val="FF0000"/>
          <w:sz w:val="23"/>
          <w:szCs w:val="23"/>
          <w:lang w:bidi="bn-BD"/>
        </w:rPr>
        <w:t>,</w:t>
      </w:r>
      <w:r w:rsidRPr="00BF1EA7">
        <w:rPr>
          <w:rFonts w:ascii="Bookman Old Style" w:hAnsi="Bookman Old Style" w:cs="Vrinda"/>
          <w:b/>
          <w:sz w:val="23"/>
          <w:szCs w:val="23"/>
          <w:lang w:bidi="bn-BD"/>
        </w:rPr>
        <w:t xml:space="preserve"> </w:t>
      </w:r>
      <w:r w:rsidRPr="00BF1EA7">
        <w:rPr>
          <w:rFonts w:ascii="Bookman Old Style" w:hAnsi="Bookman Old Style" w:cs="Segoe UI"/>
          <w:sz w:val="23"/>
          <w:szCs w:val="23"/>
          <w:shd w:val="clear" w:color="auto" w:fill="FFFFFF"/>
        </w:rPr>
        <w:t xml:space="preserve">In recent years there have been numerous attempts to define the term, but these efforts have not resulted in any universal consensus as to the precise meaning of </w:t>
      </w:r>
      <w:r w:rsidRPr="00BF1EA7">
        <w:rPr>
          <w:rFonts w:ascii="Bookman Old Style" w:hAnsi="Bookman Old Style" w:cs="Segoe UI"/>
          <w:sz w:val="23"/>
          <w:szCs w:val="23"/>
          <w:u w:val="single"/>
          <w:shd w:val="clear" w:color="auto" w:fill="FFFFFF"/>
        </w:rPr>
        <w:t>governance</w:t>
      </w:r>
      <w:r w:rsidRPr="00BF1EA7">
        <w:rPr>
          <w:rFonts w:ascii="Bookman Old Style" w:hAnsi="Bookman Old Style" w:cs="Segoe UI"/>
          <w:sz w:val="23"/>
          <w:szCs w:val="23"/>
          <w:shd w:val="clear" w:color="auto" w:fill="FFFFFF"/>
        </w:rPr>
        <w:t>. In general sense</w:t>
      </w:r>
      <w:r w:rsidR="00D01A20" w:rsidRPr="00D01A20">
        <w:rPr>
          <w:rFonts w:ascii="Times New Roman" w:hAnsi="Times New Roman" w:cs="Times New Roman"/>
          <w:sz w:val="23"/>
          <w:szCs w:val="23"/>
          <w:shd w:val="clear" w:color="auto" w:fill="FFFFFF"/>
        </w:rPr>
        <w:t>,</w:t>
      </w:r>
      <w:r w:rsidRPr="00BF1EA7">
        <w:rPr>
          <w:rFonts w:ascii="Bookman Old Style" w:hAnsi="Bookman Old Style" w:cs="Segoe UI"/>
          <w:sz w:val="23"/>
          <w:szCs w:val="23"/>
          <w:shd w:val="clear" w:color="auto" w:fill="FFFFFF"/>
        </w:rPr>
        <w:t xml:space="preserve"> </w:t>
      </w:r>
      <w:r w:rsidRPr="00BF1EA7">
        <w:rPr>
          <w:rFonts w:ascii="Bookman Old Style" w:hAnsi="Bookman Old Style" w:cs="Segoe UI"/>
          <w:sz w:val="23"/>
          <w:szCs w:val="23"/>
          <w:u w:val="single"/>
          <w:shd w:val="clear" w:color="auto" w:fill="FFFFFF"/>
        </w:rPr>
        <w:t>governance</w:t>
      </w:r>
      <w:r w:rsidRPr="00BF1EA7">
        <w:rPr>
          <w:rFonts w:ascii="Bookman Old Style" w:hAnsi="Bookman Old Style" w:cs="Segoe UI"/>
          <w:sz w:val="23"/>
          <w:szCs w:val="23"/>
          <w:shd w:val="clear" w:color="auto" w:fill="FFFFFF"/>
        </w:rPr>
        <w:t xml:space="preserve"> means</w:t>
      </w:r>
      <w:r w:rsidRPr="00BF1EA7">
        <w:rPr>
          <w:rFonts w:ascii="Bookman Old Style" w:hAnsi="Bookman Old Style" w:cs="Times New Roman"/>
          <w:sz w:val="23"/>
          <w:szCs w:val="23"/>
          <w:lang w:bidi="bn-BD"/>
        </w:rPr>
        <w:t>… </w:t>
      </w:r>
    </w:p>
    <w:p w14:paraId="4BC441F2" w14:textId="4C36E86D" w:rsidR="00347850" w:rsidRPr="00844C85" w:rsidRDefault="00347850" w:rsidP="00347850">
      <w:pPr>
        <w:jc w:val="both"/>
        <w:rPr>
          <w:rFonts w:ascii="Bookman Old Style" w:hAnsi="Bookman Old Style" w:cs="Times New Roman"/>
          <w:sz w:val="3"/>
          <w:szCs w:val="13"/>
          <w:lang w:bidi="bn-BD"/>
        </w:rPr>
      </w:pPr>
    </w:p>
    <w:p w14:paraId="4322B44F" w14:textId="6C40805E" w:rsidR="00347850" w:rsidRDefault="008610BA" w:rsidP="00347850">
      <w:pPr>
        <w:jc w:val="both"/>
        <w:rPr>
          <w:rFonts w:ascii="SutonnyOMJ" w:hAnsi="SutonnyOMJ" w:cs="SutonnyOMJ"/>
          <w:b/>
          <w:color w:val="FF0000"/>
          <w:sz w:val="23"/>
          <w:szCs w:val="23"/>
          <w:cs/>
          <w:lang w:bidi="bn-IN"/>
        </w:rPr>
      </w:pPr>
      <w:r>
        <w:rPr>
          <w:rFonts w:ascii="SutonnyMJ" w:hAnsi="SutonnyMJ" w:cs="Times New Roman"/>
          <w:b/>
          <w:color w:val="FF0000"/>
          <w:sz w:val="23"/>
          <w:szCs w:val="23"/>
          <w:lang w:bidi="bn-BD"/>
        </w:rPr>
        <w:t xml:space="preserve">        </w:t>
      </w:r>
      <w:r w:rsidR="00347850" w:rsidRPr="006B6DB9">
        <w:rPr>
          <w:rFonts w:ascii="SutonnyMJ" w:hAnsi="SutonnyMJ" w:cs="Times New Roman"/>
          <w:b/>
          <w:color w:val="FF0000"/>
          <w:sz w:val="23"/>
          <w:szCs w:val="23"/>
          <w:lang w:bidi="bn-BD"/>
        </w:rPr>
        <w:t>(</w:t>
      </w:r>
      <w:r w:rsidR="00347850" w:rsidRPr="006B6DB9">
        <w:rPr>
          <w:rFonts w:ascii="SutonnyOMJ" w:hAnsi="SutonnyOMJ" w:cs="SutonnyOMJ" w:hint="cs"/>
          <w:b/>
          <w:color w:val="FF0000"/>
          <w:sz w:val="23"/>
          <w:szCs w:val="23"/>
          <w:cs/>
          <w:lang w:bidi="bn-IN"/>
        </w:rPr>
        <w:t>এক্ষেত্রে</w:t>
      </w:r>
      <w:r w:rsidR="00347850" w:rsidRPr="006B6DB9">
        <w:rPr>
          <w:rFonts w:ascii="SutonnyOMJ" w:hAnsi="SutonnyOMJ" w:cs="SutonnyOMJ"/>
          <w:b/>
          <w:color w:val="FF0000"/>
          <w:sz w:val="23"/>
          <w:szCs w:val="23"/>
          <w:cs/>
          <w:lang w:bidi="bn-IN"/>
        </w:rPr>
        <w:t xml:space="preserve"> দয়া করে গুরুত্বপূর্ণ ১৫/২০টি রচনার সংজ্ঞা</w:t>
      </w:r>
      <w:r w:rsidR="00347850" w:rsidRPr="006B6DB9">
        <w:rPr>
          <w:rFonts w:ascii="SutonnyOMJ" w:hAnsi="SutonnyOMJ" w:cs="SutonnyOMJ" w:hint="cs"/>
          <w:b/>
          <w:color w:val="FF0000"/>
          <w:sz w:val="23"/>
          <w:szCs w:val="23"/>
          <w:cs/>
          <w:lang w:bidi="bn-IN"/>
        </w:rPr>
        <w:t xml:space="preserve"> রেফ</w:t>
      </w:r>
      <w:r w:rsidR="002E6AE4">
        <w:rPr>
          <w:rFonts w:ascii="SutonnyOMJ" w:hAnsi="SutonnyOMJ" w:cs="SutonnyOMJ" w:hint="cs"/>
          <w:b/>
          <w:color w:val="FF0000"/>
          <w:sz w:val="23"/>
          <w:szCs w:val="23"/>
          <w:cs/>
          <w:lang w:bidi="bn-IN"/>
        </w:rPr>
        <w:t>ারেন্সসহ টাটকা মুখস্থ করে ফেলবে</w:t>
      </w:r>
      <w:r w:rsidR="00347850" w:rsidRPr="006B6DB9">
        <w:rPr>
          <w:rFonts w:ascii="SutonnyOMJ" w:hAnsi="SutonnyOMJ" w:cs="SutonnyOMJ" w:hint="cs"/>
          <w:b/>
          <w:color w:val="FF0000"/>
          <w:sz w:val="23"/>
          <w:szCs w:val="23"/>
          <w:cs/>
          <w:lang w:bidi="bn-IN"/>
        </w:rPr>
        <w:t>)</w:t>
      </w:r>
    </w:p>
    <w:p w14:paraId="3F16FBFA" w14:textId="717F7B55" w:rsidR="004A574B" w:rsidRPr="006B6DB9" w:rsidRDefault="00000000" w:rsidP="00347850">
      <w:pPr>
        <w:jc w:val="both"/>
        <w:rPr>
          <w:rFonts w:ascii="SutonnyOMJ" w:hAnsi="SutonnyOMJ" w:cs="SutonnyOMJ"/>
          <w:b/>
          <w:sz w:val="23"/>
          <w:szCs w:val="23"/>
          <w:cs/>
          <w:lang w:bidi="bn-IN"/>
        </w:rPr>
      </w:pPr>
      <w:r>
        <w:rPr>
          <w:rFonts w:ascii="SutonnyOMJ" w:hAnsi="SutonnyOMJ" w:cs="SutonnyOMJ"/>
          <w:b/>
          <w:noProof/>
          <w:sz w:val="23"/>
          <w:szCs w:val="23"/>
          <w:lang w:val="bn-BD" w:bidi="bn-BD"/>
        </w:rPr>
        <w:pict w14:anchorId="2253BD26">
          <v:shape id="_x0000_s2059" type="#_x0000_t202" style="position:absolute;left:0;text-align:left;margin-left:56.05pt;margin-top:1.1pt;width:297.8pt;height:20.85pt;z-index:-251651072" fillcolor="yellow">
            <v:textbox style="mso-next-textbox:#_x0000_s2059" inset="3.6pt,,3.6pt">
              <w:txbxContent>
                <w:p w14:paraId="7D088584" w14:textId="56E1F048" w:rsidR="00180239" w:rsidRPr="00844C85" w:rsidRDefault="00180239" w:rsidP="004A574B">
                  <w:pPr>
                    <w:jc w:val="center"/>
                    <w:rPr>
                      <w:rFonts w:ascii="SutonnyOMJ" w:hAnsi="SutonnyOMJ" w:cs="SutonnyOMJ"/>
                      <w:b/>
                      <w:bCs/>
                      <w:sz w:val="24"/>
                      <w:szCs w:val="24"/>
                    </w:rPr>
                  </w:pPr>
                  <w:r w:rsidRPr="00844C85">
                    <w:rPr>
                      <w:rFonts w:ascii="SutonnyOMJ" w:hAnsi="SutonnyOMJ" w:cs="SutonnyOMJ"/>
                      <w:b/>
                      <w:bCs/>
                      <w:sz w:val="24"/>
                      <w:szCs w:val="24"/>
                      <w:cs/>
                      <w:lang w:bidi="bn-IN"/>
                    </w:rPr>
                    <w:t>ক</w:t>
                  </w:r>
                  <w:r>
                    <w:rPr>
                      <w:rFonts w:ascii="SutonnyOMJ" w:hAnsi="SutonnyOMJ" w:cs="SutonnyOMJ"/>
                      <w:b/>
                      <w:bCs/>
                      <w:sz w:val="24"/>
                      <w:szCs w:val="24"/>
                      <w:cs/>
                      <w:lang w:bidi="bn-IN"/>
                    </w:rPr>
                    <w:t>ীভাবে সংজ্ঞা সংকলন করবে</w:t>
                  </w:r>
                  <w:r w:rsidRPr="00844C85">
                    <w:rPr>
                      <w:rFonts w:ascii="SutonnyOMJ" w:hAnsi="SutonnyOMJ" w:cs="SutonnyOMJ"/>
                      <w:b/>
                      <w:bCs/>
                      <w:sz w:val="24"/>
                      <w:szCs w:val="24"/>
                      <w:cs/>
                      <w:lang w:bidi="bn-IN"/>
                    </w:rPr>
                    <w:t xml:space="preserve"> সে ব্যাপারে ধারণা পেতে </w:t>
                  </w:r>
                  <w:r>
                    <w:rPr>
                      <w:rFonts w:ascii="SutonnyOMJ" w:hAnsi="SutonnyOMJ" w:cs="SutonnyOMJ"/>
                      <w:b/>
                      <w:bCs/>
                      <w:sz w:val="24"/>
                      <w:szCs w:val="24"/>
                      <w:cs/>
                      <w:lang w:bidi="bn-IN"/>
                    </w:rPr>
                    <w:t>শেষ পৃষ্ঠায় দেখো</w:t>
                  </w:r>
                  <w:r w:rsidRPr="00844C85">
                    <w:rPr>
                      <w:rFonts w:ascii="SutonnyOMJ" w:hAnsi="SutonnyOMJ" w:cs="SutonnyOMJ"/>
                      <w:b/>
                      <w:bCs/>
                      <w:sz w:val="24"/>
                      <w:szCs w:val="24"/>
                      <w:cs/>
                      <w:lang w:bidi="bn-IN"/>
                    </w:rPr>
                    <w:t>।</w:t>
                  </w:r>
                </w:p>
              </w:txbxContent>
            </v:textbox>
          </v:shape>
        </w:pict>
      </w:r>
    </w:p>
    <w:p w14:paraId="53F49EF5" w14:textId="4AF4A12F" w:rsidR="00844C85" w:rsidRDefault="00347850" w:rsidP="00347850">
      <w:pPr>
        <w:jc w:val="both"/>
        <w:rPr>
          <w:rFonts w:ascii="SutonnyMJ" w:hAnsi="SutonnyMJ" w:cs="Times New Roman"/>
          <w:color w:val="0033CC"/>
          <w:sz w:val="23"/>
          <w:szCs w:val="23"/>
          <w:lang w:bidi="bn-BD"/>
        </w:rPr>
      </w:pPr>
      <w:r w:rsidRPr="006B6DB9">
        <w:rPr>
          <w:rFonts w:ascii="SutonnyMJ" w:hAnsi="SutonnyMJ" w:cs="Times New Roman"/>
          <w:color w:val="0033CC"/>
          <w:sz w:val="23"/>
          <w:szCs w:val="23"/>
          <w:lang w:bidi="bn-BD"/>
        </w:rPr>
        <w:t xml:space="preserve">          </w:t>
      </w:r>
    </w:p>
    <w:p w14:paraId="3F5118D0" w14:textId="6D97A360" w:rsidR="00347850" w:rsidRPr="00844C85" w:rsidRDefault="00347850" w:rsidP="002E6AE4">
      <w:pPr>
        <w:jc w:val="center"/>
        <w:rPr>
          <w:rFonts w:ascii="SutonnyOMJ" w:hAnsi="SutonnyOMJ" w:cs="SutonnyOMJ"/>
          <w:b/>
          <w:bCs/>
          <w:color w:val="0033CC"/>
          <w:sz w:val="23"/>
          <w:szCs w:val="23"/>
          <w:lang w:bidi="bn-BD"/>
        </w:rPr>
      </w:pPr>
      <w:r w:rsidRPr="00844C85">
        <w:rPr>
          <w:rFonts w:ascii="SutonnyOMJ" w:hAnsi="SutonnyOMJ" w:cs="SutonnyOMJ" w:hint="cs"/>
          <w:b/>
          <w:bCs/>
          <w:color w:val="0033CC"/>
          <w:sz w:val="23"/>
          <w:szCs w:val="23"/>
          <w:cs/>
          <w:lang w:bidi="bn-IN"/>
        </w:rPr>
        <w:t>পাশাপাশি</w:t>
      </w:r>
      <w:r w:rsidRPr="00844C85">
        <w:rPr>
          <w:rFonts w:ascii="SutonnyMJ" w:hAnsi="SutonnyMJ" w:cs="Times New Roman"/>
          <w:b/>
          <w:bCs/>
          <w:color w:val="0033CC"/>
          <w:sz w:val="23"/>
          <w:szCs w:val="23"/>
          <w:lang w:bidi="bn-BD"/>
        </w:rPr>
        <w:t xml:space="preserve"> </w:t>
      </w:r>
      <w:r w:rsidR="00844C85" w:rsidRPr="00844C85">
        <w:rPr>
          <w:rFonts w:ascii="SutonnyOMJ" w:hAnsi="SutonnyOMJ" w:cs="SutonnyOMJ"/>
          <w:b/>
          <w:bCs/>
          <w:color w:val="0033CC"/>
          <w:sz w:val="23"/>
          <w:szCs w:val="23"/>
          <w:cs/>
          <w:lang w:bidi="bn-BD"/>
        </w:rPr>
        <w:t>সংজ্ঞাটিকে বিশ্লেষণ করে</w:t>
      </w:r>
      <w:r w:rsidRPr="00844C85">
        <w:rPr>
          <w:rFonts w:ascii="SutonnyMJ" w:hAnsi="SutonnyMJ" w:cs="Times New Roman"/>
          <w:b/>
          <w:bCs/>
          <w:color w:val="0033CC"/>
          <w:sz w:val="23"/>
          <w:szCs w:val="23"/>
          <w:lang w:bidi="bn-BD"/>
        </w:rPr>
        <w:t xml:space="preserve"> wb‡Pi ÷vB</w:t>
      </w:r>
      <w:r w:rsidR="00844C85" w:rsidRPr="00844C85">
        <w:rPr>
          <w:rFonts w:ascii="SutonnyOMJ" w:hAnsi="SutonnyOMJ" w:cs="SutonnyOMJ"/>
          <w:b/>
          <w:bCs/>
          <w:color w:val="0033CC"/>
          <w:sz w:val="23"/>
          <w:szCs w:val="23"/>
          <w:cs/>
          <w:lang w:bidi="bn-BD"/>
        </w:rPr>
        <w:t>ল</w:t>
      </w:r>
      <w:r w:rsidRPr="00844C85">
        <w:rPr>
          <w:rFonts w:ascii="SutonnyMJ" w:hAnsi="SutonnyMJ" w:cs="Times New Roman"/>
          <w:b/>
          <w:bCs/>
          <w:color w:val="0033CC"/>
          <w:sz w:val="23"/>
          <w:szCs w:val="23"/>
          <w:lang w:bidi="bn-BD"/>
        </w:rPr>
        <w:t xml:space="preserve"> </w:t>
      </w:r>
      <w:r w:rsidR="002E6AE4">
        <w:rPr>
          <w:rFonts w:ascii="SutonnyOMJ" w:hAnsi="SutonnyOMJ" w:cs="SutonnyOMJ"/>
          <w:b/>
          <w:bCs/>
          <w:color w:val="0033CC"/>
          <w:sz w:val="23"/>
          <w:szCs w:val="23"/>
          <w:cs/>
          <w:lang w:bidi="bn-BD"/>
        </w:rPr>
        <w:t>অনুযায়ী একটি ছক এঁকে দিতে পারো</w:t>
      </w:r>
      <w:r w:rsidR="00844C85" w:rsidRPr="00844C85">
        <w:rPr>
          <w:rFonts w:ascii="SutonnyOMJ" w:hAnsi="SutonnyOMJ" w:cs="SutonnyOMJ"/>
          <w:b/>
          <w:bCs/>
          <w:color w:val="0033CC"/>
          <w:sz w:val="23"/>
          <w:szCs w:val="23"/>
          <w:lang w:bidi="bn-BD"/>
        </w:rPr>
        <w:t>:</w:t>
      </w:r>
    </w:p>
    <w:p w14:paraId="2531B7EF" w14:textId="6BB2D453" w:rsidR="00347850" w:rsidRPr="00BF1EA7" w:rsidRDefault="00A220CD" w:rsidP="00347850">
      <w:pPr>
        <w:jc w:val="both"/>
        <w:rPr>
          <w:rFonts w:ascii="SutonnyMJ" w:hAnsi="SutonnyMJ" w:cs="Times New Roman"/>
          <w:sz w:val="23"/>
          <w:szCs w:val="23"/>
          <w:lang w:bidi="bn-BD"/>
        </w:rPr>
      </w:pPr>
      <w:r w:rsidRPr="00BF1EA7">
        <w:rPr>
          <w:rFonts w:ascii="Bookman Old Style" w:hAnsi="Bookman Old Style" w:cs="Segoe UI"/>
          <w:b/>
          <w:noProof/>
          <w:sz w:val="23"/>
          <w:szCs w:val="23"/>
          <w:u w:val="single"/>
        </w:rPr>
        <w:drawing>
          <wp:anchor distT="0" distB="0" distL="114300" distR="114300" simplePos="0" relativeHeight="251651072" behindDoc="1" locked="0" layoutInCell="1" allowOverlap="1" wp14:anchorId="1B21CA7B" wp14:editId="346B2790">
            <wp:simplePos x="0" y="0"/>
            <wp:positionH relativeFrom="column">
              <wp:posOffset>2578100</wp:posOffset>
            </wp:positionH>
            <wp:positionV relativeFrom="paragraph">
              <wp:posOffset>21590</wp:posOffset>
            </wp:positionV>
            <wp:extent cx="1504950" cy="1784350"/>
            <wp:effectExtent l="19050" t="19050" r="0" b="6350"/>
            <wp:wrapTight wrapText="bothSides">
              <wp:wrapPolygon edited="0">
                <wp:start x="-273" y="-231"/>
                <wp:lineTo x="-273" y="21677"/>
                <wp:lineTo x="21600" y="21677"/>
                <wp:lineTo x="21600" y="-231"/>
                <wp:lineTo x="-273" y="-231"/>
              </wp:wrapPolygon>
            </wp:wrapTight>
            <wp:docPr id="15" name="Picture 9" descr="C:\Users\acer\AppData\Local\Microsoft\Windows\Temporary Internet Files\Content.Word\sample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Word\samplemindmap.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4700"/>
                              </a14:imgEffect>
                            </a14:imgLayer>
                          </a14:imgProps>
                        </a:ext>
                      </a:extLst>
                    </a:blip>
                    <a:srcRect/>
                    <a:stretch>
                      <a:fillRect/>
                    </a:stretch>
                  </pic:blipFill>
                  <pic:spPr bwMode="auto">
                    <a:xfrm>
                      <a:off x="0" y="0"/>
                      <a:ext cx="1504950" cy="178435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BF1EA7">
        <w:rPr>
          <w:rFonts w:ascii="Bookman Old Style" w:hAnsi="Bookman Old Style" w:cs="Times New Roman"/>
          <w:noProof/>
          <w:sz w:val="23"/>
          <w:szCs w:val="23"/>
        </w:rPr>
        <w:drawing>
          <wp:anchor distT="0" distB="0" distL="114300" distR="114300" simplePos="0" relativeHeight="251650048" behindDoc="0" locked="0" layoutInCell="1" allowOverlap="1" wp14:anchorId="0DAFC12F" wp14:editId="420AD3C6">
            <wp:simplePos x="0" y="0"/>
            <wp:positionH relativeFrom="margin">
              <wp:posOffset>247650</wp:posOffset>
            </wp:positionH>
            <wp:positionV relativeFrom="paragraph">
              <wp:posOffset>21590</wp:posOffset>
            </wp:positionV>
            <wp:extent cx="2159000" cy="1784855"/>
            <wp:effectExtent l="0" t="0" r="0" b="0"/>
            <wp:wrapNone/>
            <wp:docPr id="9" name="Picture 1"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jpg"/>
                    <pic:cNvPicPr>
                      <a:picLocks noChangeAspect="1" noChangeArrowheads="1"/>
                    </pic:cNvPicPr>
                  </pic:nvPicPr>
                  <pic:blipFill>
                    <a:blip r:embed="rId10">
                      <a:extLst>
                        <a:ext uri="{28A0092B-C50C-407E-A947-70E740481C1C}">
                          <a14:useLocalDpi xmlns:a14="http://schemas.microsoft.com/office/drawing/2010/main" val="0"/>
                        </a:ext>
                      </a:extLst>
                    </a:blip>
                    <a:srcRect l="10178" t="4885" r="8429" b="3408"/>
                    <a:stretch>
                      <a:fillRect/>
                    </a:stretch>
                  </pic:blipFill>
                  <pic:spPr bwMode="auto">
                    <a:xfrm>
                      <a:off x="0" y="0"/>
                      <a:ext cx="2159000" cy="178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A1387" w14:textId="77777777" w:rsidR="00347850" w:rsidRPr="00BF1EA7" w:rsidRDefault="00347850" w:rsidP="00347850">
      <w:pPr>
        <w:autoSpaceDE w:val="0"/>
        <w:autoSpaceDN w:val="0"/>
        <w:adjustRightInd w:val="0"/>
        <w:jc w:val="both"/>
        <w:rPr>
          <w:rFonts w:ascii="Bookman Old Style" w:hAnsi="Bookman Old Style" w:cs="Times New Roman"/>
          <w:sz w:val="23"/>
          <w:szCs w:val="23"/>
          <w:lang w:bidi="bn-BD"/>
        </w:rPr>
      </w:pPr>
    </w:p>
    <w:p w14:paraId="237C1BBB"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6B4087CF"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25A6F6DA"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1158DD58"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19302BC6" w14:textId="379C2F34"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680C043F"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300BE35E"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531E5800"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4E22E372" w14:textId="77777777" w:rsidR="00347850" w:rsidRPr="00BF1EA7" w:rsidRDefault="00347850" w:rsidP="00347850">
      <w:pPr>
        <w:autoSpaceDE w:val="0"/>
        <w:autoSpaceDN w:val="0"/>
        <w:adjustRightInd w:val="0"/>
        <w:jc w:val="both"/>
        <w:rPr>
          <w:rFonts w:ascii="Bookman Old Style" w:hAnsi="Bookman Old Style" w:cs="Segoe UI"/>
          <w:b/>
          <w:sz w:val="23"/>
          <w:szCs w:val="23"/>
          <w:highlight w:val="yellow"/>
          <w:u w:val="single"/>
        </w:rPr>
      </w:pPr>
    </w:p>
    <w:p w14:paraId="5134D3F0" w14:textId="677AF712" w:rsidR="00347850" w:rsidRPr="00270273" w:rsidRDefault="00347850" w:rsidP="00347850">
      <w:pPr>
        <w:autoSpaceDE w:val="0"/>
        <w:autoSpaceDN w:val="0"/>
        <w:adjustRightInd w:val="0"/>
        <w:jc w:val="both"/>
        <w:rPr>
          <w:rFonts w:ascii="Bookman Old Style" w:hAnsi="Bookman Old Style" w:cs="Times New Roman"/>
          <w:color w:val="0000FF"/>
          <w:sz w:val="23"/>
          <w:szCs w:val="23"/>
        </w:rPr>
      </w:pPr>
      <w:r>
        <w:rPr>
          <w:rFonts w:ascii="Bookman Old Style" w:hAnsi="Bookman Old Style" w:cs="Times New Roman"/>
          <w:b/>
          <w:bCs/>
          <w:color w:val="0000FF"/>
          <w:sz w:val="23"/>
          <w:szCs w:val="23"/>
          <w:u w:val="single"/>
        </w:rPr>
        <w:t>3</w:t>
      </w:r>
      <w:r w:rsidRPr="00270273">
        <w:rPr>
          <w:rFonts w:ascii="Bookman Old Style" w:hAnsi="Bookman Old Style" w:cs="Times New Roman"/>
          <w:b/>
          <w:bCs/>
          <w:color w:val="0000FF"/>
          <w:sz w:val="23"/>
          <w:szCs w:val="23"/>
          <w:u w:val="single"/>
        </w:rPr>
        <w:t>. Historical background/ Its Position in the Past:</w:t>
      </w:r>
    </w:p>
    <w:p w14:paraId="72B3880F" w14:textId="4A56CAC4" w:rsidR="00347850" w:rsidRPr="00D01A20" w:rsidRDefault="00347850" w:rsidP="00347850">
      <w:pPr>
        <w:autoSpaceDE w:val="0"/>
        <w:autoSpaceDN w:val="0"/>
        <w:adjustRightInd w:val="0"/>
        <w:jc w:val="both"/>
        <w:rPr>
          <w:rFonts w:ascii="Nirmala UI" w:hAnsi="Nirmala UI" w:cs="Nirmala UI"/>
          <w:sz w:val="23"/>
          <w:szCs w:val="23"/>
          <w:lang w:bidi="bn-BD"/>
        </w:rPr>
      </w:pPr>
      <w:r w:rsidRPr="00BF1EA7">
        <w:rPr>
          <w:rFonts w:ascii="Bookman Old Style" w:hAnsi="Bookman Old Style" w:cs="Times New Roman"/>
          <w:sz w:val="23"/>
          <w:szCs w:val="23"/>
        </w:rPr>
        <w:tab/>
      </w:r>
      <w:r w:rsidR="00D36ACA" w:rsidRPr="005C272E">
        <w:rPr>
          <w:rFonts w:ascii="Bookman Old Style" w:hAnsi="Bookman Old Style" w:cs="Times New Roman"/>
          <w:b/>
          <w:sz w:val="23"/>
          <w:szCs w:val="23"/>
        </w:rPr>
        <w:t>Before delving</w:t>
      </w:r>
      <w:r w:rsidR="00D36ACA" w:rsidRPr="00D36ACA">
        <w:rPr>
          <w:rFonts w:ascii="Bookman Old Style" w:hAnsi="Bookman Old Style" w:cs="Times New Roman"/>
          <w:sz w:val="23"/>
          <w:szCs w:val="23"/>
        </w:rPr>
        <w:t xml:space="preserve"> into the </w:t>
      </w:r>
      <w:r w:rsidR="00D36ACA">
        <w:rPr>
          <w:rFonts w:ascii="Bookman Old Style" w:hAnsi="Bookman Old Style" w:cs="Times New Roman"/>
          <w:sz w:val="23"/>
          <w:szCs w:val="23"/>
        </w:rPr>
        <w:t>topic</w:t>
      </w:r>
      <w:r w:rsidR="00D36ACA" w:rsidRPr="00D36ACA">
        <w:rPr>
          <w:rFonts w:ascii="Bookman Old Style" w:hAnsi="Bookman Old Style" w:cs="Times New Roman"/>
          <w:sz w:val="23"/>
          <w:szCs w:val="23"/>
        </w:rPr>
        <w:t xml:space="preserve"> it is needless to say</w:t>
      </w:r>
      <w:r w:rsidRPr="00BF1EA7">
        <w:rPr>
          <w:rFonts w:ascii="Bookman Old Style" w:hAnsi="Bookman Old Style" w:cs="Times New Roman"/>
          <w:sz w:val="23"/>
          <w:szCs w:val="23"/>
        </w:rPr>
        <w:t xml:space="preserve"> that there is a long historical </w:t>
      </w:r>
      <w:r w:rsidR="00D36ACA">
        <w:rPr>
          <w:rFonts w:ascii="Bookman Old Style" w:hAnsi="Bookman Old Style" w:cs="Times New Roman"/>
          <w:sz w:val="23"/>
          <w:szCs w:val="23"/>
        </w:rPr>
        <w:t xml:space="preserve">and </w:t>
      </w:r>
      <w:r w:rsidR="005C272E">
        <w:rPr>
          <w:rFonts w:ascii="Bookman Old Style" w:hAnsi="Bookman Old Style" w:cs="Times New Roman"/>
          <w:sz w:val="23"/>
          <w:szCs w:val="23"/>
        </w:rPr>
        <w:t>astounding/awful</w:t>
      </w:r>
      <w:r w:rsidR="00D36ACA">
        <w:rPr>
          <w:rFonts w:ascii="Bookman Old Style" w:hAnsi="Bookman Old Style" w:cs="Times New Roman"/>
          <w:sz w:val="23"/>
          <w:szCs w:val="23"/>
        </w:rPr>
        <w:t xml:space="preserve"> </w:t>
      </w:r>
      <w:r w:rsidRPr="00BF1EA7">
        <w:rPr>
          <w:rFonts w:ascii="Bookman Old Style" w:hAnsi="Bookman Old Style" w:cs="Times New Roman"/>
          <w:sz w:val="23"/>
          <w:szCs w:val="23"/>
        </w:rPr>
        <w:t>background of ‘</w:t>
      </w:r>
      <w:r w:rsidRPr="00BF1EA7">
        <w:rPr>
          <w:rFonts w:ascii="Bookman Old Style" w:hAnsi="Bookman Old Style" w:cs="Times New Roman"/>
          <w:sz w:val="23"/>
          <w:szCs w:val="23"/>
          <w:u w:val="single"/>
        </w:rPr>
        <w:t>(</w:t>
      </w:r>
      <w:r w:rsidRPr="00BF1EA7">
        <w:rPr>
          <w:rFonts w:ascii="Bookman Old Style" w:hAnsi="Bookman Old Style" w:cs="Times New Roman"/>
          <w:bCs/>
          <w:sz w:val="23"/>
          <w:szCs w:val="23"/>
          <w:u w:val="single"/>
        </w:rPr>
        <w:t>Good governance)</w:t>
      </w:r>
      <w:r w:rsidRPr="00BF1EA7">
        <w:rPr>
          <w:rFonts w:ascii="Bookman Old Style" w:hAnsi="Bookman Old Style" w:cs="Times New Roman"/>
          <w:sz w:val="23"/>
          <w:szCs w:val="23"/>
          <w:u w:val="single"/>
        </w:rPr>
        <w:t>’</w:t>
      </w:r>
      <w:r w:rsidRPr="00BF1EA7">
        <w:rPr>
          <w:rFonts w:ascii="Bookman Old Style" w:hAnsi="Bookman Old Style" w:cs="Times New Roman"/>
          <w:sz w:val="23"/>
          <w:szCs w:val="23"/>
        </w:rPr>
        <w:t>.</w:t>
      </w:r>
      <w:r w:rsidRPr="00BF1EA7">
        <w:rPr>
          <w:rFonts w:ascii="Bookman Old Style" w:hAnsi="Bookman Old Style" w:cs="Times New Roman"/>
          <w:sz w:val="23"/>
          <w:szCs w:val="23"/>
          <w:lang w:bidi="bn-BD"/>
        </w:rPr>
        <w:t xml:space="preserve"> </w:t>
      </w:r>
      <w:r w:rsidR="006728C0" w:rsidRPr="006728C0">
        <w:rPr>
          <w:rFonts w:ascii="Bookman Old Style" w:hAnsi="Bookman Old Style"/>
          <w:sz w:val="23"/>
          <w:szCs w:val="23"/>
          <w:lang w:bidi="bn-BD"/>
        </w:rPr>
        <w:t>A sight at history will demonstrat</w:t>
      </w:r>
      <w:r w:rsidR="006728C0">
        <w:rPr>
          <w:rFonts w:ascii="Bookman Old Style" w:hAnsi="Bookman Old Style"/>
          <w:sz w:val="23"/>
          <w:szCs w:val="23"/>
          <w:lang w:bidi="bn-BD"/>
        </w:rPr>
        <w:t>e</w:t>
      </w:r>
      <w:r w:rsidR="006728C0" w:rsidRPr="006728C0">
        <w:rPr>
          <w:rFonts w:ascii="Bookman Old Style" w:hAnsi="Bookman Old Style"/>
          <w:sz w:val="23"/>
          <w:szCs w:val="23"/>
          <w:lang w:bidi="bn-BD"/>
        </w:rPr>
        <w:t xml:space="preserve"> us that it did not </w:t>
      </w:r>
      <w:r w:rsidR="00A220CD" w:rsidRPr="006728C0">
        <w:rPr>
          <w:rFonts w:ascii="Bookman Old Style" w:hAnsi="Bookman Old Style"/>
          <w:sz w:val="23"/>
          <w:szCs w:val="23"/>
          <w:lang w:bidi="bn-BD"/>
        </w:rPr>
        <w:t>appear</w:t>
      </w:r>
      <w:r w:rsidR="006728C0" w:rsidRPr="006728C0">
        <w:rPr>
          <w:rFonts w:ascii="Bookman Old Style" w:hAnsi="Bookman Old Style"/>
          <w:sz w:val="23"/>
          <w:szCs w:val="23"/>
          <w:lang w:bidi="bn-BD"/>
        </w:rPr>
        <w:t xml:space="preserve"> </w:t>
      </w:r>
      <w:r w:rsidR="00A220CD" w:rsidRPr="006728C0">
        <w:rPr>
          <w:rFonts w:ascii="Bookman Old Style" w:hAnsi="Bookman Old Style"/>
          <w:sz w:val="23"/>
          <w:szCs w:val="23"/>
          <w:lang w:bidi="bn-BD"/>
        </w:rPr>
        <w:t>abruptly</w:t>
      </w:r>
      <w:r w:rsidR="006728C0" w:rsidRPr="006728C0">
        <w:rPr>
          <w:rFonts w:ascii="Bookman Old Style" w:hAnsi="Bookman Old Style"/>
          <w:sz w:val="23"/>
          <w:szCs w:val="23"/>
          <w:lang w:bidi="bn-BD"/>
        </w:rPr>
        <w:t xml:space="preserve"> and did not r</w:t>
      </w:r>
      <w:r w:rsidR="00A220CD">
        <w:rPr>
          <w:rFonts w:ascii="Bookman Old Style" w:hAnsi="Bookman Old Style"/>
          <w:sz w:val="23"/>
          <w:szCs w:val="23"/>
          <w:lang w:bidi="bn-BD"/>
        </w:rPr>
        <w:t>each its present stage in a day</w:t>
      </w:r>
      <w:r w:rsidRPr="006728C0">
        <w:rPr>
          <w:rFonts w:ascii="Bookman Old Style" w:hAnsi="Bookman Old Style" w:cs="Times New Roman"/>
          <w:sz w:val="23"/>
          <w:szCs w:val="23"/>
          <w:lang w:bidi="bn-BD"/>
        </w:rPr>
        <w:t>.</w:t>
      </w:r>
      <w:r w:rsidRPr="00BF1EA7">
        <w:rPr>
          <w:rFonts w:ascii="Bookman Old Style" w:hAnsi="Bookman Old Style" w:cs="Times New Roman"/>
          <w:sz w:val="23"/>
          <w:szCs w:val="23"/>
          <w:lang w:bidi="bn-BD"/>
        </w:rPr>
        <w:t xml:space="preserve"> </w:t>
      </w:r>
      <w:r w:rsidR="00BA3D1B" w:rsidRPr="008610BA">
        <w:rPr>
          <w:rFonts w:ascii="SutonnyOMJ" w:hAnsi="SutonnyOMJ" w:cs="SutonnyOMJ"/>
          <w:b/>
          <w:color w:val="FF0000"/>
          <w:sz w:val="23"/>
          <w:szCs w:val="23"/>
          <w:cs/>
          <w:lang w:bidi="bn-BD"/>
        </w:rPr>
        <w:t>অথবা</w:t>
      </w:r>
      <w:r w:rsidR="00BA3D1B" w:rsidRPr="008610BA">
        <w:rPr>
          <w:rFonts w:ascii="SutonnyOMJ" w:hAnsi="SutonnyOMJ" w:cs="SutonnyOMJ"/>
          <w:b/>
          <w:color w:val="FF0000"/>
          <w:sz w:val="23"/>
          <w:szCs w:val="23"/>
          <w:lang w:bidi="bn-BD"/>
        </w:rPr>
        <w:t>,</w:t>
      </w:r>
      <w:r w:rsidR="00BA3D1B" w:rsidRPr="00BF1EA7">
        <w:rPr>
          <w:rFonts w:ascii="Bookman Old Style" w:hAnsi="Bookman Old Style" w:cs="Vrinda"/>
          <w:b/>
          <w:sz w:val="23"/>
          <w:szCs w:val="23"/>
          <w:lang w:bidi="bn-BD"/>
        </w:rPr>
        <w:t xml:space="preserve"> </w:t>
      </w:r>
      <w:r w:rsidRPr="00BF1EA7">
        <w:rPr>
          <w:rFonts w:ascii="Bookman Old Style" w:hAnsi="Bookman Old Style" w:cs="Times New Roman"/>
          <w:sz w:val="23"/>
          <w:szCs w:val="23"/>
          <w:lang w:bidi="bn-BD"/>
        </w:rPr>
        <w:t xml:space="preserve">It is an </w:t>
      </w:r>
      <w:r w:rsidR="00D01A20" w:rsidRPr="00BF1EA7">
        <w:rPr>
          <w:rFonts w:ascii="Bookman Old Style" w:hAnsi="Bookman Old Style" w:cs="Times New Roman"/>
          <w:sz w:val="23"/>
          <w:szCs w:val="23"/>
          <w:lang w:bidi="bn-BD"/>
        </w:rPr>
        <w:t>ever-changing</w:t>
      </w:r>
      <w:r w:rsidRPr="00BF1EA7">
        <w:rPr>
          <w:rFonts w:ascii="Bookman Old Style" w:hAnsi="Bookman Old Style" w:cs="Times New Roman"/>
          <w:sz w:val="23"/>
          <w:szCs w:val="23"/>
          <w:lang w:bidi="bn-BD"/>
        </w:rPr>
        <w:t xml:space="preserve"> issue of which meaning has been changing over time. Since the days of Plato and Aristotle, it has meant ….</w:t>
      </w:r>
      <w:r w:rsidRPr="00BF1EA7">
        <w:t xml:space="preserve"> </w:t>
      </w:r>
      <w:r w:rsidR="00D01A20" w:rsidRPr="00D01A20">
        <w:rPr>
          <w:rFonts w:ascii="SutonnyOMJ" w:hAnsi="SutonnyOMJ" w:cs="SutonnyOMJ"/>
          <w:b/>
          <w:bCs/>
          <w:color w:val="FF0000"/>
          <w:sz w:val="24"/>
          <w:szCs w:val="24"/>
        </w:rPr>
        <w:t>(</w:t>
      </w:r>
      <w:r w:rsidR="00D01A20" w:rsidRPr="00D01A20">
        <w:rPr>
          <w:rFonts w:ascii="SutonnyOMJ" w:hAnsi="SutonnyOMJ" w:cs="SutonnyOMJ"/>
          <w:b/>
          <w:bCs/>
          <w:color w:val="FF0000"/>
          <w:sz w:val="24"/>
          <w:szCs w:val="24"/>
          <w:cs/>
          <w:lang w:bidi="bn-IN"/>
        </w:rPr>
        <w:t>অর্থাৎ</w:t>
      </w:r>
      <w:r w:rsidR="00D01A20" w:rsidRPr="00D01A20">
        <w:rPr>
          <w:rFonts w:ascii="SutonnyOMJ" w:hAnsi="SutonnyOMJ" w:cs="SutonnyOMJ"/>
          <w:b/>
          <w:bCs/>
          <w:color w:val="FF0000"/>
          <w:sz w:val="24"/>
          <w:szCs w:val="24"/>
        </w:rPr>
        <w:t xml:space="preserve">, </w:t>
      </w:r>
      <w:r w:rsidR="00D01A20" w:rsidRPr="00D01A20">
        <w:rPr>
          <w:rFonts w:ascii="SutonnyOMJ" w:hAnsi="SutonnyOMJ" w:cs="SutonnyOMJ"/>
          <w:b/>
          <w:bCs/>
          <w:color w:val="FF0000"/>
          <w:sz w:val="24"/>
          <w:szCs w:val="24"/>
          <w:cs/>
          <w:lang w:bidi="bn-IN"/>
        </w:rPr>
        <w:t>এ পয়েন্টে রচনাটি</w:t>
      </w:r>
      <w:r w:rsidR="002E6AE4">
        <w:rPr>
          <w:rFonts w:ascii="SutonnyOMJ" w:hAnsi="SutonnyOMJ" w:cs="SutonnyOMJ"/>
          <w:b/>
          <w:bCs/>
          <w:color w:val="FF0000"/>
          <w:sz w:val="24"/>
          <w:szCs w:val="24"/>
          <w:cs/>
          <w:lang w:bidi="bn-IN"/>
        </w:rPr>
        <w:t>র উৎপত্তিগত দিক নিয়ে আলচনা করবে</w:t>
      </w:r>
      <w:r w:rsidR="00D01A20">
        <w:rPr>
          <w:rFonts w:ascii="SutonnyOMJ" w:hAnsi="SutonnyOMJ" w:cs="SutonnyOMJ"/>
          <w:b/>
          <w:bCs/>
          <w:color w:val="FF0000"/>
          <w:sz w:val="24"/>
          <w:szCs w:val="24"/>
          <w:cs/>
          <w:lang w:bidi="hi-IN"/>
        </w:rPr>
        <w:t xml:space="preserve">। </w:t>
      </w:r>
      <w:r w:rsidR="00D01A20">
        <w:rPr>
          <w:rFonts w:ascii="SutonnyOMJ" w:hAnsi="SutonnyOMJ" w:cs="SutonnyOMJ"/>
          <w:b/>
          <w:bCs/>
          <w:color w:val="FF0000"/>
          <w:sz w:val="24"/>
          <w:szCs w:val="24"/>
          <w:lang w:bidi="bn-IN"/>
        </w:rPr>
        <w:t>যেমন</w:t>
      </w:r>
      <w:r w:rsidR="00D01A20">
        <w:rPr>
          <w:rFonts w:ascii="SutonnyOMJ" w:hAnsi="SutonnyOMJ" w:cs="SutonnyOMJ"/>
          <w:b/>
          <w:bCs/>
          <w:color w:val="FF0000"/>
          <w:sz w:val="24"/>
          <w:szCs w:val="24"/>
        </w:rPr>
        <w:t>-</w:t>
      </w:r>
      <w:r w:rsidR="00D01A20" w:rsidRPr="00D01A20">
        <w:rPr>
          <w:rFonts w:ascii="SutonnyOMJ" w:hAnsi="SutonnyOMJ" w:cs="SutonnyOMJ"/>
          <w:b/>
          <w:bCs/>
          <w:color w:val="FF0000"/>
          <w:sz w:val="24"/>
          <w:szCs w:val="24"/>
        </w:rPr>
        <w:t>)</w:t>
      </w:r>
      <w:r w:rsidR="00D266A6">
        <w:rPr>
          <w:rFonts w:ascii="SutonnyOMJ" w:hAnsi="SutonnyOMJ" w:cs="SutonnyOMJ"/>
          <w:b/>
          <w:bCs/>
          <w:color w:val="FF0000"/>
          <w:sz w:val="24"/>
          <w:szCs w:val="24"/>
        </w:rPr>
        <w:t xml:space="preserve"> </w:t>
      </w:r>
    </w:p>
    <w:p w14:paraId="6C779A89" w14:textId="77777777" w:rsidR="00347850" w:rsidRPr="00BF1EA7" w:rsidRDefault="00347850" w:rsidP="00D6576B">
      <w:pPr>
        <w:numPr>
          <w:ilvl w:val="0"/>
          <w:numId w:val="4"/>
        </w:numPr>
        <w:tabs>
          <w:tab w:val="num" w:pos="270"/>
        </w:tabs>
        <w:ind w:left="0" w:hanging="86"/>
        <w:jc w:val="both"/>
        <w:rPr>
          <w:rFonts w:ascii="Bookman Old Style" w:eastAsia="SimSun" w:hAnsi="Bookman Old Style" w:cs="Times New Roman"/>
          <w:sz w:val="23"/>
          <w:szCs w:val="23"/>
          <w:lang w:eastAsia="zh-CN"/>
        </w:rPr>
      </w:pPr>
      <w:r w:rsidRPr="00C00D9D">
        <w:rPr>
          <w:rFonts w:ascii="Bookman Old Style" w:eastAsia="SimSun" w:hAnsi="Bookman Old Style" w:cs="Times New Roman"/>
          <w:b/>
          <w:bCs/>
          <w:color w:val="003300"/>
          <w:sz w:val="23"/>
          <w:szCs w:val="23"/>
          <w:lang w:eastAsia="zh-CN"/>
        </w:rPr>
        <w:lastRenderedPageBreak/>
        <w:t xml:space="preserve">During British regime: </w:t>
      </w:r>
      <w:r w:rsidRPr="00BF1EA7">
        <w:rPr>
          <w:rFonts w:ascii="Bookman Old Style" w:eastAsia="SimSun" w:hAnsi="Bookman Old Style" w:cs="Times New Roman"/>
          <w:bCs/>
          <w:sz w:val="23"/>
          <w:szCs w:val="23"/>
          <w:lang w:eastAsia="zh-CN"/>
        </w:rPr>
        <w:t>Its condition was not satisfactory enough…</w:t>
      </w:r>
    </w:p>
    <w:p w14:paraId="437079F9" w14:textId="77777777" w:rsidR="00347850" w:rsidRPr="00BF1EA7" w:rsidRDefault="00347850" w:rsidP="00D6576B">
      <w:pPr>
        <w:numPr>
          <w:ilvl w:val="0"/>
          <w:numId w:val="5"/>
        </w:numPr>
        <w:tabs>
          <w:tab w:val="clear" w:pos="720"/>
          <w:tab w:val="num" w:pos="270"/>
        </w:tabs>
        <w:ind w:left="0" w:hanging="86"/>
        <w:jc w:val="both"/>
        <w:rPr>
          <w:rFonts w:ascii="Bookman Old Style" w:eastAsia="SimSun" w:hAnsi="Bookman Old Style" w:cs="Times New Roman"/>
          <w:sz w:val="23"/>
          <w:szCs w:val="23"/>
          <w:lang w:eastAsia="zh-CN"/>
        </w:rPr>
      </w:pPr>
      <w:r w:rsidRPr="00C00D9D">
        <w:rPr>
          <w:rFonts w:ascii="Bookman Old Style" w:eastAsia="SimSun" w:hAnsi="Bookman Old Style" w:cs="Times New Roman"/>
          <w:b/>
          <w:bCs/>
          <w:color w:val="003300"/>
          <w:sz w:val="23"/>
          <w:szCs w:val="23"/>
          <w:lang w:eastAsia="zh-CN"/>
        </w:rPr>
        <w:t>After the division of Indian sub-continent</w:t>
      </w:r>
      <w:r w:rsidRPr="00C00D9D">
        <w:rPr>
          <w:rFonts w:ascii="Bookman Old Style" w:eastAsia="SimSun" w:hAnsi="Bookman Old Style" w:cs="Times New Roman"/>
          <w:color w:val="003300"/>
          <w:sz w:val="23"/>
          <w:szCs w:val="23"/>
          <w:lang w:eastAsia="zh-CN"/>
        </w:rPr>
        <w:t>: As</w:t>
      </w:r>
      <w:r w:rsidRPr="00C00D9D">
        <w:rPr>
          <w:rFonts w:ascii="Bookman Old Style" w:eastAsia="SimSun" w:hAnsi="Bookman Old Style" w:cs="Times New Roman"/>
          <w:sz w:val="23"/>
          <w:szCs w:val="23"/>
          <w:lang w:eastAsia="zh-CN"/>
        </w:rPr>
        <w:t xml:space="preserve"> </w:t>
      </w:r>
      <w:r w:rsidRPr="00BF1EA7">
        <w:rPr>
          <w:rFonts w:ascii="Bookman Old Style" w:eastAsia="SimSun" w:hAnsi="Bookman Old Style" w:cs="Times New Roman"/>
          <w:sz w:val="23"/>
          <w:szCs w:val="23"/>
          <w:lang w:eastAsia="zh-CN"/>
        </w:rPr>
        <w:t xml:space="preserve">soon British left the country, Pak rulers started oppressing us. First it came dishonoring our language in 1952……… Step motherly attitude was followed by the Pak rulers and no development was implemented in this vital issue. </w:t>
      </w:r>
    </w:p>
    <w:p w14:paraId="4D041734" w14:textId="77777777" w:rsidR="00347850" w:rsidRPr="00C00D9D" w:rsidRDefault="00347850" w:rsidP="00D6576B">
      <w:pPr>
        <w:numPr>
          <w:ilvl w:val="0"/>
          <w:numId w:val="6"/>
        </w:numPr>
        <w:tabs>
          <w:tab w:val="num" w:pos="270"/>
        </w:tabs>
        <w:ind w:left="0" w:hanging="90"/>
        <w:jc w:val="both"/>
        <w:rPr>
          <w:rFonts w:ascii="Bookman Old Style" w:eastAsia="SimSun" w:hAnsi="Bookman Old Style" w:cs="Times New Roman"/>
          <w:color w:val="003300"/>
          <w:sz w:val="23"/>
          <w:szCs w:val="23"/>
          <w:lang w:eastAsia="zh-CN"/>
        </w:rPr>
      </w:pPr>
      <w:r w:rsidRPr="00C00D9D">
        <w:rPr>
          <w:rFonts w:ascii="Bookman Old Style" w:eastAsia="SimSun" w:hAnsi="Bookman Old Style" w:cs="Times New Roman"/>
          <w:b/>
          <w:bCs/>
          <w:color w:val="003300"/>
          <w:sz w:val="23"/>
          <w:szCs w:val="23"/>
          <w:lang w:eastAsia="zh-CN"/>
        </w:rPr>
        <w:t xml:space="preserve">After our liberation war: </w:t>
      </w:r>
    </w:p>
    <w:p w14:paraId="30FB0640" w14:textId="13F5149F" w:rsidR="00347850" w:rsidRPr="008610BA" w:rsidRDefault="00347850" w:rsidP="00347850">
      <w:pPr>
        <w:autoSpaceDE w:val="0"/>
        <w:autoSpaceDN w:val="0"/>
        <w:adjustRightInd w:val="0"/>
        <w:jc w:val="both"/>
        <w:rPr>
          <w:rFonts w:ascii="Book Antiqua" w:hAnsi="Book Antiqua" w:cs="Times New Roman"/>
          <w:sz w:val="23"/>
          <w:szCs w:val="23"/>
          <w:lang w:bidi="bn-BD"/>
        </w:rPr>
      </w:pPr>
      <w:r w:rsidRPr="00BF1EA7">
        <w:rPr>
          <w:rFonts w:ascii="Bookman Old Style" w:hAnsi="Bookman Old Style" w:cs="Times New Roman"/>
          <w:sz w:val="23"/>
          <w:szCs w:val="23"/>
          <w:lang w:bidi="bn-BD"/>
        </w:rPr>
        <w:t xml:space="preserve">Bangladesh urgently needs </w:t>
      </w:r>
      <w:r w:rsidRPr="00BF1EA7">
        <w:rPr>
          <w:rFonts w:ascii="Bookman Old Style" w:hAnsi="Bookman Old Style" w:cs="Times New Roman"/>
          <w:sz w:val="23"/>
          <w:szCs w:val="23"/>
          <w:u w:val="single"/>
          <w:lang w:bidi="bn-BD"/>
        </w:rPr>
        <w:t>Good Governance</w:t>
      </w:r>
      <w:r w:rsidRPr="00BF1EA7">
        <w:rPr>
          <w:rFonts w:ascii="Bookman Old Style" w:hAnsi="Bookman Old Style" w:cs="Times New Roman"/>
          <w:sz w:val="23"/>
          <w:szCs w:val="23"/>
          <w:lang w:bidi="bn-BD"/>
        </w:rPr>
        <w:t xml:space="preserve"> to improve its poor economic, social and political condition and to provide the environment for private sector development and employment generation. </w:t>
      </w:r>
      <w:r w:rsidRPr="008610BA">
        <w:rPr>
          <w:rFonts w:ascii="Book Antiqua" w:hAnsi="Book Antiqua" w:cs="Times New Roman"/>
          <w:sz w:val="23"/>
          <w:szCs w:val="23"/>
          <w:lang w:bidi="bn-BD"/>
        </w:rPr>
        <w:t>Weak capacity and corruption have made some of the government perform poorly, with negative impacts on poverty and stability. Though our government has taken a number of initiatives to improve its present scenario, people don’t still get t</w:t>
      </w:r>
      <w:r w:rsidR="007647CE">
        <w:rPr>
          <w:rFonts w:ascii="Book Antiqua" w:hAnsi="Book Antiqua" w:cs="Times New Roman"/>
          <w:sz w:val="23"/>
          <w:szCs w:val="23"/>
          <w:lang w:bidi="bn-BD"/>
        </w:rPr>
        <w:t>he desired outcome even after 50</w:t>
      </w:r>
      <w:r w:rsidRPr="008610BA">
        <w:rPr>
          <w:rFonts w:ascii="Book Antiqua" w:hAnsi="Book Antiqua" w:cs="Times New Roman"/>
          <w:sz w:val="23"/>
          <w:szCs w:val="23"/>
          <w:lang w:bidi="bn-BD"/>
        </w:rPr>
        <w:t xml:space="preserve"> years of independence.</w:t>
      </w:r>
    </w:p>
    <w:p w14:paraId="292B8F5B" w14:textId="77777777" w:rsidR="00347850" w:rsidRPr="008610BA" w:rsidRDefault="00347850" w:rsidP="00347850">
      <w:pPr>
        <w:autoSpaceDE w:val="0"/>
        <w:autoSpaceDN w:val="0"/>
        <w:adjustRightInd w:val="0"/>
        <w:jc w:val="both"/>
        <w:rPr>
          <w:rFonts w:ascii="Bookman Old Style" w:hAnsi="Bookman Old Style" w:cs="Times New Roman"/>
          <w:sz w:val="11"/>
          <w:szCs w:val="23"/>
          <w:lang w:bidi="bn-BD"/>
        </w:rPr>
      </w:pPr>
    </w:p>
    <w:p w14:paraId="07276231" w14:textId="5D800504" w:rsidR="00347850" w:rsidRDefault="00347850" w:rsidP="00347850">
      <w:pPr>
        <w:autoSpaceDE w:val="0"/>
        <w:autoSpaceDN w:val="0"/>
        <w:adjustRightInd w:val="0"/>
        <w:jc w:val="both"/>
        <w:rPr>
          <w:rFonts w:ascii="Bookman Old Style" w:hAnsi="Bookman Old Style" w:cs="Segoe UI"/>
          <w:b/>
          <w:color w:val="0000FF"/>
          <w:sz w:val="23"/>
          <w:szCs w:val="23"/>
          <w:u w:val="single"/>
        </w:rPr>
      </w:pPr>
      <w:r>
        <w:rPr>
          <w:rFonts w:ascii="Bookman Old Style" w:hAnsi="Bookman Old Style" w:cs="Segoe UI"/>
          <w:b/>
          <w:color w:val="0000FF"/>
          <w:sz w:val="23"/>
          <w:szCs w:val="23"/>
          <w:u w:val="single"/>
        </w:rPr>
        <w:t>4.</w:t>
      </w:r>
      <w:r w:rsidR="008610BA">
        <w:rPr>
          <w:rFonts w:ascii="Bookman Old Style" w:hAnsi="Bookman Old Style" w:cs="Segoe UI"/>
          <w:b/>
          <w:color w:val="0000FF"/>
          <w:sz w:val="23"/>
          <w:szCs w:val="23"/>
          <w:u w:val="single"/>
        </w:rPr>
        <w:t xml:space="preserve"> </w:t>
      </w:r>
      <w:r w:rsidRPr="006927DF">
        <w:rPr>
          <w:rFonts w:ascii="Bookman Old Style" w:hAnsi="Bookman Old Style" w:cs="Segoe UI"/>
          <w:b/>
          <w:color w:val="0000FF"/>
          <w:u w:val="single"/>
        </w:rPr>
        <w:t>Elements/Characteristics/Goals of good governance</w:t>
      </w:r>
    </w:p>
    <w:p w14:paraId="0CEE93E6" w14:textId="668E9D2A" w:rsidR="00347850" w:rsidRPr="00CD3239" w:rsidRDefault="00BA3D1B" w:rsidP="00347850">
      <w:pPr>
        <w:autoSpaceDE w:val="0"/>
        <w:autoSpaceDN w:val="0"/>
        <w:adjustRightInd w:val="0"/>
        <w:ind w:firstLine="720"/>
        <w:jc w:val="both"/>
        <w:rPr>
          <w:rFonts w:ascii="Bookman Old Style" w:hAnsi="Bookman Old Style" w:cs="SutonnyOMJ"/>
          <w:sz w:val="23"/>
          <w:szCs w:val="23"/>
          <w:cs/>
          <w:lang w:bidi="bn-IN"/>
        </w:rPr>
      </w:pPr>
      <w:r w:rsidRPr="00CB18CA">
        <w:rPr>
          <w:noProof/>
          <w:sz w:val="32"/>
          <w:szCs w:val="32"/>
        </w:rPr>
        <w:drawing>
          <wp:anchor distT="0" distB="0" distL="114300" distR="114300" simplePos="0" relativeHeight="251654144" behindDoc="1" locked="0" layoutInCell="1" allowOverlap="1" wp14:anchorId="23BB4C89" wp14:editId="73AA3184">
            <wp:simplePos x="0" y="0"/>
            <wp:positionH relativeFrom="column">
              <wp:posOffset>2191385</wp:posOffset>
            </wp:positionH>
            <wp:positionV relativeFrom="paragraph">
              <wp:posOffset>1146810</wp:posOffset>
            </wp:positionV>
            <wp:extent cx="2194560" cy="2445385"/>
            <wp:effectExtent l="19050" t="19050" r="0" b="0"/>
            <wp:wrapTight wrapText="bothSides">
              <wp:wrapPolygon edited="0">
                <wp:start x="-188" y="-168"/>
                <wp:lineTo x="-188" y="21538"/>
                <wp:lineTo x="21563" y="21538"/>
                <wp:lineTo x="21563" y="-168"/>
                <wp:lineTo x="-188" y="-16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24453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D01A20" w:rsidRPr="00D01A20">
        <w:rPr>
          <w:rFonts w:ascii="Bookman Old Style" w:hAnsi="Bookman Old Style" w:cs="Times New Roman"/>
          <w:sz w:val="23"/>
          <w:szCs w:val="23"/>
        </w:rPr>
        <w:t>No doubt, ‘</w:t>
      </w:r>
      <w:r w:rsidR="00D01A20" w:rsidRPr="00D01A20">
        <w:rPr>
          <w:rFonts w:ascii="Bookman Old Style" w:hAnsi="Bookman Old Style" w:cs="Times New Roman"/>
          <w:sz w:val="23"/>
          <w:szCs w:val="23"/>
          <w:u w:val="single"/>
        </w:rPr>
        <w:t>(</w:t>
      </w:r>
      <w:r w:rsidR="00D01A20" w:rsidRPr="00BF1EA7">
        <w:rPr>
          <w:rFonts w:ascii="Bookman Old Style" w:hAnsi="Bookman Old Style" w:cs="Times New Roman"/>
          <w:bCs/>
          <w:sz w:val="23"/>
          <w:szCs w:val="23"/>
          <w:u w:val="single"/>
        </w:rPr>
        <w:t>Good governance)</w:t>
      </w:r>
      <w:r w:rsidR="00D01A20" w:rsidRPr="00A92667">
        <w:rPr>
          <w:rFonts w:ascii="Bookman Old Style" w:hAnsi="Bookman Old Style" w:cs="Times New Roman"/>
          <w:sz w:val="23"/>
          <w:szCs w:val="23"/>
        </w:rPr>
        <w:t>’</w:t>
      </w:r>
      <w:r w:rsidR="00D01A20">
        <w:rPr>
          <w:rFonts w:ascii="Bookman Old Style" w:hAnsi="Bookman Old Style" w:cs="Times New Roman"/>
          <w:sz w:val="23"/>
          <w:szCs w:val="23"/>
        </w:rPr>
        <w:t xml:space="preserve"> is a responsive and world-stirring issue at the present time.</w:t>
      </w:r>
      <w:r w:rsidR="00D01A20">
        <w:rPr>
          <w:rFonts w:ascii="Nirmala UI" w:hAnsi="Nirmala UI" w:cs="Nirmala UI"/>
          <w:sz w:val="23"/>
          <w:szCs w:val="23"/>
        </w:rPr>
        <w:t xml:space="preserve"> </w:t>
      </w:r>
      <w:r w:rsidR="00347850" w:rsidRPr="00A92667">
        <w:rPr>
          <w:rFonts w:ascii="Bookman Old Style" w:hAnsi="Bookman Old Style" w:cs="Segoe UI"/>
          <w:sz w:val="23"/>
          <w:szCs w:val="23"/>
        </w:rPr>
        <w:t xml:space="preserve">There </w:t>
      </w:r>
      <w:r w:rsidR="00347850">
        <w:rPr>
          <w:rFonts w:ascii="Bookman Old Style" w:hAnsi="Bookman Old Style" w:cs="Segoe UI"/>
          <w:sz w:val="23"/>
          <w:szCs w:val="23"/>
        </w:rPr>
        <w:t xml:space="preserve">are several striking features/ </w:t>
      </w:r>
      <w:r>
        <w:rPr>
          <w:rFonts w:ascii="Bookman Old Style" w:hAnsi="Bookman Old Style" w:cs="Segoe UI"/>
          <w:sz w:val="23"/>
          <w:szCs w:val="23"/>
        </w:rPr>
        <w:t xml:space="preserve">stages/ divisons/ </w:t>
      </w:r>
      <w:r w:rsidR="00347850">
        <w:rPr>
          <w:rFonts w:ascii="Bookman Old Style" w:hAnsi="Bookman Old Style" w:cs="Segoe UI"/>
          <w:sz w:val="23"/>
          <w:szCs w:val="23"/>
        </w:rPr>
        <w:t>elements/</w:t>
      </w:r>
      <w:r w:rsidR="00D01A20">
        <w:rPr>
          <w:rFonts w:ascii="Bookman Old Style" w:hAnsi="Bookman Old Style" w:cs="Segoe UI"/>
          <w:sz w:val="23"/>
          <w:szCs w:val="23"/>
        </w:rPr>
        <w:t xml:space="preserve"> </w:t>
      </w:r>
      <w:r w:rsidR="00347850">
        <w:rPr>
          <w:rFonts w:ascii="Bookman Old Style" w:hAnsi="Bookman Old Style" w:cs="Segoe UI"/>
          <w:sz w:val="23"/>
          <w:szCs w:val="23"/>
        </w:rPr>
        <w:t xml:space="preserve">goals/ symptoms/ </w:t>
      </w:r>
      <w:r w:rsidR="008E7B85">
        <w:rPr>
          <w:rFonts w:ascii="Bookman Old Style" w:hAnsi="Bookman Old Style" w:cs="Segoe UI"/>
          <w:sz w:val="23"/>
          <w:szCs w:val="23"/>
        </w:rPr>
        <w:t xml:space="preserve">classifications/ </w:t>
      </w:r>
      <w:r w:rsidR="00347850">
        <w:rPr>
          <w:rFonts w:ascii="Bookman Old Style" w:hAnsi="Bookman Old Style" w:cs="Segoe UI"/>
          <w:sz w:val="23"/>
          <w:szCs w:val="23"/>
        </w:rPr>
        <w:t xml:space="preserve">signs/ characteristics of </w:t>
      </w:r>
      <w:bookmarkStart w:id="1" w:name="_Hlk74652602"/>
      <w:r w:rsidR="00347850" w:rsidRPr="00BF1EA7">
        <w:rPr>
          <w:rFonts w:ascii="Bookman Old Style" w:hAnsi="Bookman Old Style" w:cs="Times New Roman"/>
          <w:sz w:val="23"/>
          <w:szCs w:val="23"/>
        </w:rPr>
        <w:t>‘</w:t>
      </w:r>
      <w:r w:rsidR="00347850" w:rsidRPr="00BF1EA7">
        <w:rPr>
          <w:rFonts w:ascii="Bookman Old Style" w:hAnsi="Bookman Old Style" w:cs="Times New Roman"/>
          <w:sz w:val="23"/>
          <w:szCs w:val="23"/>
          <w:u w:val="single"/>
        </w:rPr>
        <w:t>(</w:t>
      </w:r>
      <w:r w:rsidR="00347850" w:rsidRPr="00BF1EA7">
        <w:rPr>
          <w:rFonts w:ascii="Bookman Old Style" w:hAnsi="Bookman Old Style" w:cs="Times New Roman"/>
          <w:bCs/>
          <w:sz w:val="23"/>
          <w:szCs w:val="23"/>
          <w:u w:val="single"/>
        </w:rPr>
        <w:t>Good governance)</w:t>
      </w:r>
      <w:r w:rsidR="00347850" w:rsidRPr="00A92667">
        <w:rPr>
          <w:rFonts w:ascii="Bookman Old Style" w:hAnsi="Bookman Old Style" w:cs="Times New Roman"/>
          <w:sz w:val="23"/>
          <w:szCs w:val="23"/>
        </w:rPr>
        <w:t>’</w:t>
      </w:r>
      <w:bookmarkEnd w:id="1"/>
      <w:r w:rsidR="00347850" w:rsidRPr="00A92667">
        <w:rPr>
          <w:rFonts w:ascii="Bookman Old Style" w:hAnsi="Bookman Old Style" w:cs="Times New Roman"/>
          <w:sz w:val="23"/>
          <w:szCs w:val="23"/>
        </w:rPr>
        <w:t>. The following are noteworthy</w:t>
      </w:r>
      <w:r w:rsidR="00347850">
        <w:rPr>
          <w:rFonts w:ascii="Bookman Old Style" w:hAnsi="Bookman Old Style" w:cs="Times New Roman"/>
          <w:sz w:val="23"/>
          <w:szCs w:val="23"/>
        </w:rPr>
        <w:t xml:space="preserve">. </w:t>
      </w:r>
      <w:r w:rsidR="00347850" w:rsidRPr="00D01A20">
        <w:rPr>
          <w:rFonts w:ascii="SutonnyOMJ" w:hAnsi="SutonnyOMJ" w:cs="SutonnyOMJ"/>
          <w:b/>
          <w:bCs/>
          <w:color w:val="FF0000"/>
          <w:sz w:val="23"/>
          <w:szCs w:val="23"/>
        </w:rPr>
        <w:t>(</w:t>
      </w:r>
      <w:r w:rsidR="00347850" w:rsidRPr="00D01A20">
        <w:rPr>
          <w:rFonts w:ascii="SutonnyOMJ" w:hAnsi="SutonnyOMJ" w:cs="SutonnyOMJ"/>
          <w:b/>
          <w:bCs/>
          <w:color w:val="FF0000"/>
          <w:sz w:val="23"/>
          <w:szCs w:val="23"/>
          <w:cs/>
          <w:lang w:bidi="bn-IN"/>
        </w:rPr>
        <w:t>নিচের স্টাইল অনুসরণ করে খুব ভেবে</w:t>
      </w:r>
      <w:r w:rsidR="00347850" w:rsidRPr="00D01A20">
        <w:rPr>
          <w:rFonts w:ascii="SutonnyOMJ" w:hAnsi="SutonnyOMJ" w:cs="SutonnyOMJ"/>
          <w:b/>
          <w:bCs/>
          <w:color w:val="FF0000"/>
          <w:sz w:val="23"/>
          <w:szCs w:val="23"/>
        </w:rPr>
        <w:t>-</w:t>
      </w:r>
      <w:r w:rsidR="00347850" w:rsidRPr="00D01A20">
        <w:rPr>
          <w:rFonts w:ascii="SutonnyOMJ" w:hAnsi="SutonnyOMJ" w:cs="SutonnyOMJ"/>
          <w:b/>
          <w:bCs/>
          <w:color w:val="FF0000"/>
          <w:sz w:val="23"/>
          <w:szCs w:val="23"/>
          <w:cs/>
          <w:lang w:bidi="bn-IN"/>
        </w:rPr>
        <w:t>চিন্তে কিছু</w:t>
      </w:r>
      <w:r w:rsidR="00347850" w:rsidRPr="00D01A20">
        <w:rPr>
          <w:rFonts w:ascii="SutonnyOMJ" w:hAnsi="SutonnyOMJ" w:cs="SutonnyOMJ"/>
          <w:b/>
          <w:bCs/>
          <w:color w:val="FF0000"/>
          <w:sz w:val="23"/>
          <w:szCs w:val="23"/>
        </w:rPr>
        <w:t xml:space="preserve">   </w:t>
      </w:r>
      <w:r w:rsidR="00347850" w:rsidRPr="00D01A20">
        <w:rPr>
          <w:rFonts w:ascii="Times New Roman" w:hAnsi="Times New Roman" w:cs="Times New Roman"/>
          <w:b/>
          <w:bCs/>
          <w:color w:val="FF0000"/>
          <w:sz w:val="23"/>
          <w:szCs w:val="23"/>
        </w:rPr>
        <w:t>features/ characteristics/ elements/ goals</w:t>
      </w:r>
      <w:r w:rsidR="00D53BB7">
        <w:rPr>
          <w:rFonts w:ascii="Times New Roman" w:hAnsi="Times New Roman" w:cs="Times New Roman"/>
          <w:b/>
          <w:bCs/>
          <w:color w:val="FF0000"/>
          <w:sz w:val="23"/>
          <w:szCs w:val="23"/>
        </w:rPr>
        <w:t>/</w:t>
      </w:r>
      <w:r w:rsidR="003B1BE5">
        <w:rPr>
          <w:rFonts w:ascii="Times New Roman" w:hAnsi="Times New Roman" w:cs="Times New Roman"/>
          <w:b/>
          <w:bCs/>
          <w:color w:val="FF0000"/>
          <w:sz w:val="23"/>
          <w:szCs w:val="23"/>
        </w:rPr>
        <w:t xml:space="preserve"> </w:t>
      </w:r>
      <w:r w:rsidR="00D53BB7">
        <w:rPr>
          <w:rFonts w:ascii="Times New Roman" w:hAnsi="Times New Roman" w:cs="Times New Roman"/>
          <w:b/>
          <w:bCs/>
          <w:color w:val="FF0000"/>
          <w:sz w:val="23"/>
          <w:szCs w:val="23"/>
        </w:rPr>
        <w:t>effects</w:t>
      </w:r>
      <w:r w:rsidR="00347850" w:rsidRPr="00D01A20">
        <w:rPr>
          <w:rFonts w:ascii="Times New Roman" w:hAnsi="Times New Roman" w:cs="Times New Roman"/>
          <w:b/>
          <w:bCs/>
          <w:color w:val="FF0000"/>
          <w:sz w:val="23"/>
          <w:szCs w:val="23"/>
        </w:rPr>
        <w:t xml:space="preserve"> etc</w:t>
      </w:r>
      <w:r w:rsidR="00D01A20">
        <w:rPr>
          <w:rFonts w:ascii="Times New Roman" w:hAnsi="Times New Roman" w:cs="Times New Roman"/>
          <w:b/>
          <w:bCs/>
          <w:color w:val="FF0000"/>
          <w:sz w:val="23"/>
          <w:szCs w:val="23"/>
        </w:rPr>
        <w:t>.</w:t>
      </w:r>
      <w:r w:rsidR="00347850" w:rsidRPr="00D01A20">
        <w:rPr>
          <w:rFonts w:ascii="Times New Roman" w:hAnsi="Times New Roman" w:cs="Times New Roman"/>
          <w:b/>
          <w:bCs/>
          <w:color w:val="FF0000"/>
          <w:sz w:val="23"/>
          <w:szCs w:val="23"/>
        </w:rPr>
        <w:t xml:space="preserve"> </w:t>
      </w:r>
      <w:r w:rsidR="005A6D2A" w:rsidRPr="005A6D2A">
        <w:rPr>
          <w:rFonts w:ascii="SutonnyOMJ" w:hAnsi="SutonnyOMJ" w:cs="SutonnyOMJ"/>
          <w:b/>
          <w:bCs/>
          <w:color w:val="FF0000"/>
          <w:sz w:val="23"/>
          <w:szCs w:val="23"/>
        </w:rPr>
        <w:t>পয়ে</w:t>
      </w:r>
      <w:r w:rsidR="005A6D2A">
        <w:rPr>
          <w:rFonts w:ascii="SutonnyOMJ" w:hAnsi="SutonnyOMJ" w:cs="SutonnyOMJ"/>
          <w:b/>
          <w:bCs/>
          <w:color w:val="FF0000"/>
          <w:sz w:val="23"/>
          <w:szCs w:val="23"/>
        </w:rPr>
        <w:t>ন্ট বা</w:t>
      </w:r>
      <w:r w:rsidR="005A6D2A">
        <w:rPr>
          <w:rFonts w:ascii="Nirmala UI" w:hAnsi="Nirmala UI" w:cs="Nirmala UI"/>
          <w:b/>
          <w:bCs/>
          <w:color w:val="FF0000"/>
          <w:sz w:val="23"/>
          <w:szCs w:val="23"/>
        </w:rPr>
        <w:t xml:space="preserve"> </w:t>
      </w:r>
      <w:r w:rsidR="005A6D2A">
        <w:rPr>
          <w:rFonts w:ascii="Times New Roman" w:hAnsi="Times New Roman" w:cs="Times New Roman"/>
          <w:b/>
          <w:bCs/>
          <w:color w:val="FF0000"/>
          <w:sz w:val="23"/>
          <w:szCs w:val="23"/>
        </w:rPr>
        <w:t>phrase</w:t>
      </w:r>
      <w:r w:rsidR="005A6D2A" w:rsidRPr="005A6D2A">
        <w:rPr>
          <w:rFonts w:ascii="SutonnyOMJ" w:hAnsi="SutonnyOMJ" w:cs="SutonnyOMJ"/>
          <w:b/>
          <w:bCs/>
          <w:color w:val="FF0000"/>
          <w:sz w:val="23"/>
          <w:szCs w:val="23"/>
        </w:rPr>
        <w:t xml:space="preserve"> </w:t>
      </w:r>
      <w:r w:rsidR="005A6D2A">
        <w:rPr>
          <w:rFonts w:ascii="SutonnyOMJ" w:hAnsi="SutonnyOMJ" w:cs="SutonnyOMJ"/>
          <w:b/>
          <w:bCs/>
          <w:color w:val="FF0000"/>
          <w:sz w:val="23"/>
          <w:szCs w:val="23"/>
        </w:rPr>
        <w:t>আকারে</w:t>
      </w:r>
      <w:r w:rsidR="005A6D2A">
        <w:rPr>
          <w:rFonts w:ascii="Times New Roman" w:hAnsi="Times New Roman" w:cs="Times New Roman"/>
          <w:b/>
          <w:bCs/>
          <w:color w:val="FF0000"/>
          <w:sz w:val="23"/>
          <w:szCs w:val="23"/>
        </w:rPr>
        <w:t xml:space="preserve"> </w:t>
      </w:r>
      <w:r w:rsidR="002E6AE4">
        <w:rPr>
          <w:rFonts w:ascii="Bookman Old Style" w:hAnsi="Bookman Old Style" w:cs="SutonnyOMJ"/>
          <w:b/>
          <w:bCs/>
          <w:color w:val="FF0000"/>
          <w:sz w:val="23"/>
          <w:szCs w:val="23"/>
          <w:cs/>
          <w:lang w:bidi="bn-IN"/>
        </w:rPr>
        <w:t>লিখে দেবে</w:t>
      </w:r>
      <w:r w:rsidR="00347850" w:rsidRPr="00D01A20">
        <w:rPr>
          <w:rFonts w:ascii="Bookman Old Style" w:hAnsi="Bookman Old Style" w:cs="SutonnyOMJ"/>
          <w:b/>
          <w:bCs/>
          <w:color w:val="FF0000"/>
          <w:sz w:val="23"/>
          <w:szCs w:val="23"/>
          <w:cs/>
          <w:lang w:bidi="bn-IN"/>
        </w:rPr>
        <w:t>)</w:t>
      </w:r>
    </w:p>
    <w:p w14:paraId="37AC8478" w14:textId="6F2C2B4F" w:rsidR="00347850" w:rsidRPr="00BF1EA7" w:rsidRDefault="00347850" w:rsidP="00347850">
      <w:pPr>
        <w:autoSpaceDE w:val="0"/>
        <w:autoSpaceDN w:val="0"/>
        <w:adjustRightInd w:val="0"/>
        <w:jc w:val="center"/>
        <w:rPr>
          <w:rFonts w:ascii="Bookman Old Style" w:hAnsi="Bookman Old Style" w:cs="Times New Roman"/>
          <w:b/>
          <w:bCs/>
          <w:sz w:val="23"/>
          <w:szCs w:val="23"/>
          <w:u w:val="single"/>
        </w:rPr>
      </w:pPr>
    </w:p>
    <w:p w14:paraId="7062C5FC" w14:textId="605F3F60" w:rsidR="00347850" w:rsidRPr="00BF1EA7" w:rsidRDefault="00A220CD" w:rsidP="00347850">
      <w:pPr>
        <w:autoSpaceDE w:val="0"/>
        <w:autoSpaceDN w:val="0"/>
        <w:adjustRightInd w:val="0"/>
        <w:jc w:val="both"/>
        <w:rPr>
          <w:rFonts w:ascii="Bookman Old Style" w:hAnsi="Bookman Old Style" w:cs="Times New Roman"/>
          <w:b/>
          <w:bCs/>
          <w:sz w:val="23"/>
          <w:szCs w:val="23"/>
          <w:u w:val="single"/>
        </w:rPr>
      </w:pPr>
      <w:r>
        <w:rPr>
          <w:noProof/>
        </w:rPr>
        <w:drawing>
          <wp:anchor distT="0" distB="0" distL="114300" distR="114300" simplePos="0" relativeHeight="251648000" behindDoc="1" locked="0" layoutInCell="1" allowOverlap="1" wp14:anchorId="6289D907" wp14:editId="119F49B4">
            <wp:simplePos x="0" y="0"/>
            <wp:positionH relativeFrom="column">
              <wp:posOffset>-125730</wp:posOffset>
            </wp:positionH>
            <wp:positionV relativeFrom="paragraph">
              <wp:posOffset>107950</wp:posOffset>
            </wp:positionV>
            <wp:extent cx="2208530" cy="1856740"/>
            <wp:effectExtent l="0" t="0" r="0" b="0"/>
            <wp:wrapNone/>
            <wp:docPr id="38" name="Picture 38" descr="Good Governanc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Governance High Res Stock Images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l="5328" t="7868" r="6519" b="14898"/>
                    <a:stretch/>
                  </pic:blipFill>
                  <pic:spPr bwMode="auto">
                    <a:xfrm>
                      <a:off x="0" y="0"/>
                      <a:ext cx="2208530" cy="185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23EF3" w14:textId="2B511354" w:rsidR="00347850" w:rsidRPr="00BF1EA7" w:rsidRDefault="00347850" w:rsidP="008E7B85">
      <w:pPr>
        <w:autoSpaceDE w:val="0"/>
        <w:autoSpaceDN w:val="0"/>
        <w:adjustRightInd w:val="0"/>
        <w:ind w:left="-270" w:right="-450"/>
        <w:jc w:val="both"/>
        <w:rPr>
          <w:rFonts w:ascii="Bookman Old Style" w:hAnsi="Bookman Old Style" w:cs="Times New Roman"/>
          <w:b/>
          <w:bCs/>
          <w:sz w:val="23"/>
          <w:szCs w:val="23"/>
          <w:u w:val="single"/>
        </w:rPr>
      </w:pPr>
    </w:p>
    <w:p w14:paraId="2645A10F"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58407971"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3C7FB858"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0ACFEF13"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66135CFA"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0FE2E20D"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0E06D089"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367ADA02"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220A4815" w14:textId="77777777" w:rsidR="00347850" w:rsidRPr="00BF1EA7" w:rsidRDefault="00347850" w:rsidP="00347850">
      <w:pPr>
        <w:autoSpaceDE w:val="0"/>
        <w:autoSpaceDN w:val="0"/>
        <w:adjustRightInd w:val="0"/>
        <w:jc w:val="both"/>
        <w:rPr>
          <w:rFonts w:ascii="Bookman Old Style" w:hAnsi="Bookman Old Style" w:cs="Times New Roman"/>
          <w:b/>
          <w:bCs/>
          <w:sz w:val="23"/>
          <w:szCs w:val="23"/>
          <w:u w:val="single"/>
        </w:rPr>
      </w:pPr>
    </w:p>
    <w:p w14:paraId="580323C6" w14:textId="77777777" w:rsidR="00347850" w:rsidRPr="00BF1EA7" w:rsidRDefault="00347850" w:rsidP="00347850">
      <w:pPr>
        <w:autoSpaceDE w:val="0"/>
        <w:autoSpaceDN w:val="0"/>
        <w:adjustRightInd w:val="0"/>
        <w:jc w:val="both"/>
        <w:rPr>
          <w:rFonts w:ascii="Bookman Old Style" w:hAnsi="Bookman Old Style" w:cs="Times New Roman"/>
          <w:b/>
          <w:bCs/>
          <w:sz w:val="7"/>
          <w:szCs w:val="23"/>
          <w:u w:val="single"/>
        </w:rPr>
      </w:pPr>
    </w:p>
    <w:p w14:paraId="54D2BEC4" w14:textId="01EBFE79" w:rsidR="00347850" w:rsidRDefault="00347850" w:rsidP="00347850">
      <w:pPr>
        <w:tabs>
          <w:tab w:val="left" w:pos="1140"/>
        </w:tabs>
        <w:jc w:val="both"/>
        <w:rPr>
          <w:rFonts w:ascii="Bookman Old Style" w:eastAsia="SimSun" w:hAnsi="Bookman Old Style" w:cs="Times New Roman"/>
          <w:b/>
          <w:bCs/>
          <w:color w:val="0000FF"/>
          <w:sz w:val="23"/>
          <w:szCs w:val="23"/>
          <w:u w:val="single"/>
          <w:lang w:eastAsia="zh-CN"/>
        </w:rPr>
      </w:pPr>
      <w:r w:rsidRPr="00270273">
        <w:rPr>
          <w:rFonts w:ascii="Bookman Old Style" w:eastAsia="SimSun" w:hAnsi="Bookman Old Style" w:cs="Times New Roman"/>
          <w:b/>
          <w:bCs/>
          <w:color w:val="0000FF"/>
          <w:sz w:val="23"/>
          <w:szCs w:val="23"/>
          <w:u w:val="single"/>
          <w:lang w:eastAsia="zh-CN"/>
        </w:rPr>
        <w:t>5. Present situation of “</w:t>
      </w:r>
      <w:r w:rsidRPr="00270273">
        <w:rPr>
          <w:rFonts w:ascii="Bookman Old Style" w:eastAsia="SimSun" w:hAnsi="Bookman Old Style" w:cs="Times New Roman"/>
          <w:b/>
          <w:bCs/>
          <w:color w:val="0000FF"/>
          <w:sz w:val="23"/>
          <w:szCs w:val="23"/>
          <w:u w:val="single"/>
          <w:lang w:eastAsia="zh-CN" w:bidi="bn-BD"/>
        </w:rPr>
        <w:t>Good Governance”</w:t>
      </w:r>
      <w:r w:rsidRPr="00270273">
        <w:rPr>
          <w:rFonts w:ascii="Bookman Old Style" w:eastAsia="SimSun" w:hAnsi="Bookman Old Style" w:cs="Times New Roman"/>
          <w:b/>
          <w:bCs/>
          <w:color w:val="0000FF"/>
          <w:sz w:val="23"/>
          <w:szCs w:val="23"/>
          <w:u w:val="single"/>
          <w:lang w:eastAsia="zh-CN"/>
        </w:rPr>
        <w:t>:</w:t>
      </w:r>
    </w:p>
    <w:p w14:paraId="33ED59B8" w14:textId="77777777" w:rsidR="00347850" w:rsidRPr="0091227F" w:rsidRDefault="00347850" w:rsidP="00347850">
      <w:pPr>
        <w:tabs>
          <w:tab w:val="left" w:pos="1140"/>
        </w:tabs>
        <w:jc w:val="both"/>
        <w:rPr>
          <w:rFonts w:ascii="Bookman Old Style" w:eastAsia="SimSun" w:hAnsi="Bookman Old Style" w:cs="Times New Roman"/>
          <w:b/>
          <w:bCs/>
          <w:color w:val="0000FF"/>
          <w:sz w:val="7"/>
          <w:szCs w:val="23"/>
          <w:u w:val="single"/>
          <w:lang w:eastAsia="zh-CN"/>
        </w:rPr>
      </w:pPr>
    </w:p>
    <w:p w14:paraId="1DB7A414" w14:textId="0715E207" w:rsidR="000F213F" w:rsidRPr="000F213F" w:rsidRDefault="000F213F" w:rsidP="00347850">
      <w:pPr>
        <w:tabs>
          <w:tab w:val="left" w:pos="1140"/>
        </w:tabs>
        <w:jc w:val="both"/>
        <w:rPr>
          <w:rFonts w:ascii="SutonnyOMJ" w:hAnsi="SutonnyOMJ" w:cs="SutonnyOMJ"/>
          <w:b/>
          <w:bCs/>
          <w:sz w:val="23"/>
          <w:szCs w:val="23"/>
          <w:shd w:val="clear" w:color="auto" w:fill="FFFFFF"/>
        </w:rPr>
      </w:pPr>
      <w:r>
        <w:rPr>
          <w:rFonts w:ascii="SutonnyOMJ" w:hAnsi="SutonnyOMJ" w:cs="SutonnyOMJ"/>
          <w:b/>
          <w:bCs/>
          <w:sz w:val="23"/>
          <w:szCs w:val="23"/>
          <w:shd w:val="clear" w:color="auto" w:fill="FFFFFF"/>
        </w:rPr>
        <w:tab/>
      </w:r>
      <w:r>
        <w:rPr>
          <w:rFonts w:ascii="SutonnyOMJ" w:hAnsi="SutonnyOMJ" w:cs="SutonnyOMJ"/>
          <w:b/>
          <w:bCs/>
          <w:sz w:val="23"/>
          <w:szCs w:val="23"/>
          <w:shd w:val="clear" w:color="auto" w:fill="FFFFFF"/>
        </w:rPr>
        <w:tab/>
      </w:r>
      <w:r>
        <w:rPr>
          <w:rFonts w:ascii="SutonnyOMJ" w:hAnsi="SutonnyOMJ" w:cs="SutonnyOMJ"/>
          <w:b/>
          <w:bCs/>
          <w:sz w:val="23"/>
          <w:szCs w:val="23"/>
          <w:shd w:val="clear" w:color="auto" w:fill="FFFFFF"/>
        </w:rPr>
        <w:tab/>
        <w:t xml:space="preserve">        (</w:t>
      </w:r>
      <w:r w:rsidRPr="000F213F">
        <w:rPr>
          <w:rFonts w:ascii="SutonnyOMJ" w:hAnsi="SutonnyOMJ" w:cs="SutonnyOMJ"/>
          <w:b/>
          <w:bCs/>
          <w:sz w:val="23"/>
          <w:szCs w:val="23"/>
          <w:shd w:val="clear" w:color="auto" w:fill="FFFFFF"/>
          <w:cs/>
          <w:lang w:bidi="bn-IN"/>
        </w:rPr>
        <w:t>নিচের ৩টি অ</w:t>
      </w:r>
      <w:r w:rsidR="002E6AE4">
        <w:rPr>
          <w:rFonts w:ascii="SutonnyOMJ" w:hAnsi="SutonnyOMJ" w:cs="SutonnyOMJ"/>
          <w:b/>
          <w:bCs/>
          <w:sz w:val="23"/>
          <w:szCs w:val="23"/>
          <w:shd w:val="clear" w:color="auto" w:fill="FFFFFF"/>
          <w:cs/>
          <w:lang w:bidi="bn-IN"/>
        </w:rPr>
        <w:t>পশন থেকে সুবিধামত পয়েন্টটি লিখবে</w:t>
      </w:r>
      <w:r>
        <w:rPr>
          <w:rFonts w:ascii="SutonnyOMJ" w:hAnsi="SutonnyOMJ" w:cs="SutonnyOMJ"/>
          <w:b/>
          <w:bCs/>
          <w:sz w:val="23"/>
          <w:szCs w:val="23"/>
          <w:shd w:val="clear" w:color="auto" w:fill="FFFFFF"/>
        </w:rPr>
        <w:t>)</w:t>
      </w:r>
    </w:p>
    <w:p w14:paraId="3397ACA1" w14:textId="7E7AA549" w:rsidR="00347850" w:rsidRDefault="000F213F" w:rsidP="00347850">
      <w:pPr>
        <w:tabs>
          <w:tab w:val="left" w:pos="1140"/>
        </w:tabs>
        <w:jc w:val="both"/>
        <w:rPr>
          <w:rFonts w:ascii="Times New Roman" w:hAnsi="Times New Roman" w:cs="Times New Roman"/>
          <w:noProof/>
        </w:rPr>
      </w:pPr>
      <w:r>
        <w:rPr>
          <w:rFonts w:ascii="Times New Roman" w:hAnsi="Times New Roman" w:cs="Times New Roman"/>
          <w:b/>
          <w:bCs/>
          <w:color w:val="0000FF"/>
          <w:sz w:val="23"/>
          <w:szCs w:val="23"/>
          <w:shd w:val="clear" w:color="auto" w:fill="FFFFFF"/>
        </w:rPr>
        <w:t xml:space="preserve">           </w:t>
      </w:r>
      <w:r w:rsidRPr="000F213F">
        <w:rPr>
          <w:rFonts w:ascii="Times New Roman" w:hAnsi="Times New Roman" w:cs="Times New Roman"/>
          <w:b/>
          <w:bCs/>
          <w:color w:val="0000FF"/>
          <w:sz w:val="23"/>
          <w:szCs w:val="23"/>
          <w:shd w:val="clear" w:color="auto" w:fill="FFFFFF"/>
        </w:rPr>
        <w:t>1.</w:t>
      </w:r>
      <w:r w:rsidRPr="000F213F">
        <w:rPr>
          <w:rFonts w:ascii="Times New Roman" w:hAnsi="Times New Roman" w:cs="Times New Roman"/>
          <w:sz w:val="23"/>
          <w:szCs w:val="23"/>
          <w:shd w:val="clear" w:color="auto" w:fill="FFFFFF"/>
        </w:rPr>
        <w:t xml:space="preserve"> </w:t>
      </w:r>
      <w:r w:rsidR="00347850" w:rsidRPr="00D266A6">
        <w:rPr>
          <w:rFonts w:ascii="Times New Roman" w:hAnsi="Times New Roman" w:cs="Times New Roman"/>
          <w:sz w:val="24"/>
          <w:szCs w:val="24"/>
          <w:shd w:val="clear" w:color="auto" w:fill="FFFFFF"/>
        </w:rPr>
        <w:t>There is no doubt</w:t>
      </w:r>
      <w:r w:rsidR="00347850" w:rsidRPr="000F213F">
        <w:rPr>
          <w:rFonts w:ascii="Times New Roman" w:hAnsi="Times New Roman" w:cs="Times New Roman"/>
          <w:sz w:val="23"/>
          <w:szCs w:val="23"/>
          <w:shd w:val="clear" w:color="auto" w:fill="FFFFFF"/>
        </w:rPr>
        <w:t xml:space="preserve"> </w:t>
      </w:r>
      <w:r w:rsidR="00347850" w:rsidRPr="00D266A6">
        <w:rPr>
          <w:rFonts w:ascii="Times New Roman" w:hAnsi="Times New Roman" w:cs="Times New Roman"/>
          <w:color w:val="FF0000"/>
          <w:sz w:val="24"/>
          <w:szCs w:val="24"/>
          <w:shd w:val="clear" w:color="auto" w:fill="FFFFFF"/>
        </w:rPr>
        <w:t xml:space="preserve">that </w:t>
      </w:r>
      <w:r w:rsidR="00347850" w:rsidRPr="00D266A6">
        <w:rPr>
          <w:rFonts w:ascii="Times New Roman" w:hAnsi="Times New Roman" w:cs="Times New Roman"/>
          <w:b/>
          <w:color w:val="FF0000"/>
          <w:sz w:val="24"/>
          <w:szCs w:val="24"/>
          <w:shd w:val="clear" w:color="auto" w:fill="FFFFFF"/>
        </w:rPr>
        <w:t>Bangladesh is a modern day success story—a far cry from Henry Kissi</w:t>
      </w:r>
      <w:r w:rsidR="008610BA" w:rsidRPr="00D266A6">
        <w:rPr>
          <w:rFonts w:ascii="Times New Roman" w:hAnsi="Times New Roman" w:cs="Times New Roman"/>
          <w:b/>
          <w:color w:val="FF0000"/>
          <w:sz w:val="24"/>
          <w:szCs w:val="24"/>
          <w:shd w:val="clear" w:color="auto" w:fill="FFFFFF"/>
        </w:rPr>
        <w:t>nger’s label of a “basket case.</w:t>
      </w:r>
      <w:r w:rsidR="00347850" w:rsidRPr="00D266A6">
        <w:rPr>
          <w:rFonts w:ascii="Times New Roman" w:hAnsi="Times New Roman" w:cs="Times New Roman"/>
          <w:b/>
          <w:color w:val="FF0000"/>
          <w:sz w:val="24"/>
          <w:szCs w:val="24"/>
          <w:shd w:val="clear" w:color="auto" w:fill="FFFFFF"/>
        </w:rPr>
        <w:t>”</w:t>
      </w:r>
      <w:r w:rsidR="006927DF" w:rsidRPr="000F213F">
        <w:rPr>
          <w:rFonts w:ascii="Times New Roman" w:hAnsi="Times New Roman" w:cs="Times New Roman"/>
          <w:noProof/>
        </w:rPr>
        <w:t xml:space="preserve"> </w:t>
      </w:r>
    </w:p>
    <w:p w14:paraId="4607D38F" w14:textId="31A21066" w:rsidR="008610BA" w:rsidRPr="003B1BE5" w:rsidRDefault="008610BA" w:rsidP="00D743C1">
      <w:pPr>
        <w:ind w:firstLine="720"/>
        <w:contextualSpacing/>
        <w:jc w:val="both"/>
        <w:rPr>
          <w:rFonts w:ascii="Times New Roman" w:eastAsia="SimSun" w:hAnsi="Times New Roman" w:cs="Times New Roman"/>
          <w:bCs/>
          <w:color w:val="000000" w:themeColor="text1"/>
          <w:sz w:val="24"/>
          <w:szCs w:val="24"/>
          <w:lang w:eastAsia="zh-CN"/>
        </w:rPr>
      </w:pPr>
      <w:r w:rsidRPr="008610BA">
        <w:rPr>
          <w:rFonts w:ascii="SutonnyOMJ" w:hAnsi="SutonnyOMJ" w:cs="SutonnyOMJ"/>
          <w:bCs/>
          <w:color w:val="0000FF"/>
          <w:sz w:val="24"/>
          <w:szCs w:val="24"/>
          <w:cs/>
          <w:lang w:bidi="bn-BD"/>
        </w:rPr>
        <w:t>অথবা</w:t>
      </w:r>
      <w:r w:rsidRPr="008610BA">
        <w:rPr>
          <w:rFonts w:ascii="SutonnyOMJ" w:hAnsi="SutonnyOMJ" w:cs="SutonnyOMJ"/>
          <w:bCs/>
          <w:color w:val="0000FF"/>
          <w:sz w:val="24"/>
          <w:szCs w:val="24"/>
          <w:lang w:bidi="bn-BD"/>
        </w:rPr>
        <w:t>,</w:t>
      </w:r>
      <w:r w:rsidRPr="00033311">
        <w:rPr>
          <w:rFonts w:ascii="Times New Roman" w:hAnsi="Times New Roman" w:cs="Times New Roman"/>
          <w:color w:val="FF0000"/>
          <w:sz w:val="24"/>
          <w:szCs w:val="24"/>
          <w:lang w:bidi="bn-BD"/>
        </w:rPr>
        <w:t xml:space="preserve"> </w:t>
      </w:r>
      <w:r w:rsidRPr="003B1BE5">
        <w:rPr>
          <w:rFonts w:ascii="Times New Roman" w:eastAsia="SimSun" w:hAnsi="Times New Roman" w:cs="Times New Roman"/>
          <w:bCs/>
          <w:color w:val="000000" w:themeColor="text1"/>
          <w:sz w:val="24"/>
          <w:szCs w:val="24"/>
          <w:lang w:eastAsia="zh-CN"/>
        </w:rPr>
        <w:t xml:space="preserve">After the </w:t>
      </w:r>
      <w:r w:rsidR="00DE4679" w:rsidRPr="003B1BE5">
        <w:rPr>
          <w:rFonts w:ascii="Times New Roman" w:eastAsia="SimSun" w:hAnsi="Times New Roman" w:cs="Times New Roman"/>
          <w:bCs/>
          <w:color w:val="000000" w:themeColor="text1"/>
          <w:sz w:val="24"/>
          <w:szCs w:val="24"/>
          <w:lang w:eastAsia="zh-CN"/>
        </w:rPr>
        <w:t>triumph</w:t>
      </w:r>
      <w:r w:rsidRPr="003B1BE5">
        <w:rPr>
          <w:rFonts w:ascii="Times New Roman" w:eastAsia="SimSun" w:hAnsi="Times New Roman" w:cs="Times New Roman"/>
          <w:bCs/>
          <w:color w:val="000000" w:themeColor="text1"/>
          <w:sz w:val="24"/>
          <w:szCs w:val="24"/>
          <w:lang w:eastAsia="zh-CN"/>
        </w:rPr>
        <w:t xml:space="preserve"> of Bangladesh in the Great Liberation War on 16 December 1971, the </w:t>
      </w:r>
      <w:r w:rsidR="00DE4679" w:rsidRPr="003B1BE5">
        <w:rPr>
          <w:rFonts w:ascii="Times New Roman" w:eastAsia="SimSun" w:hAnsi="Times New Roman" w:cs="Times New Roman"/>
          <w:bCs/>
          <w:color w:val="000000" w:themeColor="text1"/>
          <w:sz w:val="24"/>
          <w:szCs w:val="24"/>
          <w:lang w:eastAsia="zh-CN"/>
        </w:rPr>
        <w:t>route</w:t>
      </w:r>
      <w:r w:rsidRPr="003B1BE5">
        <w:rPr>
          <w:rFonts w:ascii="Times New Roman" w:eastAsia="SimSun" w:hAnsi="Times New Roman" w:cs="Times New Roman"/>
          <w:bCs/>
          <w:color w:val="000000" w:themeColor="text1"/>
          <w:sz w:val="24"/>
          <w:szCs w:val="24"/>
          <w:lang w:eastAsia="zh-CN"/>
        </w:rPr>
        <w:t xml:space="preserve"> of </w:t>
      </w:r>
      <w:r w:rsidR="00DE4679" w:rsidRPr="003B1BE5">
        <w:rPr>
          <w:rFonts w:ascii="Times New Roman" w:eastAsia="SimSun" w:hAnsi="Times New Roman" w:cs="Times New Roman"/>
          <w:bCs/>
          <w:color w:val="000000" w:themeColor="text1"/>
          <w:sz w:val="24"/>
          <w:szCs w:val="24"/>
          <w:lang w:eastAsia="zh-CN"/>
        </w:rPr>
        <w:t>development</w:t>
      </w:r>
      <w:r w:rsidR="00DE4679">
        <w:rPr>
          <w:rFonts w:ascii="Times New Roman" w:eastAsia="SimSun" w:hAnsi="Times New Roman" w:cs="Times New Roman"/>
          <w:bCs/>
          <w:color w:val="000000" w:themeColor="text1"/>
          <w:sz w:val="24"/>
          <w:szCs w:val="24"/>
          <w:lang w:eastAsia="zh-CN"/>
        </w:rPr>
        <w:t xml:space="preserve"> launched</w:t>
      </w:r>
      <w:r w:rsidRPr="003B1BE5">
        <w:rPr>
          <w:rFonts w:ascii="Times New Roman" w:eastAsia="SimSun" w:hAnsi="Times New Roman" w:cs="Times New Roman"/>
          <w:bCs/>
          <w:color w:val="000000" w:themeColor="text1"/>
          <w:sz w:val="24"/>
          <w:szCs w:val="24"/>
          <w:lang w:eastAsia="zh-CN"/>
        </w:rPr>
        <w:t xml:space="preserve"> well with a </w:t>
      </w:r>
      <w:r w:rsidR="00DE4679" w:rsidRPr="003B1BE5">
        <w:rPr>
          <w:rFonts w:ascii="Times New Roman" w:eastAsia="SimSun" w:hAnsi="Times New Roman" w:cs="Times New Roman"/>
          <w:bCs/>
          <w:color w:val="000000" w:themeColor="text1"/>
          <w:sz w:val="24"/>
          <w:szCs w:val="24"/>
          <w:lang w:eastAsia="zh-CN"/>
        </w:rPr>
        <w:t>brittle</w:t>
      </w:r>
      <w:r w:rsidRPr="003B1BE5">
        <w:rPr>
          <w:rFonts w:ascii="Times New Roman" w:eastAsia="SimSun" w:hAnsi="Times New Roman" w:cs="Times New Roman"/>
          <w:bCs/>
          <w:color w:val="000000" w:themeColor="text1"/>
          <w:sz w:val="24"/>
          <w:szCs w:val="24"/>
          <w:lang w:eastAsia="zh-CN"/>
        </w:rPr>
        <w:t xml:space="preserve"> socio-economic structure </w:t>
      </w:r>
      <w:r w:rsidR="00DE4679" w:rsidRPr="003B1BE5">
        <w:rPr>
          <w:rFonts w:ascii="Times New Roman" w:eastAsia="SimSun" w:hAnsi="Times New Roman" w:cs="Times New Roman"/>
          <w:bCs/>
          <w:color w:val="000000" w:themeColor="text1"/>
          <w:sz w:val="24"/>
          <w:szCs w:val="24"/>
          <w:lang w:eastAsia="zh-CN"/>
        </w:rPr>
        <w:t>shattered</w:t>
      </w:r>
      <w:r w:rsidRPr="003B1BE5">
        <w:rPr>
          <w:rFonts w:ascii="Times New Roman" w:eastAsia="SimSun" w:hAnsi="Times New Roman" w:cs="Times New Roman"/>
          <w:bCs/>
          <w:color w:val="000000" w:themeColor="text1"/>
          <w:sz w:val="24"/>
          <w:szCs w:val="24"/>
          <w:lang w:eastAsia="zh-CN"/>
        </w:rPr>
        <w:t xml:space="preserve"> by the war. The then US Secretary of State Henry Kissinger, while describing the economy of Bangladesh at that time, called the country </w:t>
      </w:r>
      <w:r w:rsidRPr="003B1BE5">
        <w:rPr>
          <w:rFonts w:ascii="Times New Roman" w:eastAsia="SimSun" w:hAnsi="Times New Roman" w:cs="Times New Roman"/>
          <w:b/>
          <w:bCs/>
          <w:color w:val="000000" w:themeColor="text1"/>
          <w:sz w:val="24"/>
          <w:szCs w:val="24"/>
          <w:lang w:eastAsia="zh-CN"/>
        </w:rPr>
        <w:t>a bottomless basket</w:t>
      </w:r>
      <w:r w:rsidRPr="003B1BE5">
        <w:rPr>
          <w:rFonts w:ascii="Times New Roman" w:eastAsia="SimSun" w:hAnsi="Times New Roman" w:cs="Times New Roman"/>
          <w:bCs/>
          <w:color w:val="000000" w:themeColor="text1"/>
          <w:sz w:val="24"/>
          <w:szCs w:val="24"/>
          <w:lang w:eastAsia="zh-CN"/>
        </w:rPr>
        <w:t>.</w:t>
      </w:r>
      <w:r w:rsidRPr="00D743C1">
        <w:rPr>
          <w:rFonts w:ascii="Times New Roman" w:eastAsia="SimSun" w:hAnsi="Times New Roman" w:cs="Times New Roman"/>
          <w:bCs/>
          <w:color w:val="FF0000"/>
          <w:sz w:val="24"/>
          <w:szCs w:val="24"/>
          <w:lang w:eastAsia="zh-CN"/>
        </w:rPr>
        <w:t xml:space="preserve"> </w:t>
      </w:r>
      <w:r w:rsidR="00D743C1" w:rsidRPr="003B1BE5">
        <w:rPr>
          <w:rFonts w:ascii="Times New Roman" w:eastAsia="SimSun" w:hAnsi="Times New Roman" w:cs="Times New Roman"/>
          <w:bCs/>
          <w:color w:val="000000" w:themeColor="text1"/>
          <w:sz w:val="24"/>
          <w:szCs w:val="24"/>
          <w:lang w:eastAsia="zh-CN"/>
        </w:rPr>
        <w:t xml:space="preserve">But in the evolution of time, from that bottomless basket, the country today is being considered as an example of emerging economy in the world. In other words, Bangladesh today has become a </w:t>
      </w:r>
      <w:r w:rsidR="00D743C1" w:rsidRPr="003B1BE5">
        <w:rPr>
          <w:rFonts w:ascii="Times New Roman" w:eastAsia="SimSun" w:hAnsi="Times New Roman" w:cs="Times New Roman"/>
          <w:b/>
          <w:bCs/>
          <w:color w:val="FF0000"/>
          <w:sz w:val="24"/>
          <w:szCs w:val="24"/>
          <w:lang w:eastAsia="zh-CN"/>
        </w:rPr>
        <w:t>'From Basket Case to Global Role Model'</w:t>
      </w:r>
      <w:r w:rsidR="00D743C1" w:rsidRPr="003B1BE5">
        <w:rPr>
          <w:rFonts w:ascii="Times New Roman" w:eastAsia="SimSun" w:hAnsi="Times New Roman" w:cs="Times New Roman"/>
          <w:bCs/>
          <w:color w:val="000000" w:themeColor="text1"/>
          <w:sz w:val="24"/>
          <w:szCs w:val="24"/>
          <w:lang w:eastAsia="zh-CN"/>
        </w:rPr>
        <w:t>. Various international research organizations, including the National Intelligence Council of the United States, have recognized Bangladesh's continued socio-economic progress as a role model for developing third world countries.</w:t>
      </w:r>
    </w:p>
    <w:p w14:paraId="73881E60" w14:textId="1FED6BB1" w:rsidR="006927DF" w:rsidRPr="000F213F" w:rsidRDefault="006927DF" w:rsidP="00347850">
      <w:pPr>
        <w:tabs>
          <w:tab w:val="left" w:pos="1140"/>
        </w:tabs>
        <w:jc w:val="both"/>
        <w:rPr>
          <w:rFonts w:ascii="Times New Roman" w:hAnsi="Times New Roman" w:cs="Times New Roman"/>
          <w:b/>
          <w:bCs/>
          <w:sz w:val="7"/>
          <w:szCs w:val="7"/>
        </w:rPr>
      </w:pPr>
    </w:p>
    <w:p w14:paraId="43409700" w14:textId="6EA2CDB9" w:rsidR="00347850" w:rsidRPr="00033311" w:rsidRDefault="00033311" w:rsidP="00D743C1">
      <w:pPr>
        <w:tabs>
          <w:tab w:val="left" w:pos="1140"/>
        </w:tabs>
        <w:ind w:firstLine="720"/>
        <w:jc w:val="both"/>
        <w:rPr>
          <w:rFonts w:ascii="Times New Roman" w:hAnsi="Times New Roman" w:cs="Times New Roman"/>
          <w:b/>
          <w:noProof/>
          <w:sz w:val="24"/>
          <w:szCs w:val="24"/>
          <w:u w:val="single"/>
        </w:rPr>
      </w:pPr>
      <w:r w:rsidRPr="00033311">
        <w:rPr>
          <w:rFonts w:ascii="Times New Roman" w:hAnsi="Times New Roman" w:cs="Times New Roman"/>
          <w:b/>
          <w:bCs/>
          <w:noProof/>
          <w:sz w:val="24"/>
          <w:szCs w:val="24"/>
        </w:rPr>
        <w:drawing>
          <wp:anchor distT="0" distB="0" distL="114300" distR="114300" simplePos="0" relativeHeight="251653120" behindDoc="1" locked="0" layoutInCell="1" allowOverlap="1" wp14:anchorId="731FBF7B" wp14:editId="6DE3F536">
            <wp:simplePos x="0" y="0"/>
            <wp:positionH relativeFrom="column">
              <wp:posOffset>2499995</wp:posOffset>
            </wp:positionH>
            <wp:positionV relativeFrom="paragraph">
              <wp:posOffset>390525</wp:posOffset>
            </wp:positionV>
            <wp:extent cx="2046605" cy="2114550"/>
            <wp:effectExtent l="57150" t="38100" r="67945" b="95250"/>
            <wp:wrapTight wrapText="bothSides">
              <wp:wrapPolygon edited="0">
                <wp:start x="-603" y="-389"/>
                <wp:lineTo x="-603" y="22573"/>
                <wp:lineTo x="22116" y="22573"/>
                <wp:lineTo x="22317" y="3114"/>
                <wp:lineTo x="21915" y="195"/>
                <wp:lineTo x="21915" y="-389"/>
                <wp:lineTo x="-603" y="-389"/>
              </wp:wrapPolygon>
            </wp:wrapTight>
            <wp:docPr id="14" name="Picture 14" descr="The momentum behind Bangladesh's economic growth continues to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mentum behind Bangladesh's economic growth continues to bui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6605" cy="211455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347850" w:rsidRPr="00033311">
        <w:rPr>
          <w:rFonts w:ascii="Times New Roman" w:hAnsi="Times New Roman" w:cs="Times New Roman"/>
          <w:b/>
          <w:bCs/>
          <w:sz w:val="24"/>
          <w:szCs w:val="24"/>
        </w:rPr>
        <w:t>World Bank recognized Bangladesh</w:t>
      </w:r>
      <w:r w:rsidR="00347850" w:rsidRPr="00033311">
        <w:rPr>
          <w:rFonts w:ascii="Times New Roman" w:hAnsi="Times New Roman" w:cs="Times New Roman"/>
          <w:sz w:val="24"/>
          <w:szCs w:val="24"/>
        </w:rPr>
        <w:t xml:space="preserve"> </w:t>
      </w:r>
      <w:r w:rsidR="00347850" w:rsidRPr="00033311">
        <w:rPr>
          <w:rFonts w:ascii="Times New Roman" w:hAnsi="Times New Roman" w:cs="Times New Roman"/>
          <w:b/>
          <w:sz w:val="24"/>
          <w:szCs w:val="24"/>
        </w:rPr>
        <w:t xml:space="preserve">as a low-middle income country </w:t>
      </w:r>
      <w:r w:rsidR="00347850" w:rsidRPr="000F213F">
        <w:rPr>
          <w:rFonts w:ascii="Times New Roman" w:hAnsi="Times New Roman" w:cs="Times New Roman"/>
          <w:bCs/>
          <w:sz w:val="24"/>
          <w:szCs w:val="24"/>
        </w:rPr>
        <w:t>in July 2015 and in 2018</w:t>
      </w:r>
      <w:r w:rsidR="00347850" w:rsidRPr="00033311">
        <w:rPr>
          <w:rFonts w:ascii="Times New Roman" w:hAnsi="Times New Roman" w:cs="Times New Roman"/>
          <w:b/>
          <w:sz w:val="24"/>
          <w:szCs w:val="24"/>
        </w:rPr>
        <w:t xml:space="preserve"> the UN recognized it as a developing country</w:t>
      </w:r>
      <w:r w:rsidR="00347850" w:rsidRPr="00033311">
        <w:rPr>
          <w:rFonts w:ascii="Times New Roman" w:hAnsi="Times New Roman" w:cs="Times New Roman"/>
          <w:sz w:val="24"/>
          <w:szCs w:val="24"/>
        </w:rPr>
        <w:t>.</w:t>
      </w:r>
      <w:r w:rsidR="00D743C1">
        <w:rPr>
          <w:rFonts w:ascii="Times New Roman" w:hAnsi="Times New Roman" w:cs="Times New Roman"/>
          <w:sz w:val="24"/>
          <w:szCs w:val="24"/>
        </w:rPr>
        <w:t xml:space="preserve"> </w:t>
      </w:r>
      <w:r w:rsidR="00347850" w:rsidRPr="00033311">
        <w:rPr>
          <w:rFonts w:ascii="Times New Roman" w:hAnsi="Times New Roman" w:cs="Times New Roman"/>
          <w:sz w:val="24"/>
          <w:szCs w:val="24"/>
          <w:shd w:val="clear" w:color="auto" w:fill="FFFFFF"/>
        </w:rPr>
        <w:t xml:space="preserve">Its growth has been steady, even impressive in the context of feeble global growth, and it has now joined the ranks of a lower middle-income country. </w:t>
      </w:r>
      <w:r w:rsidR="00347850" w:rsidRPr="00033311">
        <w:rPr>
          <w:rFonts w:ascii="Times New Roman" w:hAnsi="Times New Roman" w:cs="Times New Roman"/>
          <w:b/>
          <w:bCs/>
          <w:color w:val="0000FF"/>
          <w:sz w:val="24"/>
          <w:szCs w:val="24"/>
          <w:shd w:val="clear" w:color="auto" w:fill="FFFFFF"/>
        </w:rPr>
        <w:t>Its poverty reduction record is even more impressive, with over 20.5 million people escaping poverty between 1991 and 2010</w:t>
      </w:r>
      <w:r w:rsidR="00347850" w:rsidRPr="00033311">
        <w:rPr>
          <w:rFonts w:ascii="Times New Roman" w:hAnsi="Times New Roman" w:cs="Times New Roman"/>
          <w:b/>
          <w:bCs/>
          <w:sz w:val="24"/>
          <w:szCs w:val="24"/>
          <w:shd w:val="clear" w:color="auto" w:fill="FFFFFF"/>
        </w:rPr>
        <w:t>.  </w:t>
      </w:r>
      <w:r w:rsidR="00347850" w:rsidRPr="00033311">
        <w:rPr>
          <w:rFonts w:ascii="Times New Roman" w:hAnsi="Times New Roman" w:cs="Times New Roman"/>
          <w:sz w:val="24"/>
          <w:szCs w:val="24"/>
          <w:shd w:val="clear" w:color="auto" w:fill="FFFFFF"/>
        </w:rPr>
        <w:t>But the next phase of growth and poverty reduction becomes harder, since the more obvious sources of growth have largely been exploited.</w:t>
      </w:r>
      <w:r w:rsidR="00347850" w:rsidRPr="00033311">
        <w:rPr>
          <w:rFonts w:ascii="Times New Roman" w:hAnsi="Times New Roman" w:cs="Times New Roman"/>
          <w:b/>
          <w:noProof/>
          <w:sz w:val="24"/>
          <w:szCs w:val="24"/>
          <w:u w:val="single"/>
        </w:rPr>
        <w:t xml:space="preserve"> </w:t>
      </w:r>
    </w:p>
    <w:p w14:paraId="7CFA70E1" w14:textId="3AB94D64" w:rsidR="00347850" w:rsidRPr="000F213F" w:rsidRDefault="00347850" w:rsidP="00347850">
      <w:pPr>
        <w:jc w:val="both"/>
        <w:rPr>
          <w:rFonts w:ascii="Times New Roman" w:hAnsi="Times New Roman" w:cs="Times New Roman"/>
          <w:sz w:val="12"/>
          <w:szCs w:val="12"/>
          <w:lang w:bidi="bn-BD"/>
        </w:rPr>
      </w:pPr>
    </w:p>
    <w:p w14:paraId="2EC9574F" w14:textId="045D2393" w:rsidR="00347850" w:rsidRDefault="00347850" w:rsidP="00347850">
      <w:pPr>
        <w:jc w:val="both"/>
        <w:rPr>
          <w:rFonts w:ascii="Times New Roman" w:hAnsi="Times New Roman" w:cs="Times New Roman"/>
          <w:sz w:val="24"/>
          <w:szCs w:val="24"/>
          <w:shd w:val="clear" w:color="auto" w:fill="FFFFFF"/>
        </w:rPr>
      </w:pPr>
      <w:r w:rsidRPr="00033311">
        <w:rPr>
          <w:rFonts w:ascii="Times New Roman" w:hAnsi="Times New Roman" w:cs="Times New Roman"/>
          <w:b/>
          <w:sz w:val="24"/>
          <w:szCs w:val="24"/>
          <w:cs/>
          <w:lang w:bidi="bn-BD"/>
        </w:rPr>
        <w:tab/>
      </w:r>
      <w:r w:rsidR="000F213F" w:rsidRPr="000F213F">
        <w:rPr>
          <w:rFonts w:ascii="Times New Roman" w:hAnsi="Times New Roman" w:cs="Times New Roman"/>
          <w:bCs/>
          <w:color w:val="0000FF"/>
          <w:sz w:val="24"/>
          <w:szCs w:val="24"/>
          <w:cs/>
          <w:lang w:bidi="bn-BD"/>
        </w:rPr>
        <w:t>2.</w:t>
      </w:r>
      <w:r w:rsidR="000F213F">
        <w:rPr>
          <w:rFonts w:ascii="Times New Roman" w:hAnsi="Times New Roman" w:cstheme="minorBidi" w:hint="cs"/>
          <w:b/>
          <w:sz w:val="24"/>
          <w:szCs w:val="24"/>
          <w:cs/>
          <w:lang w:bidi="bn-BD"/>
        </w:rPr>
        <w:t xml:space="preserve"> </w:t>
      </w:r>
      <w:r w:rsidRPr="00033311">
        <w:rPr>
          <w:rFonts w:ascii="SutonnyOMJ" w:hAnsi="SutonnyOMJ" w:cs="SutonnyOMJ"/>
          <w:bCs/>
          <w:color w:val="FF0000"/>
          <w:sz w:val="24"/>
          <w:szCs w:val="24"/>
          <w:cs/>
          <w:lang w:bidi="bn-BD"/>
        </w:rPr>
        <w:t>অথবা</w:t>
      </w:r>
      <w:r w:rsidRPr="00033311">
        <w:rPr>
          <w:rFonts w:ascii="SutonnyOMJ" w:hAnsi="SutonnyOMJ" w:cs="SutonnyOMJ"/>
          <w:bCs/>
          <w:color w:val="FF0000"/>
          <w:sz w:val="24"/>
          <w:szCs w:val="24"/>
          <w:lang w:bidi="bn-BD"/>
        </w:rPr>
        <w:t>,</w:t>
      </w:r>
      <w:r w:rsidRPr="00033311">
        <w:rPr>
          <w:rFonts w:ascii="Times New Roman" w:hAnsi="Times New Roman" w:cs="Times New Roman"/>
          <w:color w:val="FF0000"/>
          <w:sz w:val="24"/>
          <w:szCs w:val="24"/>
          <w:lang w:bidi="bn-BD"/>
        </w:rPr>
        <w:t xml:space="preserve"> </w:t>
      </w:r>
      <w:r w:rsidRPr="00033311">
        <w:rPr>
          <w:rFonts w:ascii="Times New Roman" w:hAnsi="Times New Roman" w:cs="Times New Roman"/>
          <w:sz w:val="24"/>
          <w:szCs w:val="24"/>
          <w:shd w:val="clear" w:color="auto" w:fill="FFFFFF"/>
        </w:rPr>
        <w:t xml:space="preserve">At present, </w:t>
      </w:r>
      <w:r w:rsidRPr="00033311">
        <w:rPr>
          <w:rFonts w:ascii="Times New Roman" w:hAnsi="Times New Roman" w:cs="Times New Roman"/>
          <w:sz w:val="24"/>
          <w:szCs w:val="24"/>
          <w:u w:val="single"/>
          <w:shd w:val="clear" w:color="auto" w:fill="FFFFFF"/>
        </w:rPr>
        <w:t>Good governance</w:t>
      </w:r>
      <w:r w:rsidRPr="00033311">
        <w:rPr>
          <w:rFonts w:ascii="Times New Roman" w:hAnsi="Times New Roman" w:cs="Times New Roman"/>
          <w:sz w:val="24"/>
          <w:szCs w:val="24"/>
          <w:shd w:val="clear" w:color="auto" w:fill="FFFFFF"/>
        </w:rPr>
        <w:t xml:space="preserve"> in Bangladesh is </w:t>
      </w:r>
      <w:r w:rsidRPr="00033311">
        <w:rPr>
          <w:rFonts w:ascii="Times New Roman" w:hAnsi="Times New Roman" w:cs="Times New Roman"/>
          <w:b/>
          <w:bCs/>
          <w:sz w:val="24"/>
          <w:szCs w:val="24"/>
          <w:shd w:val="clear" w:color="auto" w:fill="FFFFFF"/>
        </w:rPr>
        <w:t xml:space="preserve">far </w:t>
      </w:r>
      <w:r w:rsidRPr="00033311">
        <w:rPr>
          <w:rFonts w:ascii="SutonnyOMJ" w:hAnsi="SutonnyOMJ" w:cs="SutonnyOMJ"/>
          <w:b/>
          <w:bCs/>
          <w:sz w:val="24"/>
          <w:szCs w:val="24"/>
          <w:shd w:val="clear" w:color="auto" w:fill="FFFFFF"/>
        </w:rPr>
        <w:t>(</w:t>
      </w:r>
      <w:r w:rsidRPr="00033311">
        <w:rPr>
          <w:rFonts w:ascii="SutonnyOMJ" w:hAnsi="SutonnyOMJ" w:cs="SutonnyOMJ"/>
          <w:b/>
          <w:bCs/>
          <w:sz w:val="24"/>
          <w:szCs w:val="24"/>
          <w:cs/>
          <w:lang w:bidi="bn-BD"/>
        </w:rPr>
        <w:t>বা</w:t>
      </w:r>
      <w:r w:rsidRPr="00033311">
        <w:rPr>
          <w:rFonts w:ascii="Times New Roman" w:hAnsi="Times New Roman" w:cs="Times New Roman"/>
          <w:b/>
          <w:bCs/>
          <w:sz w:val="24"/>
          <w:szCs w:val="24"/>
          <w:shd w:val="clear" w:color="auto" w:fill="FFFFFF"/>
        </w:rPr>
        <w:t xml:space="preserve"> not far) from the actual consonance of the term</w:t>
      </w:r>
      <w:r w:rsidRPr="00033311">
        <w:rPr>
          <w:rFonts w:ascii="Times New Roman" w:hAnsi="Times New Roman" w:cs="Times New Roman"/>
          <w:sz w:val="24"/>
          <w:szCs w:val="24"/>
          <w:shd w:val="clear" w:color="auto" w:fill="FFFFFF"/>
        </w:rPr>
        <w:t xml:space="preserve">. (But) There are several factors and issues that are constraining the very process of </w:t>
      </w:r>
      <w:r w:rsidRPr="00033311">
        <w:rPr>
          <w:rFonts w:ascii="Times New Roman" w:hAnsi="Times New Roman" w:cs="Times New Roman"/>
          <w:sz w:val="24"/>
          <w:szCs w:val="24"/>
          <w:u w:val="single"/>
          <w:shd w:val="clear" w:color="auto" w:fill="FFFFFF"/>
        </w:rPr>
        <w:t xml:space="preserve">good </w:t>
      </w:r>
      <w:r w:rsidRPr="00033311">
        <w:rPr>
          <w:rFonts w:ascii="Times New Roman" w:hAnsi="Times New Roman" w:cs="Times New Roman"/>
          <w:sz w:val="24"/>
          <w:szCs w:val="24"/>
          <w:u w:val="single"/>
          <w:shd w:val="clear" w:color="auto" w:fill="FFFFFF"/>
        </w:rPr>
        <w:lastRenderedPageBreak/>
        <w:t>governance</w:t>
      </w:r>
      <w:r w:rsidRPr="00033311">
        <w:rPr>
          <w:rFonts w:ascii="Times New Roman" w:hAnsi="Times New Roman" w:cs="Times New Roman"/>
          <w:sz w:val="24"/>
          <w:szCs w:val="24"/>
          <w:shd w:val="clear" w:color="auto" w:fill="FFFFFF"/>
        </w:rPr>
        <w:t xml:space="preserve">. The major factors are corruption, inefficiency of bureaucracy, politicization of administration, non-observance of the rule of law etc. </w:t>
      </w:r>
    </w:p>
    <w:p w14:paraId="7D273701" w14:textId="77777777" w:rsidR="00347850" w:rsidRPr="00033311" w:rsidRDefault="00347850" w:rsidP="00347850">
      <w:pPr>
        <w:jc w:val="both"/>
        <w:rPr>
          <w:rFonts w:ascii="Times New Roman" w:hAnsi="Times New Roman" w:cs="Times New Roman"/>
          <w:b/>
          <w:bCs/>
          <w:sz w:val="2"/>
          <w:szCs w:val="2"/>
        </w:rPr>
      </w:pPr>
    </w:p>
    <w:p w14:paraId="6476223D" w14:textId="5B909931" w:rsidR="00347850" w:rsidRPr="00033311" w:rsidRDefault="000F213F" w:rsidP="000F213F">
      <w:pPr>
        <w:autoSpaceDE w:val="0"/>
        <w:autoSpaceDN w:val="0"/>
        <w:adjustRightInd w:val="0"/>
        <w:ind w:firstLine="720"/>
        <w:jc w:val="both"/>
        <w:rPr>
          <w:rFonts w:ascii="Times New Roman" w:hAnsi="Times New Roman" w:cs="Times New Roman"/>
          <w:sz w:val="24"/>
          <w:szCs w:val="24"/>
          <w:lang w:bidi="bn-BD"/>
        </w:rPr>
      </w:pPr>
      <w:r w:rsidRPr="000F213F">
        <w:rPr>
          <w:rFonts w:ascii="Times New Roman" w:hAnsi="Times New Roman" w:cs="Times New Roman"/>
          <w:b/>
          <w:bCs/>
          <w:color w:val="0000FF"/>
          <w:sz w:val="24"/>
          <w:szCs w:val="24"/>
          <w:cs/>
          <w:lang w:bidi="bn-BD"/>
        </w:rPr>
        <w:t>3.</w:t>
      </w:r>
      <w:r>
        <w:rPr>
          <w:rFonts w:ascii="SutonnyOMJ" w:hAnsi="SutonnyOMJ" w:cstheme="minorBidi" w:hint="cs"/>
          <w:b/>
          <w:bCs/>
          <w:color w:val="FF0000"/>
          <w:sz w:val="24"/>
          <w:szCs w:val="30"/>
          <w:cs/>
          <w:lang w:bidi="bn-BD"/>
        </w:rPr>
        <w:t xml:space="preserve"> </w:t>
      </w:r>
      <w:r w:rsidR="00347850" w:rsidRPr="00033311">
        <w:rPr>
          <w:rFonts w:ascii="SutonnyOMJ" w:hAnsi="SutonnyOMJ" w:cs="SutonnyOMJ"/>
          <w:b/>
          <w:bCs/>
          <w:color w:val="FF0000"/>
          <w:sz w:val="24"/>
          <w:szCs w:val="24"/>
          <w:cs/>
          <w:lang w:bidi="bn-BD"/>
        </w:rPr>
        <w:t>অথবা</w:t>
      </w:r>
      <w:r w:rsidR="00347850" w:rsidRPr="00033311">
        <w:rPr>
          <w:rFonts w:ascii="SutonnyOMJ" w:hAnsi="SutonnyOMJ" w:cs="SutonnyOMJ"/>
          <w:b/>
          <w:bCs/>
          <w:color w:val="FF0000"/>
          <w:sz w:val="24"/>
          <w:szCs w:val="24"/>
          <w:lang w:bidi="bn-BD"/>
        </w:rPr>
        <w:t>,</w:t>
      </w:r>
      <w:r w:rsidR="00347850" w:rsidRPr="00033311">
        <w:rPr>
          <w:rFonts w:ascii="Times New Roman" w:hAnsi="Times New Roman" w:cs="Times New Roman"/>
          <w:color w:val="FF0000"/>
          <w:sz w:val="24"/>
          <w:szCs w:val="24"/>
          <w:lang w:bidi="bn-BD"/>
        </w:rPr>
        <w:t xml:space="preserve"> </w:t>
      </w:r>
      <w:r w:rsidR="00347850" w:rsidRPr="00033311">
        <w:rPr>
          <w:rFonts w:ascii="Times New Roman" w:hAnsi="Times New Roman" w:cs="Times New Roman"/>
          <w:sz w:val="24"/>
          <w:szCs w:val="24"/>
        </w:rPr>
        <w:t xml:space="preserve">The present state of </w:t>
      </w:r>
      <w:r w:rsidR="00347850" w:rsidRPr="00033311">
        <w:rPr>
          <w:rFonts w:ascii="Times New Roman" w:hAnsi="Times New Roman" w:cs="Times New Roman"/>
          <w:sz w:val="24"/>
          <w:szCs w:val="24"/>
          <w:u w:val="single"/>
        </w:rPr>
        <w:t>governance</w:t>
      </w:r>
      <w:r w:rsidR="00347850" w:rsidRPr="00033311">
        <w:rPr>
          <w:rFonts w:ascii="Times New Roman" w:hAnsi="Times New Roman" w:cs="Times New Roman"/>
          <w:sz w:val="24"/>
          <w:szCs w:val="24"/>
        </w:rPr>
        <w:t xml:space="preserve"> in our country </w:t>
      </w:r>
      <w:r w:rsidR="00347850" w:rsidRPr="00033311">
        <w:rPr>
          <w:rFonts w:ascii="Times New Roman" w:hAnsi="Times New Roman" w:cs="Times New Roman"/>
          <w:b/>
          <w:bCs/>
          <w:sz w:val="24"/>
          <w:szCs w:val="24"/>
        </w:rPr>
        <w:t>tells a sorry tale</w:t>
      </w:r>
      <w:r w:rsidR="00347850" w:rsidRPr="00033311">
        <w:rPr>
          <w:rFonts w:ascii="Times New Roman" w:hAnsi="Times New Roman" w:cs="Times New Roman"/>
          <w:sz w:val="24"/>
          <w:szCs w:val="24"/>
        </w:rPr>
        <w:t>. It is a fact that there are many hurdles in running the country. But sincere leadership with proper management can do wonders. It is never too late to act. What is needed is the proper implementation of policies.</w:t>
      </w:r>
    </w:p>
    <w:p w14:paraId="1ADD39D2" w14:textId="77777777" w:rsidR="00D743C1" w:rsidRPr="005E27AE" w:rsidRDefault="00D743C1" w:rsidP="00347850">
      <w:pPr>
        <w:jc w:val="both"/>
        <w:rPr>
          <w:rFonts w:ascii="Bookman Old Style" w:eastAsia="SimSun" w:hAnsi="Bookman Old Style" w:cs="Times New Roman"/>
          <w:b/>
          <w:bCs/>
          <w:color w:val="0000FF"/>
          <w:sz w:val="13"/>
          <w:szCs w:val="23"/>
          <w:u w:val="single"/>
          <w:lang w:eastAsia="zh-CN"/>
        </w:rPr>
      </w:pPr>
    </w:p>
    <w:p w14:paraId="0E34C467" w14:textId="1F495570" w:rsidR="000F213F" w:rsidRPr="006728C0" w:rsidRDefault="00347850" w:rsidP="006728C0">
      <w:pPr>
        <w:jc w:val="both"/>
        <w:rPr>
          <w:rFonts w:ascii="Bookman Old Style" w:eastAsia="SimSun" w:hAnsi="Bookman Old Style" w:cs="Times New Roman"/>
          <w:b/>
          <w:bCs/>
          <w:color w:val="0000FF"/>
          <w:sz w:val="23"/>
          <w:szCs w:val="23"/>
          <w:u w:val="single"/>
          <w:lang w:eastAsia="zh-CN"/>
        </w:rPr>
      </w:pPr>
      <w:r w:rsidRPr="00270273">
        <w:rPr>
          <w:rFonts w:ascii="Bookman Old Style" w:eastAsia="SimSun" w:hAnsi="Bookman Old Style" w:cs="Times New Roman"/>
          <w:b/>
          <w:bCs/>
          <w:color w:val="0000FF"/>
          <w:sz w:val="23"/>
          <w:szCs w:val="23"/>
          <w:u w:val="single"/>
          <w:lang w:eastAsia="zh-CN"/>
        </w:rPr>
        <w:t xml:space="preserve">6. </w:t>
      </w:r>
      <w:r w:rsidR="00F22C3B">
        <w:rPr>
          <w:rFonts w:ascii="Bookman Old Style" w:eastAsia="SimSun" w:hAnsi="Bookman Old Style" w:cs="Times New Roman"/>
          <w:b/>
          <w:bCs/>
          <w:color w:val="0000FF"/>
          <w:sz w:val="23"/>
          <w:szCs w:val="23"/>
          <w:u w:val="single"/>
          <w:lang w:eastAsia="zh-CN"/>
        </w:rPr>
        <w:t>Impact/Influence/Importance</w:t>
      </w:r>
      <w:r>
        <w:rPr>
          <w:rFonts w:ascii="Bookman Old Style" w:eastAsia="SimSun" w:hAnsi="Bookman Old Style" w:cs="Times New Roman"/>
          <w:b/>
          <w:bCs/>
          <w:color w:val="0000FF"/>
          <w:sz w:val="23"/>
          <w:szCs w:val="23"/>
          <w:u w:val="single"/>
          <w:lang w:eastAsia="zh-CN"/>
        </w:rPr>
        <w:t xml:space="preserve"> of </w:t>
      </w:r>
      <w:r w:rsidRPr="00270273">
        <w:rPr>
          <w:rFonts w:ascii="Bookman Old Style" w:eastAsia="SimSun" w:hAnsi="Bookman Old Style" w:cs="Times New Roman"/>
          <w:b/>
          <w:bCs/>
          <w:color w:val="0000FF"/>
          <w:sz w:val="23"/>
          <w:szCs w:val="23"/>
          <w:u w:val="single"/>
          <w:lang w:eastAsia="zh-CN"/>
        </w:rPr>
        <w:t>Good governance:</w:t>
      </w:r>
    </w:p>
    <w:p w14:paraId="46B1E0DF" w14:textId="70B8A1CF" w:rsidR="00347850" w:rsidRPr="00DB6941" w:rsidRDefault="006801F0" w:rsidP="00C61DE3">
      <w:pPr>
        <w:pStyle w:val="NormalWeb"/>
        <w:spacing w:before="0" w:beforeAutospacing="0" w:after="0" w:afterAutospacing="0"/>
        <w:jc w:val="both"/>
      </w:pPr>
      <w:r>
        <w:rPr>
          <w:noProof/>
        </w:rPr>
        <w:drawing>
          <wp:anchor distT="0" distB="0" distL="114300" distR="114300" simplePos="0" relativeHeight="251656704" behindDoc="1" locked="0" layoutInCell="1" allowOverlap="1" wp14:anchorId="60D3C269" wp14:editId="0DD98C31">
            <wp:simplePos x="0" y="0"/>
            <wp:positionH relativeFrom="column">
              <wp:posOffset>1426210</wp:posOffset>
            </wp:positionH>
            <wp:positionV relativeFrom="paragraph">
              <wp:posOffset>878840</wp:posOffset>
            </wp:positionV>
            <wp:extent cx="3007995" cy="1838960"/>
            <wp:effectExtent l="0" t="0" r="0" b="0"/>
            <wp:wrapTight wrapText="bothSides">
              <wp:wrapPolygon edited="0">
                <wp:start x="0" y="0"/>
                <wp:lineTo x="0" y="21481"/>
                <wp:lineTo x="21477" y="21481"/>
                <wp:lineTo x="21477" y="0"/>
                <wp:lineTo x="0" y="0"/>
              </wp:wrapPolygon>
            </wp:wrapTight>
            <wp:docPr id="1322161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86" r="3927"/>
                    <a:stretch/>
                  </pic:blipFill>
                  <pic:spPr bwMode="auto">
                    <a:xfrm>
                      <a:off x="0" y="0"/>
                      <a:ext cx="3007995" cy="183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E4B" w:rsidRPr="00EC6E4B">
        <w:rPr>
          <w:rFonts w:ascii="Bookman Old Style" w:hAnsi="Bookman Old Style"/>
          <w:sz w:val="23"/>
          <w:szCs w:val="23"/>
        </w:rPr>
        <w:t xml:space="preserve">In </w:t>
      </w:r>
      <w:r w:rsidR="00D4602B">
        <w:rPr>
          <w:rFonts w:ascii="Bookman Old Style" w:hAnsi="Bookman Old Style"/>
          <w:sz w:val="23"/>
          <w:szCs w:val="23"/>
        </w:rPr>
        <w:t>a</w:t>
      </w:r>
      <w:r w:rsidR="00EC6E4B" w:rsidRPr="00EC6E4B">
        <w:rPr>
          <w:rFonts w:ascii="Bookman Old Style" w:hAnsi="Bookman Old Style"/>
          <w:sz w:val="23"/>
          <w:szCs w:val="23"/>
        </w:rPr>
        <w:t xml:space="preserve"> modern </w:t>
      </w:r>
      <w:r w:rsidR="00F22C3B" w:rsidRPr="00EC6E4B">
        <w:rPr>
          <w:rFonts w:ascii="Bookman Old Style" w:hAnsi="Bookman Old Style"/>
          <w:sz w:val="23"/>
          <w:szCs w:val="23"/>
        </w:rPr>
        <w:t>wellbeing</w:t>
      </w:r>
      <w:r w:rsidR="00EC6E4B" w:rsidRPr="00EC6E4B">
        <w:rPr>
          <w:rFonts w:ascii="Bookman Old Style" w:hAnsi="Bookman Old Style"/>
          <w:sz w:val="23"/>
          <w:szCs w:val="23"/>
        </w:rPr>
        <w:t xml:space="preserve"> state, the </w:t>
      </w:r>
      <w:r w:rsidR="00F22C3B" w:rsidRPr="00EC6E4B">
        <w:rPr>
          <w:rFonts w:ascii="Bookman Old Style" w:hAnsi="Bookman Old Style"/>
          <w:sz w:val="23"/>
          <w:szCs w:val="23"/>
        </w:rPr>
        <w:t>significance</w:t>
      </w:r>
      <w:r w:rsidR="00F22C3B">
        <w:rPr>
          <w:rFonts w:ascii="Bookman Old Style" w:hAnsi="Bookman Old Style"/>
          <w:sz w:val="23"/>
          <w:szCs w:val="23"/>
        </w:rPr>
        <w:t>/ influence</w:t>
      </w:r>
      <w:r w:rsidR="00EC6E4B" w:rsidRPr="00EC6E4B">
        <w:rPr>
          <w:rFonts w:ascii="Bookman Old Style" w:hAnsi="Bookman Old Style"/>
          <w:sz w:val="23"/>
          <w:szCs w:val="23"/>
        </w:rPr>
        <w:t xml:space="preserve"> of </w:t>
      </w:r>
      <w:r w:rsidR="00EC6E4B" w:rsidRPr="00F22C3B">
        <w:rPr>
          <w:rFonts w:ascii="Bookman Old Style" w:hAnsi="Bookman Old Style"/>
          <w:sz w:val="23"/>
          <w:szCs w:val="23"/>
          <w:u w:val="single"/>
        </w:rPr>
        <w:t>good governance</w:t>
      </w:r>
      <w:r w:rsidR="00EC6E4B" w:rsidRPr="00EC6E4B">
        <w:rPr>
          <w:rFonts w:ascii="Bookman Old Style" w:hAnsi="Bookman Old Style"/>
          <w:sz w:val="23"/>
          <w:szCs w:val="23"/>
        </w:rPr>
        <w:t xml:space="preserve"> in social, personal</w:t>
      </w:r>
      <w:r w:rsidR="005E27AE">
        <w:rPr>
          <w:rFonts w:ascii="Bookman Old Style" w:hAnsi="Bookman Old Style"/>
          <w:sz w:val="23"/>
          <w:szCs w:val="23"/>
        </w:rPr>
        <w:t>, national</w:t>
      </w:r>
      <w:r w:rsidR="00EC6E4B" w:rsidRPr="00EC6E4B">
        <w:rPr>
          <w:rFonts w:ascii="Bookman Old Style" w:hAnsi="Bookman Old Style"/>
          <w:sz w:val="23"/>
          <w:szCs w:val="23"/>
        </w:rPr>
        <w:t xml:space="preserve"> and civic life is immense</w:t>
      </w:r>
      <w:r w:rsidR="00BA3D1B">
        <w:rPr>
          <w:rFonts w:ascii="Bookman Old Style" w:hAnsi="Bookman Old Style"/>
          <w:sz w:val="23"/>
          <w:szCs w:val="23"/>
        </w:rPr>
        <w:t>/</w:t>
      </w:r>
      <w:r w:rsidR="00BA3D1B" w:rsidRPr="00BA3D1B">
        <w:rPr>
          <w:rFonts w:ascii="Bookman Old Style" w:hAnsi="Bookman Old Style"/>
          <w:sz w:val="23"/>
          <w:szCs w:val="23"/>
        </w:rPr>
        <w:t xml:space="preserve"> </w:t>
      </w:r>
      <w:r w:rsidR="00BA3D1B" w:rsidRPr="00F22C3B">
        <w:rPr>
          <w:rFonts w:ascii="Bookman Old Style" w:hAnsi="Bookman Old Style"/>
          <w:sz w:val="23"/>
          <w:szCs w:val="23"/>
        </w:rPr>
        <w:t>immeasurable</w:t>
      </w:r>
      <w:r w:rsidR="00EC6E4B" w:rsidRPr="00EC6E4B">
        <w:rPr>
          <w:rFonts w:ascii="Bookman Old Style" w:hAnsi="Bookman Old Style"/>
          <w:sz w:val="23"/>
          <w:szCs w:val="23"/>
        </w:rPr>
        <w:t xml:space="preserve">. </w:t>
      </w:r>
      <w:r w:rsidR="005E27AE" w:rsidRPr="005E27AE">
        <w:rPr>
          <w:rFonts w:ascii="Bookman Old Style" w:hAnsi="Bookman Old Style"/>
          <w:sz w:val="23"/>
          <w:szCs w:val="23"/>
        </w:rPr>
        <w:t xml:space="preserve">It </w:t>
      </w:r>
      <w:r w:rsidR="00D4602B" w:rsidRPr="00D4602B">
        <w:rPr>
          <w:rFonts w:ascii="Bookman Old Style" w:hAnsi="Bookman Old Style"/>
          <w:sz w:val="23"/>
          <w:szCs w:val="23"/>
        </w:rPr>
        <w:t>has a wonderful magical influence</w:t>
      </w:r>
      <w:r w:rsidR="00D4602B">
        <w:rPr>
          <w:rFonts w:ascii="Bookman Old Style" w:hAnsi="Bookman Old Style"/>
          <w:sz w:val="23"/>
          <w:szCs w:val="23"/>
        </w:rPr>
        <w:t>/</w:t>
      </w:r>
      <w:r w:rsidR="005E27AE">
        <w:rPr>
          <w:rFonts w:ascii="Bookman Old Style" w:hAnsi="Bookman Old Style"/>
          <w:sz w:val="23"/>
          <w:szCs w:val="23"/>
        </w:rPr>
        <w:t xml:space="preserve"> </w:t>
      </w:r>
      <w:r w:rsidR="00D4602B">
        <w:rPr>
          <w:rFonts w:ascii="Bookman Old Style" w:hAnsi="Bookman Old Style"/>
          <w:sz w:val="23"/>
          <w:szCs w:val="23"/>
        </w:rPr>
        <w:t>power</w:t>
      </w:r>
      <w:r w:rsidR="005E27AE">
        <w:rPr>
          <w:rFonts w:ascii="Bookman Old Style" w:hAnsi="Bookman Old Style"/>
          <w:sz w:val="23"/>
          <w:szCs w:val="23"/>
        </w:rPr>
        <w:t>/ effect</w:t>
      </w:r>
      <w:r w:rsidR="00D4602B">
        <w:rPr>
          <w:rFonts w:ascii="Bookman Old Style" w:hAnsi="Bookman Old Style"/>
          <w:sz w:val="23"/>
          <w:szCs w:val="23"/>
        </w:rPr>
        <w:t xml:space="preserve"> behind</w:t>
      </w:r>
      <w:r w:rsidR="00EC6E4B" w:rsidRPr="00EC6E4B">
        <w:rPr>
          <w:rFonts w:ascii="Bookman Old Style" w:hAnsi="Bookman Old Style"/>
          <w:sz w:val="23"/>
          <w:szCs w:val="23"/>
        </w:rPr>
        <w:t xml:space="preserve"> socio-economic development</w:t>
      </w:r>
      <w:r w:rsidR="00D4602B">
        <w:rPr>
          <w:rFonts w:ascii="Bookman Old Style" w:hAnsi="Bookman Old Style"/>
          <w:sz w:val="23"/>
          <w:szCs w:val="23"/>
        </w:rPr>
        <w:t xml:space="preserve"> of a country</w:t>
      </w:r>
      <w:r w:rsidR="00EC6E4B" w:rsidRPr="00EC6E4B">
        <w:rPr>
          <w:rFonts w:ascii="Bookman Old Style" w:hAnsi="Bookman Old Style"/>
          <w:sz w:val="23"/>
          <w:szCs w:val="23"/>
        </w:rPr>
        <w:t xml:space="preserve">. </w:t>
      </w:r>
      <w:r w:rsidR="005E27AE" w:rsidRPr="005E27AE">
        <w:rPr>
          <w:rFonts w:ascii="Bookman Old Style" w:hAnsi="Bookman Old Style"/>
          <w:sz w:val="23"/>
          <w:szCs w:val="23"/>
        </w:rPr>
        <w:t>It has an outstanding role in building</w:t>
      </w:r>
      <w:r w:rsidR="00EC6E4B" w:rsidRPr="00EC6E4B">
        <w:rPr>
          <w:rFonts w:ascii="Bookman Old Style" w:hAnsi="Bookman Old Style"/>
          <w:sz w:val="23"/>
          <w:szCs w:val="23"/>
        </w:rPr>
        <w:t xml:space="preserve"> a life-friendly</w:t>
      </w:r>
      <w:r w:rsidR="005E27AE">
        <w:rPr>
          <w:rFonts w:ascii="Bookman Old Style" w:hAnsi="Bookman Old Style"/>
          <w:sz w:val="23"/>
          <w:szCs w:val="23"/>
        </w:rPr>
        <w:t>, developed</w:t>
      </w:r>
      <w:r w:rsidR="00EC6E4B" w:rsidRPr="00EC6E4B">
        <w:rPr>
          <w:rFonts w:ascii="Bookman Old Style" w:hAnsi="Bookman Old Style"/>
          <w:sz w:val="23"/>
          <w:szCs w:val="23"/>
        </w:rPr>
        <w:t xml:space="preserve"> and welfare state. </w:t>
      </w:r>
      <w:r w:rsidR="00BA3D1B" w:rsidRPr="00BA3D1B">
        <w:rPr>
          <w:rFonts w:ascii="Bookman Old Style" w:hAnsi="Bookman Old Style"/>
          <w:sz w:val="23"/>
          <w:szCs w:val="23"/>
        </w:rPr>
        <w:t xml:space="preserve">Some of its </w:t>
      </w:r>
      <w:r w:rsidR="005E27AE">
        <w:rPr>
          <w:rFonts w:ascii="Bookman Old Style" w:hAnsi="Bookman Old Style"/>
          <w:sz w:val="23"/>
          <w:szCs w:val="23"/>
        </w:rPr>
        <w:t xml:space="preserve">ardent </w:t>
      </w:r>
      <w:r w:rsidR="00BA3D1B" w:rsidRPr="00BA3D1B">
        <w:rPr>
          <w:rFonts w:ascii="Bookman Old Style" w:hAnsi="Bookman Old Style"/>
          <w:sz w:val="23"/>
          <w:szCs w:val="23"/>
        </w:rPr>
        <w:t>effects observed in the society and state structure are presented below</w:t>
      </w:r>
      <w:r w:rsidR="005E27AE">
        <w:rPr>
          <w:rFonts w:ascii="Bookman Old Style" w:hAnsi="Bookman Old Style"/>
          <w:sz w:val="23"/>
          <w:szCs w:val="23"/>
        </w:rPr>
        <w:t>:</w:t>
      </w:r>
      <w:r w:rsidR="004F68B3" w:rsidRPr="004F68B3">
        <w:rPr>
          <w:rFonts w:ascii="SutonnyOMJ" w:hAnsi="SutonnyOMJ" w:cs="SutonnyOMJ"/>
          <w:b/>
          <w:bCs/>
          <w:color w:val="FF0000"/>
          <w:sz w:val="23"/>
          <w:szCs w:val="23"/>
        </w:rPr>
        <w:t xml:space="preserve"> </w:t>
      </w:r>
      <w:r w:rsidR="004F68B3" w:rsidRPr="00D01A20">
        <w:rPr>
          <w:rFonts w:ascii="SutonnyOMJ" w:hAnsi="SutonnyOMJ" w:cs="SutonnyOMJ"/>
          <w:b/>
          <w:bCs/>
          <w:color w:val="FF0000"/>
          <w:sz w:val="23"/>
          <w:szCs w:val="23"/>
        </w:rPr>
        <w:t>(</w:t>
      </w:r>
      <w:r w:rsidR="004F68B3">
        <w:rPr>
          <w:rFonts w:ascii="SutonnyOMJ" w:hAnsi="SutonnyOMJ" w:cs="SutonnyOMJ"/>
          <w:b/>
          <w:bCs/>
          <w:color w:val="FF0000"/>
          <w:sz w:val="23"/>
          <w:szCs w:val="23"/>
          <w:cs/>
          <w:lang w:bidi="bn-IN"/>
        </w:rPr>
        <w:t xml:space="preserve">এখানে </w:t>
      </w:r>
      <w:r w:rsidR="004F68B3" w:rsidRPr="00D01A20">
        <w:rPr>
          <w:rFonts w:ascii="SutonnyOMJ" w:hAnsi="SutonnyOMJ" w:cs="SutonnyOMJ"/>
          <w:b/>
          <w:bCs/>
          <w:color w:val="FF0000"/>
          <w:sz w:val="23"/>
          <w:szCs w:val="23"/>
          <w:cs/>
          <w:lang w:bidi="bn-IN"/>
        </w:rPr>
        <w:t>খুব ভেবে</w:t>
      </w:r>
      <w:r w:rsidR="004F68B3" w:rsidRPr="00D01A20">
        <w:rPr>
          <w:rFonts w:ascii="SutonnyOMJ" w:hAnsi="SutonnyOMJ" w:cs="SutonnyOMJ"/>
          <w:b/>
          <w:bCs/>
          <w:color w:val="FF0000"/>
          <w:sz w:val="23"/>
          <w:szCs w:val="23"/>
        </w:rPr>
        <w:t>-</w:t>
      </w:r>
      <w:r w:rsidR="004F68B3" w:rsidRPr="00D01A20">
        <w:rPr>
          <w:rFonts w:ascii="SutonnyOMJ" w:hAnsi="SutonnyOMJ" w:cs="SutonnyOMJ"/>
          <w:b/>
          <w:bCs/>
          <w:color w:val="FF0000"/>
          <w:sz w:val="23"/>
          <w:szCs w:val="23"/>
          <w:cs/>
          <w:lang w:bidi="bn-IN"/>
        </w:rPr>
        <w:t>চিন্তে কিছু</w:t>
      </w:r>
      <w:r w:rsidR="004F68B3" w:rsidRPr="00D01A20">
        <w:rPr>
          <w:rFonts w:ascii="SutonnyOMJ" w:hAnsi="SutonnyOMJ" w:cs="SutonnyOMJ"/>
          <w:b/>
          <w:bCs/>
          <w:color w:val="FF0000"/>
          <w:sz w:val="23"/>
          <w:szCs w:val="23"/>
        </w:rPr>
        <w:t xml:space="preserve"> </w:t>
      </w:r>
      <w:r w:rsidR="004F68B3">
        <w:rPr>
          <w:rFonts w:ascii="SutonnyOMJ" w:hAnsi="SutonnyOMJ" w:cs="SutonnyOMJ"/>
          <w:b/>
          <w:bCs/>
          <w:color w:val="FF0000"/>
          <w:sz w:val="23"/>
          <w:szCs w:val="23"/>
        </w:rPr>
        <w:t xml:space="preserve">কথা পয়েন্ট আকারে </w:t>
      </w:r>
      <w:r w:rsidR="004F68B3">
        <w:rPr>
          <w:rFonts w:ascii="Bookman Old Style" w:hAnsi="Bookman Old Style" w:cs="SutonnyOMJ"/>
          <w:b/>
          <w:bCs/>
          <w:color w:val="FF0000"/>
          <w:sz w:val="23"/>
          <w:szCs w:val="23"/>
          <w:cs/>
          <w:lang w:bidi="bn-IN"/>
        </w:rPr>
        <w:t>লিখে দেবে</w:t>
      </w:r>
      <w:r w:rsidR="004F68B3" w:rsidRPr="00D01A20">
        <w:rPr>
          <w:rFonts w:ascii="Bookman Old Style" w:hAnsi="Bookman Old Style" w:cs="SutonnyOMJ"/>
          <w:b/>
          <w:bCs/>
          <w:color w:val="FF0000"/>
          <w:sz w:val="23"/>
          <w:szCs w:val="23"/>
          <w:cs/>
          <w:lang w:bidi="bn-IN"/>
        </w:rPr>
        <w:t>)</w:t>
      </w:r>
      <w:r w:rsidRPr="006801F0">
        <w:rPr>
          <w:noProof/>
        </w:rPr>
        <w:t xml:space="preserve"> </w:t>
      </w:r>
    </w:p>
    <w:p w14:paraId="48C7B661" w14:textId="6638E3EA" w:rsidR="005E27AE" w:rsidRPr="006728C0" w:rsidRDefault="005E27AE" w:rsidP="00DB6941">
      <w:pPr>
        <w:ind w:firstLine="720"/>
        <w:jc w:val="both"/>
        <w:rPr>
          <w:rFonts w:ascii="Times New Roman" w:hAnsi="Times New Roman" w:cs="Times New Roman"/>
          <w:b/>
          <w:color w:val="FF0000"/>
          <w:sz w:val="23"/>
          <w:szCs w:val="23"/>
        </w:rPr>
      </w:pPr>
      <w:r w:rsidRPr="006728C0">
        <w:rPr>
          <w:rFonts w:ascii="Times New Roman" w:hAnsi="Times New Roman" w:cs="Times New Roman"/>
          <w:b/>
          <w:color w:val="FF0000"/>
          <w:sz w:val="23"/>
          <w:szCs w:val="23"/>
        </w:rPr>
        <w:t>i)</w:t>
      </w:r>
    </w:p>
    <w:p w14:paraId="2F8C7C5F" w14:textId="7B6068C6" w:rsidR="005E27AE" w:rsidRPr="006728C0" w:rsidRDefault="005E27AE" w:rsidP="00F22C3B">
      <w:pPr>
        <w:ind w:firstLine="720"/>
        <w:jc w:val="both"/>
        <w:rPr>
          <w:rFonts w:ascii="Times New Roman" w:hAnsi="Times New Roman" w:cs="Times New Roman"/>
          <w:b/>
          <w:color w:val="FF0000"/>
          <w:sz w:val="23"/>
          <w:szCs w:val="23"/>
        </w:rPr>
      </w:pPr>
      <w:r w:rsidRPr="006728C0">
        <w:rPr>
          <w:rFonts w:ascii="Times New Roman" w:hAnsi="Times New Roman" w:cs="Times New Roman"/>
          <w:b/>
          <w:color w:val="FF0000"/>
          <w:sz w:val="23"/>
          <w:szCs w:val="23"/>
        </w:rPr>
        <w:t>ii)</w:t>
      </w:r>
    </w:p>
    <w:p w14:paraId="3E8A4428" w14:textId="557FED51" w:rsidR="005E27AE" w:rsidRPr="006728C0" w:rsidRDefault="005E27AE" w:rsidP="00F22C3B">
      <w:pPr>
        <w:ind w:firstLine="720"/>
        <w:jc w:val="both"/>
        <w:rPr>
          <w:rFonts w:ascii="Times New Roman" w:hAnsi="Times New Roman" w:cs="Times New Roman"/>
          <w:b/>
          <w:color w:val="FF0000"/>
          <w:sz w:val="23"/>
          <w:szCs w:val="23"/>
        </w:rPr>
      </w:pPr>
      <w:r w:rsidRPr="006728C0">
        <w:rPr>
          <w:rFonts w:ascii="Times New Roman" w:hAnsi="Times New Roman" w:cs="Times New Roman"/>
          <w:b/>
          <w:color w:val="FF0000"/>
          <w:sz w:val="23"/>
          <w:szCs w:val="23"/>
        </w:rPr>
        <w:t>iii)</w:t>
      </w:r>
    </w:p>
    <w:p w14:paraId="4C9BB6B0" w14:textId="77777777" w:rsidR="00347850" w:rsidRPr="00270273" w:rsidRDefault="00347850" w:rsidP="00347850">
      <w:pPr>
        <w:jc w:val="both"/>
        <w:rPr>
          <w:rFonts w:ascii="Bookman Old Style" w:eastAsia="SimSun" w:hAnsi="Bookman Old Style" w:cs="Times New Roman"/>
          <w:b/>
          <w:bCs/>
          <w:color w:val="0000FF"/>
          <w:sz w:val="23"/>
          <w:szCs w:val="23"/>
          <w:lang w:eastAsia="zh-CN"/>
        </w:rPr>
      </w:pPr>
      <w:r w:rsidRPr="00270273">
        <w:rPr>
          <w:rFonts w:ascii="Bookman Old Style" w:eastAsia="SimSun" w:hAnsi="Bookman Old Style" w:cs="Times New Roman"/>
          <w:b/>
          <w:bCs/>
          <w:color w:val="0000FF"/>
          <w:sz w:val="23"/>
          <w:szCs w:val="23"/>
          <w:u w:val="single"/>
          <w:lang w:eastAsia="zh-CN"/>
        </w:rPr>
        <w:t xml:space="preserve">7. Countries Representing </w:t>
      </w:r>
      <w:r w:rsidRPr="00270273">
        <w:rPr>
          <w:rFonts w:ascii="Bookman Old Style" w:eastAsia="SimSun" w:hAnsi="Bookman Old Style" w:cs="Times New Roman"/>
          <w:color w:val="0000FF"/>
          <w:sz w:val="23"/>
          <w:szCs w:val="23"/>
          <w:u w:val="single"/>
          <w:lang w:eastAsia="zh-CN"/>
        </w:rPr>
        <w:t>‘(</w:t>
      </w:r>
      <w:r w:rsidRPr="00270273">
        <w:rPr>
          <w:rFonts w:ascii="Bookman Old Style" w:eastAsia="SimSun" w:hAnsi="Bookman Old Style" w:cs="Times New Roman"/>
          <w:b/>
          <w:bCs/>
          <w:color w:val="0000FF"/>
          <w:sz w:val="23"/>
          <w:szCs w:val="23"/>
          <w:u w:val="single"/>
          <w:lang w:eastAsia="zh-CN"/>
        </w:rPr>
        <w:t>Good governance)</w:t>
      </w:r>
      <w:r w:rsidRPr="00270273">
        <w:rPr>
          <w:rFonts w:ascii="Bookman Old Style" w:eastAsia="SimSun" w:hAnsi="Bookman Old Style" w:cs="Times New Roman"/>
          <w:color w:val="0000FF"/>
          <w:sz w:val="23"/>
          <w:szCs w:val="23"/>
          <w:u w:val="single"/>
          <w:lang w:eastAsia="zh-CN"/>
        </w:rPr>
        <w:t>’</w:t>
      </w:r>
      <w:r w:rsidRPr="00270273">
        <w:rPr>
          <w:rFonts w:ascii="Bookman Old Style" w:eastAsia="SimSun" w:hAnsi="Bookman Old Style" w:cs="Times New Roman"/>
          <w:b/>
          <w:bCs/>
          <w:color w:val="0000FF"/>
          <w:sz w:val="23"/>
          <w:szCs w:val="23"/>
          <w:lang w:eastAsia="zh-CN"/>
        </w:rPr>
        <w:t>:</w:t>
      </w:r>
    </w:p>
    <w:p w14:paraId="0CBC50F6" w14:textId="77777777" w:rsidR="00347850" w:rsidRPr="00BF1EA7" w:rsidRDefault="00347850" w:rsidP="00347850">
      <w:pPr>
        <w:jc w:val="both"/>
        <w:rPr>
          <w:rFonts w:ascii="Bookman Old Style" w:eastAsia="SimSun" w:hAnsi="Bookman Old Style" w:cs="Times New Roman"/>
          <w:b/>
          <w:bCs/>
          <w:sz w:val="5"/>
          <w:szCs w:val="23"/>
          <w:lang w:eastAsia="zh-CN"/>
        </w:rPr>
      </w:pPr>
      <w:r w:rsidRPr="00BF1EA7">
        <w:rPr>
          <w:rFonts w:ascii="Bookman Old Style" w:eastAsia="SimSun" w:hAnsi="Bookman Old Style" w:cs="Times New Roman"/>
          <w:b/>
          <w:bCs/>
          <w:sz w:val="23"/>
          <w:szCs w:val="23"/>
          <w:lang w:eastAsia="zh-CN"/>
        </w:rPr>
        <w:tab/>
      </w:r>
    </w:p>
    <w:p w14:paraId="2F7AAABC" w14:textId="1FE31BA5" w:rsidR="00DB6941" w:rsidRDefault="00347850" w:rsidP="00DB6941">
      <w:pPr>
        <w:jc w:val="both"/>
        <w:rPr>
          <w:rFonts w:ascii="SutonnyMJ" w:hAnsi="SutonnyMJ" w:cs="Times New Roman"/>
          <w:color w:val="0033CC"/>
          <w:sz w:val="23"/>
          <w:szCs w:val="23"/>
          <w:lang w:bidi="bn-BD"/>
        </w:rPr>
      </w:pPr>
      <w:r w:rsidRPr="00BF1EA7">
        <w:rPr>
          <w:rFonts w:ascii="Bookman Old Style" w:eastAsia="SimSun" w:hAnsi="Bookman Old Style" w:cs="Times New Roman"/>
          <w:b/>
          <w:bCs/>
          <w:sz w:val="23"/>
          <w:szCs w:val="23"/>
          <w:lang w:eastAsia="zh-CN"/>
        </w:rPr>
        <w:tab/>
      </w:r>
      <w:r w:rsidRPr="00BF1EA7">
        <w:rPr>
          <w:rFonts w:ascii="Bookman Old Style" w:eastAsia="SimSun" w:hAnsi="Bookman Old Style" w:cs="Times New Roman"/>
          <w:sz w:val="23"/>
          <w:szCs w:val="23"/>
          <w:lang w:eastAsia="zh-CN"/>
        </w:rPr>
        <w:t xml:space="preserve">Now we will mention the name of some countries that </w:t>
      </w:r>
      <w:r w:rsidR="005E27AE">
        <w:rPr>
          <w:rFonts w:ascii="Bookman Old Style" w:eastAsia="SimSun" w:hAnsi="Bookman Old Style" w:cs="Times New Roman"/>
          <w:sz w:val="23"/>
          <w:szCs w:val="23"/>
          <w:lang w:eastAsia="zh-CN"/>
        </w:rPr>
        <w:t xml:space="preserve">are </w:t>
      </w:r>
      <w:r w:rsidRPr="00BF1EA7">
        <w:rPr>
          <w:rFonts w:ascii="Bookman Old Style" w:eastAsia="SimSun" w:hAnsi="Bookman Old Style" w:cs="Times New Roman"/>
          <w:sz w:val="23"/>
          <w:szCs w:val="23"/>
          <w:lang w:eastAsia="zh-CN"/>
        </w:rPr>
        <w:t>wholeheartedly try</w:t>
      </w:r>
      <w:r w:rsidR="005E27AE">
        <w:rPr>
          <w:rFonts w:ascii="Bookman Old Style" w:eastAsia="SimSun" w:hAnsi="Bookman Old Style" w:cs="Times New Roman"/>
          <w:sz w:val="23"/>
          <w:szCs w:val="23"/>
          <w:lang w:eastAsia="zh-CN"/>
        </w:rPr>
        <w:t xml:space="preserve">ing </w:t>
      </w:r>
      <w:r w:rsidRPr="00BF1EA7">
        <w:rPr>
          <w:rFonts w:ascii="Bookman Old Style" w:eastAsia="SimSun" w:hAnsi="Bookman Old Style" w:cs="Times New Roman"/>
          <w:sz w:val="23"/>
          <w:szCs w:val="23"/>
          <w:lang w:eastAsia="zh-CN"/>
        </w:rPr>
        <w:t>to fulfill</w:t>
      </w:r>
      <w:r w:rsidR="001F48A9">
        <w:rPr>
          <w:rFonts w:ascii="Bookman Old Style" w:eastAsia="SimSun" w:hAnsi="Bookman Old Style" w:cs="Times New Roman"/>
          <w:sz w:val="23"/>
          <w:szCs w:val="23"/>
          <w:lang w:eastAsia="zh-CN"/>
        </w:rPr>
        <w:t xml:space="preserve"> </w:t>
      </w:r>
      <w:r w:rsidR="001F48A9" w:rsidRPr="00033311">
        <w:rPr>
          <w:rFonts w:ascii="SutonnyOMJ" w:hAnsi="SutonnyOMJ" w:cs="SutonnyOMJ"/>
          <w:b/>
          <w:bCs/>
          <w:sz w:val="24"/>
          <w:szCs w:val="24"/>
          <w:shd w:val="clear" w:color="auto" w:fill="FFFFFF"/>
        </w:rPr>
        <w:t>(</w:t>
      </w:r>
      <w:r w:rsidR="001F48A9" w:rsidRPr="00033311">
        <w:rPr>
          <w:rFonts w:ascii="SutonnyOMJ" w:hAnsi="SutonnyOMJ" w:cs="SutonnyOMJ"/>
          <w:b/>
          <w:bCs/>
          <w:sz w:val="24"/>
          <w:szCs w:val="24"/>
          <w:cs/>
          <w:lang w:bidi="bn-BD"/>
        </w:rPr>
        <w:t>বা</w:t>
      </w:r>
      <w:r w:rsidR="001F48A9">
        <w:rPr>
          <w:rFonts w:ascii="SutonnyOMJ" w:hAnsi="SutonnyOMJ" w:cs="SutonnyOMJ"/>
          <w:b/>
          <w:bCs/>
          <w:sz w:val="24"/>
          <w:szCs w:val="24"/>
          <w:cs/>
          <w:lang w:bidi="bn-BD"/>
        </w:rPr>
        <w:t>,</w:t>
      </w:r>
      <w:r w:rsidR="001F48A9" w:rsidRPr="001F48A9">
        <w:rPr>
          <w:rFonts w:ascii="Times New Roman" w:hAnsi="Times New Roman" w:cs="Times New Roman"/>
          <w:bCs/>
          <w:sz w:val="24"/>
          <w:szCs w:val="24"/>
          <w:cs/>
          <w:lang w:bidi="bn-BD"/>
        </w:rPr>
        <w:t xml:space="preserve"> </w:t>
      </w:r>
      <w:r w:rsidR="001F48A9" w:rsidRPr="001F48A9">
        <w:rPr>
          <w:rFonts w:ascii="Times New Roman" w:hAnsi="Times New Roman" w:cs="Times New Roman"/>
          <w:bCs/>
          <w:sz w:val="24"/>
          <w:szCs w:val="24"/>
          <w:lang w:bidi="bn-BD"/>
        </w:rPr>
        <w:t>that have fulfilled</w:t>
      </w:r>
      <w:r w:rsidR="001F48A9">
        <w:rPr>
          <w:rFonts w:ascii="Times New Roman" w:hAnsi="Times New Roman" w:cs="Times New Roman"/>
          <w:bCs/>
          <w:sz w:val="24"/>
          <w:szCs w:val="24"/>
          <w:lang w:bidi="bn-BD"/>
        </w:rPr>
        <w:t>)</w:t>
      </w:r>
      <w:r w:rsidR="001F48A9" w:rsidRPr="001F48A9">
        <w:rPr>
          <w:rFonts w:ascii="Times New Roman" w:eastAsia="SimSun" w:hAnsi="Times New Roman" w:cs="Times New Roman"/>
          <w:bCs/>
          <w:sz w:val="24"/>
          <w:szCs w:val="24"/>
          <w:lang w:bidi="bn-BD"/>
        </w:rPr>
        <w:t xml:space="preserve"> </w:t>
      </w:r>
      <w:r w:rsidRPr="00BF1EA7">
        <w:rPr>
          <w:rFonts w:ascii="Bookman Old Style" w:eastAsia="SimSun" w:hAnsi="Bookman Old Style" w:cs="Times New Roman"/>
          <w:sz w:val="23"/>
          <w:szCs w:val="23"/>
          <w:lang w:eastAsia="zh-CN"/>
        </w:rPr>
        <w:t xml:space="preserve">the requirement of </w:t>
      </w:r>
      <w:r w:rsidRPr="00BF1EA7">
        <w:rPr>
          <w:rFonts w:ascii="Bookman Old Style" w:eastAsia="SimSun" w:hAnsi="Bookman Old Style" w:cs="Times New Roman"/>
          <w:sz w:val="23"/>
          <w:szCs w:val="23"/>
          <w:u w:val="single"/>
          <w:lang w:eastAsia="zh-CN"/>
        </w:rPr>
        <w:t>‘(</w:t>
      </w:r>
      <w:r w:rsidRPr="00BF1EA7">
        <w:rPr>
          <w:rFonts w:ascii="Bookman Old Style" w:eastAsia="SimSun" w:hAnsi="Bookman Old Style" w:cs="Times New Roman"/>
          <w:bCs/>
          <w:sz w:val="23"/>
          <w:szCs w:val="23"/>
          <w:u w:val="single"/>
          <w:lang w:eastAsia="zh-CN"/>
        </w:rPr>
        <w:t>Good governance)</w:t>
      </w:r>
      <w:r w:rsidRPr="00BF1EA7">
        <w:rPr>
          <w:rFonts w:ascii="Bookman Old Style" w:eastAsia="SimSun" w:hAnsi="Bookman Old Style" w:cs="Times New Roman"/>
          <w:sz w:val="23"/>
          <w:szCs w:val="23"/>
          <w:u w:val="single"/>
          <w:lang w:eastAsia="zh-CN"/>
        </w:rPr>
        <w:t>’.</w:t>
      </w:r>
      <w:r w:rsidRPr="00BF1EA7">
        <w:rPr>
          <w:rFonts w:ascii="Bookman Old Style" w:eastAsia="SimSun" w:hAnsi="Bookman Old Style" w:cs="Times New Roman"/>
          <w:sz w:val="23"/>
          <w:szCs w:val="23"/>
          <w:lang w:eastAsia="zh-CN"/>
        </w:rPr>
        <w:t xml:space="preserve"> They are United States of America, United Kingdom, Switzerland, Germany, France, Japan, Canada and … etc.</w:t>
      </w:r>
      <w:r w:rsidRPr="00E85D52">
        <w:rPr>
          <w:rFonts w:ascii="SutonnyMJ" w:hAnsi="SutonnyMJ" w:cs="Times New Roman"/>
          <w:color w:val="0033CC"/>
          <w:sz w:val="23"/>
          <w:szCs w:val="23"/>
          <w:lang w:bidi="bn-BD"/>
        </w:rPr>
        <w:t xml:space="preserve"> </w:t>
      </w:r>
    </w:p>
    <w:p w14:paraId="2C9682B6" w14:textId="77777777" w:rsidR="00DB6941" w:rsidRDefault="00DB6941" w:rsidP="00DB6941">
      <w:pPr>
        <w:jc w:val="both"/>
        <w:rPr>
          <w:rFonts w:ascii="SutonnyMJ" w:hAnsi="SutonnyMJ" w:cs="Times New Roman"/>
          <w:color w:val="0033CC"/>
          <w:sz w:val="23"/>
          <w:szCs w:val="23"/>
          <w:lang w:bidi="bn-BD"/>
        </w:rPr>
      </w:pPr>
    </w:p>
    <w:p w14:paraId="0871411D" w14:textId="77777777" w:rsidR="00DB6941" w:rsidRPr="00270273" w:rsidRDefault="00DB6941" w:rsidP="00DB6941">
      <w:pPr>
        <w:jc w:val="both"/>
        <w:rPr>
          <w:rFonts w:ascii="Bookman Old Style" w:eastAsia="SimSun" w:hAnsi="Bookman Old Style" w:cs="Times New Roman"/>
          <w:b/>
          <w:bCs/>
          <w:color w:val="0000FF"/>
          <w:sz w:val="23"/>
          <w:szCs w:val="23"/>
          <w:u w:val="single"/>
          <w:lang w:eastAsia="zh-CN"/>
        </w:rPr>
      </w:pPr>
    </w:p>
    <w:p w14:paraId="6C1793BF" w14:textId="7BD6F0BF" w:rsidR="00347850" w:rsidRPr="00270273" w:rsidRDefault="00347850" w:rsidP="00347850">
      <w:pPr>
        <w:jc w:val="center"/>
        <w:rPr>
          <w:rFonts w:ascii="Bookman Old Style" w:eastAsia="SimSun" w:hAnsi="Bookman Old Style" w:cs="Times New Roman"/>
          <w:b/>
          <w:bCs/>
          <w:color w:val="0000FF"/>
          <w:sz w:val="23"/>
          <w:szCs w:val="23"/>
          <w:lang w:eastAsia="zh-CN"/>
        </w:rPr>
      </w:pPr>
      <w:r w:rsidRPr="00270273">
        <w:rPr>
          <w:rFonts w:ascii="Bookman Old Style" w:eastAsia="SimSun" w:hAnsi="Bookman Old Style" w:cs="Times New Roman"/>
          <w:b/>
          <w:bCs/>
          <w:color w:val="0000FF"/>
          <w:sz w:val="23"/>
          <w:szCs w:val="23"/>
          <w:u w:val="single"/>
          <w:lang w:eastAsia="zh-CN"/>
        </w:rPr>
        <w:t>8. Dreadful obstacles/</w:t>
      </w:r>
      <w:r w:rsidRPr="00270273">
        <w:rPr>
          <w:rFonts w:ascii="Bookman Old Style" w:eastAsia="SimSun" w:hAnsi="Bookman Old Style" w:cs="Times New Roman"/>
          <w:b/>
          <w:bCs/>
          <w:color w:val="0000FF"/>
          <w:sz w:val="23"/>
          <w:szCs w:val="23"/>
          <w:u w:val="single"/>
          <w:lang w:eastAsia="zh-CN" w:bidi="bn-BD"/>
        </w:rPr>
        <w:t xml:space="preserve"> Constraints/ Challenges to</w:t>
      </w:r>
      <w:r w:rsidR="008533FB">
        <w:rPr>
          <w:rFonts w:ascii="Bookman Old Style" w:eastAsia="SimSun" w:hAnsi="Bookman Old Style" w:cs="Times New Roman"/>
          <w:b/>
          <w:bCs/>
          <w:color w:val="0000FF"/>
          <w:sz w:val="23"/>
          <w:szCs w:val="23"/>
          <w:u w:val="single"/>
          <w:lang w:eastAsia="zh-CN" w:bidi="bn-BD"/>
        </w:rPr>
        <w:t xml:space="preserve"> </w:t>
      </w:r>
      <w:r w:rsidRPr="00270273">
        <w:rPr>
          <w:rFonts w:ascii="Bookman Old Style" w:eastAsia="SimSun" w:hAnsi="Bookman Old Style" w:cs="Times New Roman"/>
          <w:b/>
          <w:color w:val="0000FF"/>
          <w:sz w:val="23"/>
          <w:szCs w:val="23"/>
          <w:u w:val="single"/>
          <w:lang w:eastAsia="zh-CN"/>
        </w:rPr>
        <w:t>‘(</w:t>
      </w:r>
      <w:r w:rsidRPr="00270273">
        <w:rPr>
          <w:rFonts w:ascii="Bookman Old Style" w:eastAsia="SimSun" w:hAnsi="Bookman Old Style" w:cs="Times New Roman"/>
          <w:b/>
          <w:bCs/>
          <w:color w:val="0000FF"/>
          <w:sz w:val="23"/>
          <w:szCs w:val="23"/>
          <w:u w:val="single"/>
          <w:lang w:eastAsia="zh-CN"/>
        </w:rPr>
        <w:t>Good governance)</w:t>
      </w:r>
      <w:r w:rsidRPr="00270273">
        <w:rPr>
          <w:rFonts w:ascii="Bookman Old Style" w:eastAsia="SimSun" w:hAnsi="Bookman Old Style" w:cs="Times New Roman"/>
          <w:b/>
          <w:color w:val="0000FF"/>
          <w:sz w:val="23"/>
          <w:szCs w:val="23"/>
          <w:u w:val="single"/>
          <w:lang w:eastAsia="zh-CN"/>
        </w:rPr>
        <w:t>’</w:t>
      </w:r>
      <w:r w:rsidRPr="00270273">
        <w:rPr>
          <w:rFonts w:ascii="Bookman Old Style" w:eastAsia="SimSun" w:hAnsi="Bookman Old Style" w:cs="Times New Roman"/>
          <w:b/>
          <w:bCs/>
          <w:color w:val="0000FF"/>
          <w:sz w:val="23"/>
          <w:szCs w:val="23"/>
          <w:lang w:eastAsia="zh-CN"/>
        </w:rPr>
        <w:t>:</w:t>
      </w:r>
    </w:p>
    <w:p w14:paraId="5F8BFCB2" w14:textId="56591E5F" w:rsidR="00347850" w:rsidRPr="00D2062B" w:rsidRDefault="00347850" w:rsidP="00347850">
      <w:pPr>
        <w:jc w:val="both"/>
        <w:rPr>
          <w:rFonts w:ascii="Book Antiqua" w:hAnsi="Book Antiqua" w:cs="Segoe UI"/>
          <w:sz w:val="23"/>
          <w:szCs w:val="23"/>
          <w:shd w:val="clear" w:color="auto" w:fill="FFFFFF"/>
        </w:rPr>
      </w:pPr>
      <w:r>
        <w:rPr>
          <w:rFonts w:ascii="Bookman Old Style" w:eastAsia="SimSun" w:hAnsi="Bookman Old Style" w:cs="Times New Roman"/>
          <w:b/>
          <w:color w:val="FF0000"/>
          <w:sz w:val="23"/>
          <w:szCs w:val="23"/>
          <w:lang w:eastAsia="zh-CN" w:bidi="bn-BD"/>
        </w:rPr>
        <w:tab/>
      </w:r>
      <w:r w:rsidRPr="00D607C0">
        <w:rPr>
          <w:rFonts w:ascii="Book Antiqua" w:eastAsia="SimSun" w:hAnsi="Book Antiqua" w:cs="Times New Roman"/>
          <w:b/>
          <w:color w:val="FF0000"/>
          <w:sz w:val="23"/>
          <w:szCs w:val="23"/>
          <w:lang w:eastAsia="zh-CN" w:bidi="bn-BD"/>
        </w:rPr>
        <w:t>Despite</w:t>
      </w:r>
      <w:r w:rsidRPr="00D607C0">
        <w:rPr>
          <w:rFonts w:ascii="Book Antiqua" w:eastAsia="SimSun" w:hAnsi="Book Antiqua" w:cs="Times New Roman"/>
          <w:b/>
          <w:sz w:val="23"/>
          <w:szCs w:val="23"/>
          <w:lang w:eastAsia="zh-CN" w:bidi="bn-BD"/>
        </w:rPr>
        <w:t xml:space="preserve"> the continuing efforts</w:t>
      </w:r>
      <w:r w:rsidRPr="00D2062B">
        <w:rPr>
          <w:rFonts w:ascii="Book Antiqua" w:eastAsia="SimSun" w:hAnsi="Book Antiqua" w:cs="Times New Roman"/>
          <w:sz w:val="23"/>
          <w:szCs w:val="23"/>
          <w:lang w:eastAsia="zh-CN" w:bidi="bn-BD"/>
        </w:rPr>
        <w:t xml:space="preserve"> of Bangladesh to enhance the quality of </w:t>
      </w:r>
      <w:r w:rsidRPr="00D2062B">
        <w:rPr>
          <w:rFonts w:ascii="Book Antiqua" w:eastAsia="SimSun" w:hAnsi="Book Antiqua" w:cs="Times New Roman"/>
          <w:sz w:val="23"/>
          <w:szCs w:val="23"/>
          <w:u w:val="single"/>
          <w:lang w:eastAsia="zh-CN" w:bidi="bn-BD"/>
        </w:rPr>
        <w:t>governance</w:t>
      </w:r>
      <w:r w:rsidRPr="00D2062B">
        <w:rPr>
          <w:rFonts w:ascii="Book Antiqua" w:eastAsia="SimSun" w:hAnsi="Book Antiqua" w:cs="Times New Roman"/>
          <w:sz w:val="23"/>
          <w:szCs w:val="23"/>
          <w:lang w:eastAsia="zh-CN" w:bidi="bn-BD"/>
        </w:rPr>
        <w:t xml:space="preserve"> in the country, it is still suffering, among other things, from numerous in</w:t>
      </w:r>
      <w:r w:rsidR="00D607C0">
        <w:rPr>
          <w:rFonts w:ascii="Book Antiqua" w:eastAsia="SimSun" w:hAnsi="Book Antiqua" w:cs="Times New Roman"/>
          <w:sz w:val="23"/>
          <w:szCs w:val="23"/>
          <w:lang w:eastAsia="zh-CN" w:bidi="bn-BD"/>
        </w:rPr>
        <w:t xml:space="preserve">sufficiencies and complexities, </w:t>
      </w:r>
      <w:r w:rsidRPr="00D2062B">
        <w:rPr>
          <w:rFonts w:ascii="Book Antiqua" w:eastAsia="SimSun" w:hAnsi="Book Antiqua" w:cs="Times New Roman"/>
          <w:sz w:val="23"/>
          <w:szCs w:val="23"/>
          <w:lang w:eastAsia="zh-CN" w:bidi="bn-BD"/>
        </w:rPr>
        <w:t xml:space="preserve">both structural and non- structural. At present, some of the key challenges of </w:t>
      </w:r>
      <w:r w:rsidRPr="00D2062B">
        <w:rPr>
          <w:rFonts w:ascii="Book Antiqua" w:eastAsia="SimSun" w:hAnsi="Book Antiqua" w:cs="Times New Roman"/>
          <w:sz w:val="23"/>
          <w:szCs w:val="23"/>
          <w:u w:val="single"/>
          <w:lang w:eastAsia="zh-CN" w:bidi="bn-BD"/>
        </w:rPr>
        <w:t>good governance</w:t>
      </w:r>
      <w:r w:rsidRPr="00D2062B">
        <w:rPr>
          <w:rFonts w:ascii="Book Antiqua" w:eastAsia="SimSun" w:hAnsi="Book Antiqua" w:cs="Times New Roman"/>
          <w:sz w:val="23"/>
          <w:szCs w:val="23"/>
          <w:lang w:eastAsia="zh-CN" w:bidi="bn-BD"/>
        </w:rPr>
        <w:t xml:space="preserve"> in Bangladesh are:</w:t>
      </w:r>
      <w:r w:rsidRPr="00D2062B">
        <w:rPr>
          <w:rFonts w:ascii="Book Antiqua" w:hAnsi="Book Antiqua" w:cs="Segoe UI"/>
          <w:sz w:val="23"/>
          <w:szCs w:val="23"/>
          <w:shd w:val="clear" w:color="auto" w:fill="FFFFFF"/>
        </w:rPr>
        <w:t xml:space="preserve"> </w:t>
      </w:r>
    </w:p>
    <w:p w14:paraId="186A31AD" w14:textId="77777777" w:rsidR="00347850" w:rsidRPr="00D2062B" w:rsidRDefault="00347850" w:rsidP="00347850">
      <w:pPr>
        <w:jc w:val="both"/>
        <w:rPr>
          <w:rFonts w:ascii="Book Antiqua" w:eastAsia="SimSun" w:hAnsi="Book Antiqua" w:cs="Times New Roman"/>
          <w:sz w:val="23"/>
          <w:szCs w:val="23"/>
          <w:lang w:eastAsia="zh-CN" w:bidi="bn-BD"/>
        </w:rPr>
      </w:pPr>
      <w:r w:rsidRPr="00D2062B">
        <w:rPr>
          <w:rFonts w:ascii="Book Antiqua" w:hAnsi="Book Antiqua" w:cs="SutonnyOMJ"/>
          <w:b/>
          <w:bCs/>
          <w:color w:val="FF0000"/>
          <w:sz w:val="23"/>
          <w:szCs w:val="23"/>
          <w:cs/>
          <w:lang w:bidi="bn-BD"/>
        </w:rPr>
        <w:t>অথবা</w:t>
      </w:r>
      <w:r w:rsidRPr="00D2062B">
        <w:rPr>
          <w:rFonts w:ascii="Book Antiqua" w:hAnsi="Book Antiqua" w:cs="SutonnyOMJ"/>
          <w:b/>
          <w:bCs/>
          <w:color w:val="FF0000"/>
          <w:sz w:val="23"/>
          <w:szCs w:val="23"/>
          <w:lang w:bidi="bn-BD"/>
        </w:rPr>
        <w:t>,</w:t>
      </w:r>
      <w:r w:rsidRPr="00D2062B">
        <w:rPr>
          <w:rFonts w:ascii="Book Antiqua" w:hAnsi="Book Antiqua" w:cs="Vrinda"/>
          <w:sz w:val="23"/>
          <w:szCs w:val="23"/>
          <w:lang w:bidi="bn-BD"/>
        </w:rPr>
        <w:t xml:space="preserve"> </w:t>
      </w:r>
      <w:r w:rsidRPr="00D2062B">
        <w:rPr>
          <w:rFonts w:ascii="Book Antiqua" w:hAnsi="Book Antiqua" w:cs="Segoe UI"/>
          <w:sz w:val="23"/>
          <w:szCs w:val="23"/>
          <w:shd w:val="clear" w:color="auto" w:fill="FFFFFF"/>
        </w:rPr>
        <w:t xml:space="preserve">The main issues and problems for ensuring </w:t>
      </w:r>
      <w:r w:rsidRPr="00D2062B">
        <w:rPr>
          <w:rFonts w:ascii="Book Antiqua" w:hAnsi="Book Antiqua" w:cs="Segoe UI"/>
          <w:sz w:val="23"/>
          <w:szCs w:val="23"/>
          <w:u w:val="single"/>
          <w:shd w:val="clear" w:color="auto" w:fill="FFFFFF"/>
        </w:rPr>
        <w:t>good governance</w:t>
      </w:r>
      <w:r w:rsidRPr="00D2062B">
        <w:rPr>
          <w:rFonts w:ascii="Book Antiqua" w:hAnsi="Book Antiqua" w:cs="Segoe UI"/>
          <w:sz w:val="23"/>
          <w:szCs w:val="23"/>
          <w:shd w:val="clear" w:color="auto" w:fill="FFFFFF"/>
        </w:rPr>
        <w:t xml:space="preserve"> in Bangladesh are </w:t>
      </w:r>
      <w:r w:rsidRPr="00D2062B">
        <w:rPr>
          <w:rFonts w:ascii="Book Antiqua" w:hAnsi="Book Antiqua" w:cs="Nirmala UI"/>
          <w:sz w:val="23"/>
          <w:szCs w:val="23"/>
          <w:shd w:val="clear" w:color="auto" w:fill="FFFFFF"/>
        </w:rPr>
        <w:t xml:space="preserve">given </w:t>
      </w:r>
      <w:r w:rsidRPr="00D2062B">
        <w:rPr>
          <w:rFonts w:ascii="Book Antiqua" w:hAnsi="Book Antiqua" w:cs="Segoe UI"/>
          <w:sz w:val="23"/>
          <w:szCs w:val="23"/>
          <w:shd w:val="clear" w:color="auto" w:fill="FFFFFF"/>
        </w:rPr>
        <w:t>below:</w:t>
      </w:r>
    </w:p>
    <w:p w14:paraId="3D007ABC" w14:textId="77777777" w:rsidR="00347850" w:rsidRPr="00D2062B" w:rsidRDefault="00347850" w:rsidP="00347850">
      <w:pPr>
        <w:jc w:val="both"/>
        <w:rPr>
          <w:rFonts w:ascii="Bookman Old Style" w:eastAsia="SimSun" w:hAnsi="Bookman Old Style" w:cs="Times New Roman"/>
          <w:sz w:val="9"/>
          <w:szCs w:val="23"/>
          <w:lang w:eastAsia="zh-CN" w:bidi="bn-BD"/>
        </w:rPr>
      </w:pPr>
    </w:p>
    <w:p w14:paraId="567163AC" w14:textId="77777777" w:rsidR="00347850" w:rsidRPr="00270273" w:rsidRDefault="00347850" w:rsidP="00347850">
      <w:pPr>
        <w:jc w:val="both"/>
        <w:rPr>
          <w:rFonts w:ascii="Bookman Old Style" w:hAnsi="Bookman Old Style" w:cs="Times New Roman"/>
          <w:color w:val="003300"/>
          <w:sz w:val="23"/>
          <w:szCs w:val="23"/>
          <w:u w:val="single"/>
        </w:rPr>
      </w:pPr>
      <w:r w:rsidRPr="00270273">
        <w:rPr>
          <w:rFonts w:ascii="Bookman Old Style" w:hAnsi="Bookman Old Style" w:cs="Times New Roman"/>
          <w:b/>
          <w:color w:val="003300"/>
          <w:sz w:val="23"/>
          <w:szCs w:val="23"/>
          <w:u w:val="single"/>
        </w:rPr>
        <w:t xml:space="preserve">a. Over-population: </w:t>
      </w:r>
    </w:p>
    <w:p w14:paraId="5709B478" w14:textId="77777777" w:rsidR="00347850" w:rsidRPr="00D2062B" w:rsidRDefault="00347850" w:rsidP="00347850">
      <w:pPr>
        <w:jc w:val="both"/>
        <w:rPr>
          <w:rFonts w:ascii="Book Antiqua" w:hAnsi="Book Antiqua" w:cs="Times New Roman"/>
          <w:sz w:val="23"/>
          <w:szCs w:val="23"/>
        </w:rPr>
      </w:pPr>
      <w:r w:rsidRPr="00BF1EA7">
        <w:rPr>
          <w:rFonts w:ascii="Bookman Old Style" w:hAnsi="Bookman Old Style" w:cs="Times New Roman"/>
          <w:sz w:val="23"/>
          <w:szCs w:val="23"/>
        </w:rPr>
        <w:tab/>
      </w:r>
      <w:r w:rsidRPr="00D2062B">
        <w:rPr>
          <w:rFonts w:ascii="Book Antiqua" w:hAnsi="Book Antiqua" w:cs="Times New Roman"/>
          <w:color w:val="0033CC"/>
          <w:sz w:val="23"/>
          <w:szCs w:val="23"/>
        </w:rPr>
        <w:t>“Pressures resulting from unrestrained population growth put demands on the natural world that can overwhelm any efforts to achieve a sustainable future. If we are to halt the destruction of our environment, we must accept limits to that growth.”</w:t>
      </w:r>
    </w:p>
    <w:p w14:paraId="2A5D4A85" w14:textId="138682B8" w:rsidR="00347850" w:rsidRDefault="00347850" w:rsidP="00347850">
      <w:pPr>
        <w:jc w:val="right"/>
        <w:rPr>
          <w:rFonts w:ascii="Times New Roman" w:hAnsi="Times New Roman" w:cs="Times New Roman"/>
        </w:rPr>
      </w:pPr>
      <w:r w:rsidRPr="00B26DEC">
        <w:rPr>
          <w:rFonts w:ascii="Times New Roman" w:hAnsi="Times New Roman" w:cs="Times New Roman"/>
        </w:rPr>
        <w:t>- (World Scientists' Warning to Humanity, signed by 1600 senior scientists from 70 countries, including 102 Nobel Prize laureates)</w:t>
      </w:r>
    </w:p>
    <w:p w14:paraId="2A5191EE" w14:textId="746CE80F" w:rsidR="00B26DEC" w:rsidRPr="00B26DEC" w:rsidRDefault="00736AB5" w:rsidP="00347850">
      <w:pPr>
        <w:jc w:val="right"/>
        <w:rPr>
          <w:rFonts w:ascii="Times New Roman" w:hAnsi="Times New Roman" w:cs="Times New Roman"/>
          <w:sz w:val="8"/>
          <w:szCs w:val="8"/>
        </w:rPr>
      </w:pPr>
      <w:r w:rsidRPr="00D2062B">
        <w:rPr>
          <w:rFonts w:ascii="Book Antiqua" w:hAnsi="Book Antiqua" w:cs="Times New Roman"/>
          <w:b/>
          <w:noProof/>
          <w:sz w:val="23"/>
          <w:szCs w:val="23"/>
          <w:highlight w:val="cyan"/>
        </w:rPr>
        <w:drawing>
          <wp:anchor distT="0" distB="0" distL="114300" distR="114300" simplePos="0" relativeHeight="251641856" behindDoc="1" locked="0" layoutInCell="1" allowOverlap="1" wp14:anchorId="74644D9E" wp14:editId="73F7C085">
            <wp:simplePos x="0" y="0"/>
            <wp:positionH relativeFrom="margin">
              <wp:posOffset>2317750</wp:posOffset>
            </wp:positionH>
            <wp:positionV relativeFrom="paragraph">
              <wp:posOffset>54610</wp:posOffset>
            </wp:positionV>
            <wp:extent cx="2160905" cy="1835785"/>
            <wp:effectExtent l="19050" t="19050" r="0" b="0"/>
            <wp:wrapTight wrapText="bothSides">
              <wp:wrapPolygon edited="0">
                <wp:start x="-190" y="-224"/>
                <wp:lineTo x="-190" y="21518"/>
                <wp:lineTo x="21517" y="21518"/>
                <wp:lineTo x="21517" y="-224"/>
                <wp:lineTo x="-190" y="-224"/>
              </wp:wrapPolygon>
            </wp:wrapTight>
            <wp:docPr id="5" name="Picture 3" descr="C:\Users\acer\Desktop\New folder\nlZOf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ew folder\nlZOfVz.jpg"/>
                    <pic:cNvPicPr>
                      <a:picLocks noChangeAspect="1" noChangeArrowheads="1"/>
                    </pic:cNvPicPr>
                  </pic:nvPicPr>
                  <pic:blipFill>
                    <a:blip r:embed="rId15" cstate="print"/>
                    <a:srcRect l="3637" r="7106" b="4014"/>
                    <a:stretch>
                      <a:fillRect/>
                    </a:stretch>
                  </pic:blipFill>
                  <pic:spPr bwMode="auto">
                    <a:xfrm>
                      <a:off x="0" y="0"/>
                      <a:ext cx="2160905" cy="1835785"/>
                    </a:xfrm>
                    <a:prstGeom prst="rect">
                      <a:avLst/>
                    </a:prstGeom>
                    <a:noFill/>
                    <a:ln w="952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p>
    <w:p w14:paraId="58008B82" w14:textId="4B5F233C" w:rsidR="00347850" w:rsidRPr="00D2062B" w:rsidRDefault="00D2062B" w:rsidP="00347850">
      <w:pPr>
        <w:jc w:val="both"/>
        <w:rPr>
          <w:rFonts w:ascii="Book Antiqua" w:hAnsi="Book Antiqua" w:cs="Times New Roman"/>
          <w:sz w:val="23"/>
          <w:szCs w:val="23"/>
        </w:rPr>
      </w:pPr>
      <w:r w:rsidRPr="00D2062B">
        <w:rPr>
          <w:rFonts w:ascii="Book Antiqua" w:hAnsi="Book Antiqua"/>
          <w:noProof/>
        </w:rPr>
        <w:drawing>
          <wp:anchor distT="0" distB="0" distL="114300" distR="114300" simplePos="0" relativeHeight="251656192" behindDoc="1" locked="0" layoutInCell="1" allowOverlap="1" wp14:anchorId="0434D1CA" wp14:editId="61477DB3">
            <wp:simplePos x="0" y="0"/>
            <wp:positionH relativeFrom="column">
              <wp:posOffset>2340610</wp:posOffset>
            </wp:positionH>
            <wp:positionV relativeFrom="paragraph">
              <wp:posOffset>1964055</wp:posOffset>
            </wp:positionV>
            <wp:extent cx="2156460" cy="1252855"/>
            <wp:effectExtent l="19050" t="19050" r="0" b="4445"/>
            <wp:wrapTight wrapText="bothSides">
              <wp:wrapPolygon edited="0">
                <wp:start x="-191" y="-328"/>
                <wp:lineTo x="-191" y="21677"/>
                <wp:lineTo x="21562" y="21677"/>
                <wp:lineTo x="21562" y="-328"/>
                <wp:lineTo x="-191" y="-328"/>
              </wp:wrapPolygon>
            </wp:wrapTight>
            <wp:docPr id="32" name="Picture 32" descr="Composition Writing: Population problem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tion Writing: Population problem in Banglade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60" cy="125285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347850" w:rsidRPr="00D2062B">
        <w:rPr>
          <w:rFonts w:ascii="Book Antiqua" w:hAnsi="Book Antiqua" w:cs="Times New Roman"/>
          <w:b/>
          <w:sz w:val="23"/>
          <w:szCs w:val="23"/>
          <w:highlight w:val="cyan"/>
        </w:rPr>
        <w:t>O</w:t>
      </w:r>
      <w:r w:rsidR="00347850" w:rsidRPr="00D2062B">
        <w:rPr>
          <w:rFonts w:ascii="Book Antiqua" w:hAnsi="Book Antiqua" w:cs="Times New Roman"/>
          <w:sz w:val="23"/>
          <w:szCs w:val="23"/>
        </w:rPr>
        <w:t xml:space="preserve">ver population has become a great threat for </w:t>
      </w:r>
      <w:r w:rsidR="00347850" w:rsidRPr="00D2062B">
        <w:rPr>
          <w:rFonts w:ascii="Book Antiqua" w:hAnsi="Book Antiqua" w:cs="Times New Roman"/>
          <w:sz w:val="23"/>
          <w:szCs w:val="23"/>
          <w:u w:val="single"/>
        </w:rPr>
        <w:t>‘(Good governance)’</w:t>
      </w:r>
      <w:r w:rsidR="00347850" w:rsidRPr="00D2062B">
        <w:rPr>
          <w:rFonts w:ascii="Book Antiqua" w:hAnsi="Book Antiqua" w:cs="Times New Roman"/>
          <w:sz w:val="23"/>
          <w:szCs w:val="23"/>
        </w:rPr>
        <w:t xml:space="preserve">. </w:t>
      </w:r>
      <w:r w:rsidR="00347850" w:rsidRPr="00D2062B">
        <w:rPr>
          <w:rFonts w:ascii="Book Antiqua" w:hAnsi="Book Antiqua" w:cs="Segoe UI"/>
          <w:sz w:val="23"/>
          <w:szCs w:val="23"/>
        </w:rPr>
        <w:t xml:space="preserve">Most of the problems of the country are derived from the population problem. </w:t>
      </w:r>
      <w:r w:rsidR="00BE5681" w:rsidRPr="00BE5681">
        <w:rPr>
          <w:rFonts w:ascii="Book Antiqua" w:hAnsi="Book Antiqua" w:cs="Times New Roman"/>
          <w:sz w:val="23"/>
          <w:szCs w:val="23"/>
        </w:rPr>
        <w:t>About 16</w:t>
      </w:r>
      <w:r w:rsidR="00BE5681">
        <w:rPr>
          <w:rFonts w:ascii="Book Antiqua" w:hAnsi="Book Antiqua" w:cs="Times New Roman"/>
          <w:sz w:val="23"/>
          <w:szCs w:val="23"/>
        </w:rPr>
        <w:t>.5</w:t>
      </w:r>
      <w:r w:rsidR="00BE5681" w:rsidRPr="00BE5681">
        <w:rPr>
          <w:rFonts w:ascii="Book Antiqua" w:hAnsi="Book Antiqua" w:cs="Times New Roman"/>
          <w:sz w:val="23"/>
          <w:szCs w:val="23"/>
        </w:rPr>
        <w:t xml:space="preserve"> crore people live in just 1,47,570 square kilometers of Bangladesh. That is, about 1084 people live in every square kilometer. </w:t>
      </w:r>
      <w:r w:rsidR="00347850" w:rsidRPr="00D2062B">
        <w:rPr>
          <w:rFonts w:ascii="Book Antiqua" w:hAnsi="Book Antiqua" w:cs="Times New Roman"/>
          <w:sz w:val="23"/>
          <w:szCs w:val="23"/>
        </w:rPr>
        <w:t xml:space="preserve">The rate of increase in population is about 20 lacs every year. It is creating an inverse effect on agriculture lands of Bangladesh. The amount of land is decreasing and thus food production is being hampered. The impact of present rate of </w:t>
      </w:r>
      <w:r w:rsidR="00347850" w:rsidRPr="00D2062B">
        <w:rPr>
          <w:rFonts w:ascii="Book Antiqua" w:hAnsi="Book Antiqua" w:cs="Times New Roman"/>
          <w:sz w:val="23"/>
          <w:szCs w:val="23"/>
        </w:rPr>
        <w:lastRenderedPageBreak/>
        <w:t>population growth on per capita in Bangladesh is totally unfavorable.</w:t>
      </w:r>
      <w:r w:rsidR="00BE5681" w:rsidRPr="00BE5681">
        <w:t xml:space="preserve"> </w:t>
      </w:r>
      <w:r w:rsidR="00BE5681" w:rsidRPr="00BE5681">
        <w:rPr>
          <w:rFonts w:ascii="Book Antiqua" w:hAnsi="Book Antiqua" w:cs="Times New Roman"/>
          <w:sz w:val="23"/>
          <w:szCs w:val="23"/>
        </w:rPr>
        <w:t>This huge population creates extra pressure in all economic, social and political areas including food, clothing, shelter, education, transport, medical care.</w:t>
      </w:r>
      <w:r w:rsidR="00347850" w:rsidRPr="00D2062B">
        <w:rPr>
          <w:rFonts w:ascii="Book Antiqua" w:hAnsi="Book Antiqua" w:cs="Times New Roman"/>
          <w:sz w:val="23"/>
          <w:szCs w:val="23"/>
        </w:rPr>
        <w:t xml:space="preserve"> The great Greek philosopher Aristotle aptly remarks:</w:t>
      </w:r>
    </w:p>
    <w:p w14:paraId="27F4E719" w14:textId="77777777" w:rsidR="00347850" w:rsidRPr="00D2062B" w:rsidRDefault="00347850" w:rsidP="00347850">
      <w:pPr>
        <w:jc w:val="center"/>
        <w:rPr>
          <w:rFonts w:ascii="Book Antiqua" w:hAnsi="Book Antiqua" w:cs="Times New Roman"/>
          <w:b/>
          <w:color w:val="0033CC"/>
          <w:sz w:val="23"/>
          <w:szCs w:val="23"/>
        </w:rPr>
      </w:pPr>
      <w:r w:rsidRPr="00D2062B">
        <w:rPr>
          <w:rFonts w:ascii="Book Antiqua" w:hAnsi="Book Antiqua" w:cs="Times New Roman"/>
          <w:b/>
          <w:color w:val="0033CC"/>
          <w:sz w:val="23"/>
          <w:szCs w:val="23"/>
        </w:rPr>
        <w:t>“Optimum population is a boon</w:t>
      </w:r>
    </w:p>
    <w:p w14:paraId="795280FF" w14:textId="3D647B24" w:rsidR="00347850" w:rsidRPr="00D2062B" w:rsidRDefault="00347850" w:rsidP="00347850">
      <w:pPr>
        <w:jc w:val="center"/>
        <w:rPr>
          <w:rFonts w:ascii="Book Antiqua" w:hAnsi="Book Antiqua" w:cs="Times New Roman"/>
          <w:b/>
          <w:color w:val="0033CC"/>
          <w:sz w:val="23"/>
          <w:szCs w:val="23"/>
        </w:rPr>
      </w:pPr>
      <w:r w:rsidRPr="00D2062B">
        <w:rPr>
          <w:rFonts w:ascii="Book Antiqua" w:hAnsi="Book Antiqua" w:cs="Times New Roman"/>
          <w:b/>
          <w:color w:val="0033CC"/>
          <w:sz w:val="23"/>
          <w:szCs w:val="23"/>
        </w:rPr>
        <w:t>And over population is a bane”.</w:t>
      </w:r>
      <w:r w:rsidR="00B26DEC" w:rsidRPr="00D2062B">
        <w:rPr>
          <w:rFonts w:ascii="Book Antiqua" w:hAnsi="Book Antiqua"/>
          <w:noProof/>
        </w:rPr>
        <w:t xml:space="preserve"> </w:t>
      </w:r>
    </w:p>
    <w:p w14:paraId="6D2BAB73" w14:textId="3502701F" w:rsidR="00347850" w:rsidRPr="00D2062B" w:rsidRDefault="00347850" w:rsidP="00347850">
      <w:pPr>
        <w:jc w:val="both"/>
        <w:rPr>
          <w:rFonts w:ascii="Book Antiqua" w:hAnsi="Book Antiqua" w:cs="Times New Roman"/>
          <w:sz w:val="23"/>
          <w:szCs w:val="23"/>
        </w:rPr>
      </w:pPr>
      <w:r w:rsidRPr="00D2062B">
        <w:rPr>
          <w:rFonts w:ascii="Book Antiqua" w:hAnsi="Book Antiqua" w:cs="Times New Roman"/>
          <w:sz w:val="23"/>
          <w:szCs w:val="23"/>
        </w:rPr>
        <w:t xml:space="preserve">To ensure </w:t>
      </w:r>
      <w:r w:rsidRPr="00D2062B">
        <w:rPr>
          <w:rFonts w:ascii="Book Antiqua" w:hAnsi="Book Antiqua" w:cs="Times New Roman"/>
          <w:sz w:val="23"/>
          <w:szCs w:val="23"/>
          <w:u w:val="single"/>
        </w:rPr>
        <w:t>‘(Good governance)</w:t>
      </w:r>
      <w:r w:rsidRPr="00D2062B">
        <w:rPr>
          <w:rFonts w:ascii="Book Antiqua" w:hAnsi="Book Antiqua" w:cs="Times New Roman"/>
          <w:sz w:val="23"/>
          <w:szCs w:val="23"/>
        </w:rPr>
        <w:t>’ in our country, we have to control that rate of growth immediately.</w:t>
      </w:r>
    </w:p>
    <w:p w14:paraId="3F5D3B83" w14:textId="017F59E8" w:rsidR="00347850" w:rsidRPr="00BF1EA7" w:rsidRDefault="00347850" w:rsidP="00347850">
      <w:pPr>
        <w:jc w:val="both"/>
        <w:rPr>
          <w:rFonts w:ascii="Bookman Old Style" w:hAnsi="Bookman Old Style" w:cs="Times New Roman"/>
          <w:sz w:val="9"/>
          <w:szCs w:val="23"/>
        </w:rPr>
      </w:pPr>
    </w:p>
    <w:p w14:paraId="76C0D73F" w14:textId="77777777" w:rsidR="00347850" w:rsidRPr="00270273" w:rsidRDefault="00347850" w:rsidP="00347850">
      <w:pPr>
        <w:autoSpaceDE w:val="0"/>
        <w:autoSpaceDN w:val="0"/>
        <w:adjustRightInd w:val="0"/>
        <w:jc w:val="both"/>
        <w:rPr>
          <w:rFonts w:ascii="Bookman Old Style" w:hAnsi="Bookman Old Style" w:cs="Times New Roman"/>
          <w:color w:val="003300"/>
          <w:sz w:val="23"/>
          <w:szCs w:val="23"/>
          <w:u w:val="single"/>
        </w:rPr>
      </w:pPr>
      <w:r w:rsidRPr="00270273">
        <w:rPr>
          <w:rFonts w:ascii="Bookman Old Style" w:hAnsi="Bookman Old Style" w:cs="Times New Roman"/>
          <w:b/>
          <w:bCs/>
          <w:color w:val="003300"/>
          <w:sz w:val="23"/>
          <w:szCs w:val="23"/>
          <w:u w:val="single"/>
        </w:rPr>
        <w:t>b. Wide range of corruption:</w:t>
      </w:r>
    </w:p>
    <w:p w14:paraId="4807EF62" w14:textId="3D7EC43F" w:rsidR="00347850" w:rsidRPr="00736AB5" w:rsidRDefault="006801F0" w:rsidP="00736AB5">
      <w:pPr>
        <w:pStyle w:val="NormalWeb"/>
        <w:spacing w:before="0" w:beforeAutospacing="0" w:after="0" w:afterAutospacing="0"/>
        <w:jc w:val="both"/>
        <w:rPr>
          <w:rFonts w:ascii="Bookman Old Style" w:hAnsi="Bookman Old Style" w:cs="Arial Unicode MS"/>
          <w:b/>
          <w:bCs/>
          <w:sz w:val="22"/>
          <w:szCs w:val="22"/>
          <w:lang w:bidi="bn-IN"/>
        </w:rPr>
      </w:pPr>
      <w:r>
        <w:rPr>
          <w:noProof/>
        </w:rPr>
        <w:drawing>
          <wp:anchor distT="0" distB="0" distL="114300" distR="114300" simplePos="0" relativeHeight="251654656" behindDoc="1" locked="0" layoutInCell="1" allowOverlap="1" wp14:anchorId="2102A1A8" wp14:editId="26DB319B">
            <wp:simplePos x="0" y="0"/>
            <wp:positionH relativeFrom="column">
              <wp:posOffset>2166216</wp:posOffset>
            </wp:positionH>
            <wp:positionV relativeFrom="paragraph">
              <wp:posOffset>532765</wp:posOffset>
            </wp:positionV>
            <wp:extent cx="2288540" cy="1664335"/>
            <wp:effectExtent l="0" t="0" r="0" b="0"/>
            <wp:wrapTight wrapText="bothSides">
              <wp:wrapPolygon edited="0">
                <wp:start x="0" y="0"/>
                <wp:lineTo x="0" y="21262"/>
                <wp:lineTo x="21396" y="21262"/>
                <wp:lineTo x="21396" y="0"/>
                <wp:lineTo x="0" y="0"/>
              </wp:wrapPolygon>
            </wp:wrapTight>
            <wp:docPr id="18039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30" t="1" r="9902" b="5104"/>
                    <a:stretch/>
                  </pic:blipFill>
                  <pic:spPr bwMode="auto">
                    <a:xfrm>
                      <a:off x="0" y="0"/>
                      <a:ext cx="2288540" cy="166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850" w:rsidRPr="00BF1EA7">
        <w:rPr>
          <w:rFonts w:ascii="Bookman Old Style" w:hAnsi="Bookman Old Style"/>
          <w:sz w:val="23"/>
          <w:szCs w:val="23"/>
        </w:rPr>
        <w:tab/>
      </w:r>
      <w:r w:rsidR="00347850" w:rsidRPr="00D607C0">
        <w:rPr>
          <w:rFonts w:ascii="Bookman Old Style" w:hAnsi="Bookman Old Style"/>
          <w:b/>
          <w:sz w:val="23"/>
          <w:szCs w:val="23"/>
        </w:rPr>
        <w:t>Corruption is another perilous obstacle</w:t>
      </w:r>
      <w:r w:rsidR="00347850" w:rsidRPr="00BF1EA7">
        <w:rPr>
          <w:rFonts w:ascii="Bookman Old Style" w:hAnsi="Bookman Old Style"/>
          <w:sz w:val="23"/>
          <w:szCs w:val="23"/>
        </w:rPr>
        <w:t xml:space="preserve"> in the way of establishing </w:t>
      </w:r>
      <w:r w:rsidR="00347850" w:rsidRPr="00BF1EA7">
        <w:rPr>
          <w:rFonts w:ascii="Bookman Old Style" w:hAnsi="Bookman Old Style"/>
          <w:sz w:val="23"/>
          <w:szCs w:val="23"/>
          <w:u w:val="single"/>
        </w:rPr>
        <w:t>‘(</w:t>
      </w:r>
      <w:r w:rsidR="00347850" w:rsidRPr="00BF1EA7">
        <w:rPr>
          <w:rFonts w:ascii="Bookman Old Style" w:hAnsi="Bookman Old Style"/>
          <w:bCs/>
          <w:sz w:val="23"/>
          <w:szCs w:val="23"/>
          <w:u w:val="single"/>
        </w:rPr>
        <w:t>Good governance)</w:t>
      </w:r>
      <w:r w:rsidR="00347850" w:rsidRPr="00BF1EA7">
        <w:rPr>
          <w:rFonts w:ascii="Bookman Old Style" w:hAnsi="Bookman Old Style"/>
          <w:sz w:val="23"/>
          <w:szCs w:val="23"/>
          <w:u w:val="single"/>
        </w:rPr>
        <w:t>’</w:t>
      </w:r>
      <w:r w:rsidR="00347850" w:rsidRPr="00BF1EA7">
        <w:rPr>
          <w:rFonts w:ascii="Bookman Old Style" w:hAnsi="Bookman Old Style"/>
          <w:sz w:val="23"/>
          <w:szCs w:val="23"/>
        </w:rPr>
        <w:t xml:space="preserve"> in Bangladesh. It has been a continuing problem. According to all major ranking institutions, Bangladesh routinely finds itself among the most corrupt countries in the world. Although, the status started to improve after 2006, the country is still found at the bottom of the list.</w:t>
      </w:r>
      <w:r w:rsidR="00347850">
        <w:rPr>
          <w:rFonts w:ascii="Bookman Old Style" w:hAnsi="Bookman Old Style"/>
          <w:sz w:val="23"/>
          <w:szCs w:val="23"/>
        </w:rPr>
        <w:t xml:space="preserve"> </w:t>
      </w:r>
      <w:r w:rsidR="00347850" w:rsidRPr="002E6AE4">
        <w:rPr>
          <w:rFonts w:ascii="SutonnyOMJ" w:hAnsi="SutonnyOMJ" w:cs="SutonnyOMJ"/>
          <w:b/>
          <w:bCs/>
          <w:i/>
          <w:color w:val="0000FF"/>
          <w:sz w:val="22"/>
          <w:szCs w:val="22"/>
        </w:rPr>
        <w:t>(</w:t>
      </w:r>
      <w:r w:rsidR="00347850" w:rsidRPr="002E6AE4">
        <w:rPr>
          <w:rFonts w:ascii="SutonnyOMJ" w:hAnsi="SutonnyOMJ" w:cs="SutonnyOMJ"/>
          <w:b/>
          <w:bCs/>
          <w:i/>
          <w:color w:val="0000FF"/>
          <w:sz w:val="22"/>
          <w:szCs w:val="22"/>
          <w:cs/>
          <w:lang w:bidi="bn-IN"/>
        </w:rPr>
        <w:t>প</w:t>
      </w:r>
      <w:r w:rsidR="00347850" w:rsidRPr="002E6AE4">
        <w:rPr>
          <w:rFonts w:ascii="SutonnyOMJ" w:hAnsi="SutonnyOMJ" w:cs="SutonnyOMJ" w:hint="cs"/>
          <w:b/>
          <w:bCs/>
          <w:i/>
          <w:color w:val="0000FF"/>
          <w:sz w:val="22"/>
          <w:szCs w:val="22"/>
          <w:cs/>
          <w:lang w:bidi="bn-IN"/>
        </w:rPr>
        <w:t>রীক্ষায় লেখার মাঝে ডানপা</w:t>
      </w:r>
      <w:r w:rsidR="00F00818">
        <w:rPr>
          <w:rFonts w:ascii="SutonnyOMJ" w:hAnsi="SutonnyOMJ" w:cs="SutonnyOMJ" w:hint="cs"/>
          <w:b/>
          <w:bCs/>
          <w:i/>
          <w:color w:val="0000FF"/>
          <w:sz w:val="22"/>
          <w:szCs w:val="22"/>
          <w:cs/>
          <w:lang w:bidi="bn-IN"/>
        </w:rPr>
        <w:t>শে এধরণের বক্স ফিগারও দিতে পা</w:t>
      </w:r>
      <w:r w:rsidR="00F00818">
        <w:rPr>
          <w:rFonts w:ascii="SutonnyOMJ" w:hAnsi="SutonnyOMJ" w:cs="SutonnyOMJ"/>
          <w:b/>
          <w:bCs/>
          <w:i/>
          <w:color w:val="0000FF"/>
          <w:sz w:val="22"/>
          <w:szCs w:val="22"/>
          <w:cs/>
          <w:lang w:bidi="bn-IN"/>
        </w:rPr>
        <w:t>রো</w:t>
      </w:r>
      <w:r w:rsidR="00347850" w:rsidRPr="002E6AE4">
        <w:rPr>
          <w:rFonts w:ascii="SutonnyOMJ" w:hAnsi="SutonnyOMJ" w:cs="SutonnyOMJ" w:hint="cs"/>
          <w:b/>
          <w:bCs/>
          <w:i/>
          <w:color w:val="0000FF"/>
          <w:sz w:val="22"/>
          <w:szCs w:val="22"/>
          <w:cs/>
          <w:lang w:bidi="bn-IN"/>
        </w:rPr>
        <w:t>)</w:t>
      </w:r>
      <w:r w:rsidR="00F00818">
        <w:rPr>
          <w:rFonts w:ascii="SutonnyOMJ" w:hAnsi="SutonnyOMJ" w:cs="SutonnyOMJ"/>
          <w:b/>
          <w:bCs/>
          <w:i/>
          <w:color w:val="0000FF"/>
          <w:sz w:val="22"/>
          <w:szCs w:val="22"/>
          <w:cs/>
          <w:lang w:bidi="bn-IN"/>
        </w:rPr>
        <w:t xml:space="preserve"> </w:t>
      </w:r>
    </w:p>
    <w:p w14:paraId="73774B94" w14:textId="77777777" w:rsidR="00347850" w:rsidRPr="00BF1EA7" w:rsidRDefault="00347850" w:rsidP="00347850">
      <w:pPr>
        <w:jc w:val="both"/>
        <w:rPr>
          <w:rFonts w:ascii="Bookman Old Style" w:hAnsi="Bookman Old Style" w:cs="Times New Roman"/>
          <w:sz w:val="23"/>
          <w:szCs w:val="23"/>
        </w:rPr>
      </w:pPr>
      <w:r w:rsidRPr="00BF1EA7">
        <w:rPr>
          <w:rFonts w:ascii="Bookman Old Style" w:hAnsi="Bookman Old Style" w:cs="Times New Roman"/>
          <w:sz w:val="23"/>
          <w:szCs w:val="23"/>
        </w:rPr>
        <w:t>Bribery, rent-seeking and inappropriate use of government funds, excessive lobbying, long time delays in service performance, pilferage, irresponsible conduct from the government officials, bureaucratic intemperance have made public sector departments the most corrupt sectors of Bangladesh. Public sectors in Bangladesh include police departments, fire departments, water supply, electricity, gas supply, education, waste disposal, health, transportation, administration etc.</w:t>
      </w:r>
    </w:p>
    <w:p w14:paraId="429B69D2" w14:textId="77777777" w:rsidR="00347850" w:rsidRPr="00C00D9D" w:rsidRDefault="00347850" w:rsidP="00347850">
      <w:pPr>
        <w:autoSpaceDE w:val="0"/>
        <w:autoSpaceDN w:val="0"/>
        <w:adjustRightInd w:val="0"/>
        <w:jc w:val="both"/>
        <w:rPr>
          <w:rFonts w:ascii="Bookman Old Style" w:hAnsi="Bookman Old Style" w:cs="Times New Roman"/>
          <w:color w:val="D60093"/>
          <w:sz w:val="23"/>
          <w:szCs w:val="23"/>
          <w:lang w:bidi="bn-BD"/>
        </w:rPr>
      </w:pPr>
      <w:r w:rsidRPr="00BF1EA7">
        <w:rPr>
          <w:rFonts w:ascii="Bookman Old Style" w:hAnsi="Bookman Old Style" w:cs="Times New Roman"/>
          <w:sz w:val="23"/>
          <w:szCs w:val="23"/>
          <w:lang w:bidi="bn-BD"/>
        </w:rPr>
        <w:t>According to Transparency International Report (T</w:t>
      </w:r>
      <w:r>
        <w:rPr>
          <w:rFonts w:ascii="Bookman Old Style" w:hAnsi="Bookman Old Style" w:cs="Times New Roman"/>
          <w:sz w:val="23"/>
          <w:szCs w:val="23"/>
          <w:lang w:bidi="bn-BD"/>
        </w:rPr>
        <w:t>IR: 2018</w:t>
      </w:r>
      <w:r w:rsidRPr="00BF1EA7">
        <w:rPr>
          <w:rFonts w:ascii="Bookman Old Style" w:hAnsi="Bookman Old Style" w:cs="Times New Roman"/>
          <w:sz w:val="23"/>
          <w:szCs w:val="23"/>
          <w:lang w:bidi="bn-BD"/>
        </w:rPr>
        <w:t xml:space="preserve">), </w:t>
      </w:r>
      <w:r w:rsidRPr="00B3526E">
        <w:rPr>
          <w:rFonts w:ascii="Bookman Old Style" w:hAnsi="Bookman Old Style" w:cs="Times New Roman"/>
          <w:color w:val="D60093"/>
          <w:lang w:bidi="bn-BD"/>
        </w:rPr>
        <w:t>“</w:t>
      </w:r>
      <w:r w:rsidRPr="00B3526E">
        <w:rPr>
          <w:rFonts w:ascii="Bookman Old Style" w:hAnsi="Bookman Old Style" w:cs="Times New Roman"/>
          <w:b/>
          <w:bCs/>
          <w:color w:val="D60093"/>
          <w:lang w:bidi="bn-BD"/>
        </w:rPr>
        <w:t xml:space="preserve">Corruption acts to diminish the ability of law enforcement to accomplish its mission. The prevalence of corruption in Bangladesh has not only diminished the ability of the law enforcement but also adversely affected the judiciary, public </w:t>
      </w:r>
      <w:r w:rsidRPr="00B3526E">
        <w:rPr>
          <w:rFonts w:ascii="Bookman Old Style" w:hAnsi="Bookman Old Style" w:cs="Times New Roman"/>
          <w:b/>
          <w:bCs/>
          <w:color w:val="D60093"/>
          <w:lang w:bidi="bn-BD"/>
        </w:rPr>
        <w:lastRenderedPageBreak/>
        <w:t>administration and is impeding the fair functioning of the society</w:t>
      </w:r>
      <w:r w:rsidRPr="00B3526E">
        <w:rPr>
          <w:rFonts w:ascii="Bookman Old Style" w:hAnsi="Bookman Old Style" w:cs="Times New Roman"/>
          <w:color w:val="D60093"/>
          <w:lang w:bidi="bn-BD"/>
        </w:rPr>
        <w:t>.”</w:t>
      </w:r>
    </w:p>
    <w:p w14:paraId="5F377D45" w14:textId="77777777" w:rsidR="00347850" w:rsidRPr="00BF1EA7" w:rsidRDefault="00347850" w:rsidP="00347850">
      <w:pPr>
        <w:autoSpaceDE w:val="0"/>
        <w:autoSpaceDN w:val="0"/>
        <w:adjustRightInd w:val="0"/>
        <w:jc w:val="both"/>
        <w:rPr>
          <w:rFonts w:ascii="Times New Roman" w:hAnsi="Times New Roman" w:cs="Times New Roman"/>
          <w:snapToGrid w:val="0"/>
          <w:w w:val="0"/>
          <w:sz w:val="0"/>
          <w:szCs w:val="0"/>
          <w:u w:color="000000"/>
          <w:bdr w:val="none" w:sz="0" w:space="0" w:color="000000"/>
          <w:shd w:val="clear" w:color="000000" w:fill="000000"/>
        </w:rPr>
      </w:pPr>
      <w:r w:rsidRPr="00BF1EA7">
        <w:rPr>
          <w:rFonts w:ascii="Bookman Old Style" w:hAnsi="Bookman Old Style" w:cs="Times New Roman"/>
          <w:sz w:val="23"/>
          <w:szCs w:val="23"/>
        </w:rPr>
        <w:t xml:space="preserve">According to a research of TIB, 95 percent people of our country believe that most of the members of police department are directly involved in corruption. TIB also reports, </w:t>
      </w:r>
      <w:r w:rsidRPr="00C00D9D">
        <w:rPr>
          <w:rFonts w:ascii="Bookman Old Style" w:hAnsi="Bookman Old Style" w:cs="Times New Roman"/>
          <w:color w:val="002060"/>
          <w:sz w:val="23"/>
          <w:szCs w:val="23"/>
        </w:rPr>
        <w:t>‘</w:t>
      </w:r>
      <w:r w:rsidRPr="00C00D9D">
        <w:rPr>
          <w:rFonts w:ascii="Bookman Old Style" w:hAnsi="Bookman Old Style" w:cs="Times New Roman"/>
          <w:b/>
          <w:color w:val="002060"/>
          <w:sz w:val="23"/>
          <w:szCs w:val="23"/>
        </w:rPr>
        <w:t>In nine out of 12 sectors, corruption in Bangladesh is lower than at global level</w:t>
      </w:r>
      <w:r w:rsidRPr="00C00D9D">
        <w:rPr>
          <w:rFonts w:ascii="Bookman Old Style" w:hAnsi="Bookman Old Style" w:cs="Times New Roman"/>
          <w:color w:val="002060"/>
          <w:sz w:val="23"/>
          <w:szCs w:val="23"/>
        </w:rPr>
        <w:t>’.</w:t>
      </w:r>
      <w:r w:rsidRPr="00C00D9D">
        <w:rPr>
          <w:rFonts w:ascii="Times New Roman" w:hAnsi="Times New Roman" w:cs="Times New Roman"/>
          <w:snapToGrid w:val="0"/>
          <w:color w:val="002060"/>
          <w:w w:val="0"/>
          <w:sz w:val="0"/>
          <w:szCs w:val="0"/>
          <w:u w:color="000000"/>
          <w:bdr w:val="none" w:sz="0" w:space="0" w:color="000000"/>
          <w:shd w:val="clear" w:color="000000" w:fill="000000"/>
        </w:rPr>
        <w:t xml:space="preserve"> </w:t>
      </w:r>
    </w:p>
    <w:p w14:paraId="6ECDB40E" w14:textId="77777777" w:rsidR="00347850" w:rsidRPr="00A97229" w:rsidRDefault="00347850" w:rsidP="00347850">
      <w:pPr>
        <w:autoSpaceDE w:val="0"/>
        <w:autoSpaceDN w:val="0"/>
        <w:adjustRightInd w:val="0"/>
        <w:jc w:val="both"/>
        <w:rPr>
          <w:rFonts w:ascii="Bookman Old Style" w:hAnsi="Bookman Old Style" w:cs="Times New Roman"/>
          <w:sz w:val="11"/>
          <w:szCs w:val="11"/>
        </w:rPr>
      </w:pPr>
    </w:p>
    <w:p w14:paraId="64815DD1" w14:textId="77777777" w:rsidR="00347850" w:rsidRPr="00270273" w:rsidRDefault="00347850" w:rsidP="00347850">
      <w:pPr>
        <w:jc w:val="both"/>
        <w:rPr>
          <w:rFonts w:ascii="Bookman Old Style" w:hAnsi="Bookman Old Style" w:cs="Times New Roman"/>
          <w:b/>
          <w:color w:val="003300"/>
          <w:sz w:val="23"/>
          <w:szCs w:val="23"/>
          <w:u w:val="single"/>
        </w:rPr>
      </w:pPr>
      <w:r w:rsidRPr="00270273">
        <w:rPr>
          <w:rFonts w:ascii="Bookman Old Style" w:hAnsi="Bookman Old Style" w:cs="Times New Roman"/>
          <w:b/>
          <w:color w:val="003300"/>
          <w:sz w:val="23"/>
          <w:szCs w:val="23"/>
          <w:u w:val="single"/>
        </w:rPr>
        <w:t xml:space="preserve">C. Confrontational politics: </w:t>
      </w:r>
    </w:p>
    <w:p w14:paraId="51F907F2" w14:textId="77777777" w:rsidR="00347850" w:rsidRPr="00BF1EA7" w:rsidRDefault="00347850" w:rsidP="00347850">
      <w:pPr>
        <w:jc w:val="both"/>
        <w:rPr>
          <w:rFonts w:ascii="Bookman Old Style" w:hAnsi="Bookman Old Style" w:cs="Times New Roman"/>
          <w:sz w:val="23"/>
          <w:szCs w:val="23"/>
        </w:rPr>
      </w:pPr>
      <w:r w:rsidRPr="00BF1EA7">
        <w:rPr>
          <w:rFonts w:ascii="Bookman Old Style" w:hAnsi="Bookman Old Style" w:cs="Times New Roman"/>
          <w:noProof/>
          <w:sz w:val="23"/>
          <w:szCs w:val="23"/>
        </w:rPr>
        <w:drawing>
          <wp:anchor distT="0" distB="0" distL="114300" distR="114300" simplePos="0" relativeHeight="251642880" behindDoc="1" locked="0" layoutInCell="1" allowOverlap="1" wp14:anchorId="171B56AE" wp14:editId="02A19C17">
            <wp:simplePos x="0" y="0"/>
            <wp:positionH relativeFrom="column">
              <wp:posOffset>2303689</wp:posOffset>
            </wp:positionH>
            <wp:positionV relativeFrom="paragraph">
              <wp:posOffset>802100</wp:posOffset>
            </wp:positionV>
            <wp:extent cx="2306955" cy="1336040"/>
            <wp:effectExtent l="0" t="0" r="0" b="0"/>
            <wp:wrapTight wrapText="bothSides">
              <wp:wrapPolygon edited="0">
                <wp:start x="0" y="0"/>
                <wp:lineTo x="0" y="21251"/>
                <wp:lineTo x="21404" y="21251"/>
                <wp:lineTo x="21404" y="0"/>
                <wp:lineTo x="0" y="0"/>
              </wp:wrapPolygon>
            </wp:wrapTight>
            <wp:docPr id="6" name="Picture 4" descr="C:\Users\acer\Desktop\New folder\Political-violence-corrected-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New folder\Political-violence-corrected-info.jpg"/>
                    <pic:cNvPicPr>
                      <a:picLocks noChangeAspect="1" noChangeArrowheads="1"/>
                    </pic:cNvPicPr>
                  </pic:nvPicPr>
                  <pic:blipFill rotWithShape="1">
                    <a:blip r:embed="rId18" cstate="print"/>
                    <a:srcRect l="1807" t="46572" r="28044" b="3113"/>
                    <a:stretch/>
                  </pic:blipFill>
                  <pic:spPr bwMode="auto">
                    <a:xfrm>
                      <a:off x="0" y="0"/>
                      <a:ext cx="2306955" cy="133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1EA7">
        <w:rPr>
          <w:rFonts w:ascii="Bookman Old Style" w:hAnsi="Bookman Old Style" w:cs="Times New Roman"/>
          <w:sz w:val="23"/>
          <w:szCs w:val="23"/>
        </w:rPr>
        <w:tab/>
        <w:t xml:space="preserve">In Bangladesh, the aimless and valueless politics has become order of the day. Intolerance, violence and autocratic tendency have become the invariable contents of our political activities. Such confrontational politics </w:t>
      </w:r>
      <w:r w:rsidRPr="00D607C0">
        <w:rPr>
          <w:rFonts w:ascii="Bookman Old Style" w:hAnsi="Bookman Old Style" w:cs="Times New Roman"/>
          <w:b/>
          <w:sz w:val="23"/>
          <w:szCs w:val="23"/>
        </w:rPr>
        <w:t>halted</w:t>
      </w:r>
      <w:r w:rsidRPr="00BF1EA7">
        <w:rPr>
          <w:rFonts w:ascii="Bookman Old Style" w:hAnsi="Bookman Old Style" w:cs="Times New Roman"/>
          <w:sz w:val="23"/>
          <w:szCs w:val="23"/>
        </w:rPr>
        <w:t xml:space="preserve"> our advancement in the path of establishing </w:t>
      </w:r>
      <w:r w:rsidRPr="00BF1EA7">
        <w:rPr>
          <w:rFonts w:ascii="Bookman Old Style" w:hAnsi="Bookman Old Style" w:cs="Times New Roman"/>
          <w:sz w:val="23"/>
          <w:szCs w:val="23"/>
          <w:u w:val="single"/>
        </w:rPr>
        <w:t>‘(Good governance)’</w:t>
      </w:r>
      <w:r w:rsidRPr="00BF1EA7">
        <w:rPr>
          <w:rFonts w:ascii="Bookman Old Style" w:hAnsi="Bookman Old Style" w:cs="Times New Roman"/>
          <w:sz w:val="23"/>
          <w:szCs w:val="23"/>
        </w:rPr>
        <w:t>. Today the whole nation is divided into two hostile campuses like a stationary boat in the middle sea with two seats of oarsman rowing in opposite direction with equal ferocity. Even the most unfortunate part of Bangladesh politics is that the chiefs of the two major political parties don’t talk to each other.</w:t>
      </w:r>
      <w:r w:rsidRPr="00736AB5">
        <w:rPr>
          <w:rFonts w:ascii="Book Antiqua" w:hAnsi="Book Antiqua" w:cs="Times New Roman"/>
          <w:sz w:val="23"/>
          <w:szCs w:val="23"/>
        </w:rPr>
        <w:t xml:space="preserve"> They cannot reach in consensus over any national or international issue. The ruling party threats the opposition party as an enemy. Again the opposition party thinks that the ruling party is anti-people.</w:t>
      </w:r>
      <w:r w:rsidRPr="00736AB5">
        <w:rPr>
          <w:rFonts w:ascii="Book Antiqua" w:hAnsi="Book Antiqua" w:cs="Times New Roman"/>
          <w:snapToGrid w:val="0"/>
          <w:w w:val="0"/>
          <w:sz w:val="0"/>
          <w:szCs w:val="0"/>
          <w:u w:color="000000"/>
          <w:bdr w:val="none" w:sz="0" w:space="0" w:color="000000"/>
          <w:shd w:val="clear" w:color="000000" w:fill="000000"/>
        </w:rPr>
        <w:t xml:space="preserve"> </w:t>
      </w:r>
    </w:p>
    <w:p w14:paraId="59B2B3C4" w14:textId="77777777" w:rsidR="00347850" w:rsidRPr="00BF1EA7" w:rsidRDefault="00347850" w:rsidP="00347850">
      <w:pPr>
        <w:autoSpaceDE w:val="0"/>
        <w:autoSpaceDN w:val="0"/>
        <w:adjustRightInd w:val="0"/>
        <w:jc w:val="both"/>
        <w:rPr>
          <w:rFonts w:ascii="Bookman Old Style" w:hAnsi="Bookman Old Style" w:cs="Times New Roman"/>
          <w:b/>
          <w:bCs/>
          <w:sz w:val="15"/>
          <w:szCs w:val="23"/>
          <w:u w:val="single"/>
        </w:rPr>
      </w:pPr>
    </w:p>
    <w:p w14:paraId="37A752C6" w14:textId="66AF60E9" w:rsidR="00347850" w:rsidRPr="00270273" w:rsidRDefault="00BC15D7" w:rsidP="00347850">
      <w:pPr>
        <w:autoSpaceDE w:val="0"/>
        <w:autoSpaceDN w:val="0"/>
        <w:adjustRightInd w:val="0"/>
        <w:jc w:val="both"/>
        <w:rPr>
          <w:rFonts w:ascii="Bookman Old Style" w:hAnsi="Bookman Old Style" w:cs="Times New Roman"/>
          <w:b/>
          <w:bCs/>
          <w:color w:val="003300"/>
          <w:sz w:val="23"/>
          <w:szCs w:val="23"/>
          <w:u w:val="single"/>
        </w:rPr>
      </w:pPr>
      <w:r w:rsidRPr="00BF1EA7">
        <w:rPr>
          <w:rFonts w:ascii="Bookman Old Style" w:hAnsi="Bookman Old Style" w:cs="Times New Roman"/>
          <w:noProof/>
          <w:sz w:val="23"/>
          <w:szCs w:val="23"/>
        </w:rPr>
        <w:drawing>
          <wp:anchor distT="0" distB="0" distL="114300" distR="114300" simplePos="0" relativeHeight="251661824" behindDoc="1" locked="0" layoutInCell="1" allowOverlap="1" wp14:anchorId="08866067" wp14:editId="6FA67E48">
            <wp:simplePos x="0" y="0"/>
            <wp:positionH relativeFrom="column">
              <wp:posOffset>2690495</wp:posOffset>
            </wp:positionH>
            <wp:positionV relativeFrom="paragraph">
              <wp:posOffset>110490</wp:posOffset>
            </wp:positionV>
            <wp:extent cx="1706245" cy="1405890"/>
            <wp:effectExtent l="0" t="0" r="0" b="0"/>
            <wp:wrapTight wrapText="bothSides">
              <wp:wrapPolygon edited="0">
                <wp:start x="7235" y="0"/>
                <wp:lineTo x="5788" y="585"/>
                <wp:lineTo x="3135" y="3805"/>
                <wp:lineTo x="3135" y="4976"/>
                <wp:lineTo x="965" y="5854"/>
                <wp:lineTo x="0" y="7317"/>
                <wp:lineTo x="0" y="14927"/>
                <wp:lineTo x="1206" y="19024"/>
                <wp:lineTo x="1206" y="19317"/>
                <wp:lineTo x="4100" y="21366"/>
                <wp:lineTo x="15193" y="21366"/>
                <wp:lineTo x="19052" y="19024"/>
                <wp:lineTo x="21463" y="14341"/>
                <wp:lineTo x="21463" y="10829"/>
                <wp:lineTo x="21222" y="7902"/>
                <wp:lineTo x="19052" y="5268"/>
                <wp:lineTo x="17122" y="4976"/>
                <wp:lineTo x="19775" y="3512"/>
                <wp:lineTo x="19052" y="1756"/>
                <wp:lineTo x="13987" y="0"/>
                <wp:lineTo x="7235" y="0"/>
              </wp:wrapPolygon>
            </wp:wrapTight>
            <wp:docPr id="11" name="Picture 3" descr="C:\Users\acer\Desktop\New folder (2)\Interface-between-civil-society-community-and-role-of-social-work-for-enh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New folder (2)\Interface-between-civil-society-community-and-role-of-social-work-for-enhancing.png"/>
                    <pic:cNvPicPr>
                      <a:picLocks noChangeAspect="1" noChangeArrowheads="1"/>
                    </pic:cNvPicPr>
                  </pic:nvPicPr>
                  <pic:blipFill>
                    <a:blip r:embed="rId19"/>
                    <a:srcRect l="10420" t="3402" r="9064" b="4249"/>
                    <a:stretch>
                      <a:fillRect/>
                    </a:stretch>
                  </pic:blipFill>
                  <pic:spPr bwMode="auto">
                    <a:xfrm>
                      <a:off x="0" y="0"/>
                      <a:ext cx="1706245" cy="1405890"/>
                    </a:xfrm>
                    <a:prstGeom prst="rect">
                      <a:avLst/>
                    </a:prstGeom>
                    <a:noFill/>
                    <a:ln w="9525">
                      <a:noFill/>
                      <a:miter lim="800000"/>
                      <a:headEnd/>
                      <a:tailEnd/>
                    </a:ln>
                  </pic:spPr>
                </pic:pic>
              </a:graphicData>
            </a:graphic>
          </wp:anchor>
        </w:drawing>
      </w:r>
      <w:r w:rsidR="00347850" w:rsidRPr="00270273">
        <w:rPr>
          <w:rFonts w:ascii="Bookman Old Style" w:hAnsi="Bookman Old Style" w:cs="Times New Roman"/>
          <w:b/>
          <w:bCs/>
          <w:color w:val="003300"/>
          <w:sz w:val="23"/>
          <w:szCs w:val="23"/>
          <w:u w:val="single"/>
        </w:rPr>
        <w:t>D. Lack of strong civil society:</w:t>
      </w:r>
    </w:p>
    <w:p w14:paraId="291F5757" w14:textId="77777777" w:rsidR="00347850" w:rsidRPr="00BF1EA7" w:rsidRDefault="00347850" w:rsidP="00347850">
      <w:pPr>
        <w:autoSpaceDE w:val="0"/>
        <w:autoSpaceDN w:val="0"/>
        <w:adjustRightInd w:val="0"/>
        <w:jc w:val="both"/>
        <w:rPr>
          <w:rFonts w:ascii="Bookman Old Style" w:hAnsi="Bookman Old Style" w:cs="Times New Roman"/>
          <w:sz w:val="3"/>
          <w:szCs w:val="23"/>
          <w:u w:val="single"/>
        </w:rPr>
      </w:pPr>
    </w:p>
    <w:p w14:paraId="32665D2D" w14:textId="202280AE" w:rsidR="00347850" w:rsidRPr="00BF1EA7" w:rsidRDefault="00347850" w:rsidP="00347850">
      <w:pPr>
        <w:autoSpaceDE w:val="0"/>
        <w:autoSpaceDN w:val="0"/>
        <w:adjustRightInd w:val="0"/>
        <w:jc w:val="both"/>
        <w:rPr>
          <w:rFonts w:ascii="Bookman Old Style" w:hAnsi="Bookman Old Style" w:cs="Times New Roman"/>
          <w:sz w:val="23"/>
          <w:szCs w:val="23"/>
        </w:rPr>
      </w:pPr>
      <w:r w:rsidRPr="00BF1EA7">
        <w:rPr>
          <w:rFonts w:ascii="Bookman Old Style" w:hAnsi="Bookman Old Style" w:cs="Times New Roman"/>
          <w:sz w:val="23"/>
          <w:szCs w:val="23"/>
        </w:rPr>
        <w:tab/>
        <w:t xml:space="preserve">Famous British parliamentarian, orator &amp; essayist Edmund Burk exactly says, </w:t>
      </w:r>
      <w:r w:rsidRPr="00B3526E">
        <w:rPr>
          <w:rFonts w:ascii="Bookman Old Style" w:hAnsi="Bookman Old Style" w:cs="Times New Roman"/>
          <w:color w:val="D60093"/>
        </w:rPr>
        <w:t>“</w:t>
      </w:r>
      <w:r w:rsidRPr="00B3526E">
        <w:rPr>
          <w:rFonts w:ascii="Bookman Old Style" w:hAnsi="Bookman Old Style" w:cs="Times New Roman"/>
          <w:b/>
          <w:color w:val="FF0000"/>
        </w:rPr>
        <w:t xml:space="preserve">Where there is an absence of competent political and social leadership, civil society should step in to fill the gap, providing the energy and vision needed to move the world in a new </w:t>
      </w:r>
      <w:r w:rsidRPr="00B3526E">
        <w:rPr>
          <w:rFonts w:ascii="Bookman Old Style" w:hAnsi="Bookman Old Style" w:cs="Times New Roman"/>
          <w:b/>
          <w:color w:val="FF0000"/>
        </w:rPr>
        <w:lastRenderedPageBreak/>
        <w:t>and better direction</w:t>
      </w:r>
      <w:r w:rsidRPr="00B3526E">
        <w:rPr>
          <w:rFonts w:ascii="Bookman Old Style" w:hAnsi="Bookman Old Style" w:cs="Times New Roman"/>
          <w:b/>
          <w:color w:val="0070C0"/>
        </w:rPr>
        <w:t>.</w:t>
      </w:r>
      <w:r w:rsidRPr="00B3526E">
        <w:rPr>
          <w:rFonts w:ascii="Bookman Old Style" w:hAnsi="Bookman Old Style" w:cs="Times New Roman"/>
          <w:color w:val="D60093"/>
        </w:rPr>
        <w:t xml:space="preserve">” </w:t>
      </w:r>
      <w:r w:rsidRPr="00BF1EA7">
        <w:rPr>
          <w:rFonts w:ascii="Bookman Old Style" w:hAnsi="Bookman Old Style" w:cs="Times New Roman"/>
          <w:sz w:val="23"/>
          <w:szCs w:val="23"/>
        </w:rPr>
        <w:t xml:space="preserve">But most of the people being ignorant, Bangladesh cannot yet establish a strong civil society which can ground the liberation and put flesh on the skeleton of </w:t>
      </w:r>
      <w:r w:rsidRPr="00BF1EA7">
        <w:rPr>
          <w:rFonts w:ascii="Bookman Old Style" w:hAnsi="Bookman Old Style" w:cs="Times New Roman"/>
          <w:sz w:val="23"/>
          <w:szCs w:val="23"/>
          <w:u w:val="single"/>
        </w:rPr>
        <w:t>(Good governance).</w:t>
      </w:r>
      <w:r>
        <w:rPr>
          <w:rFonts w:ascii="Bookman Old Style" w:hAnsi="Bookman Old Style" w:cs="Times New Roman"/>
          <w:sz w:val="23"/>
          <w:szCs w:val="23"/>
          <w:u w:val="single"/>
        </w:rPr>
        <w:t xml:space="preserve"> </w:t>
      </w:r>
      <w:r w:rsidRPr="00BF1EA7">
        <w:rPr>
          <w:rFonts w:ascii="Bookman Old Style" w:hAnsi="Bookman Old Style" w:cs="Times New Roman"/>
          <w:sz w:val="23"/>
          <w:szCs w:val="23"/>
          <w:lang w:bidi="bn-BD"/>
        </w:rPr>
        <w:t xml:space="preserve">There exists a weak Civil Society in Bangladesh, and that includes professional bodies, NGOs, labor unions, media people and other organizations. </w:t>
      </w:r>
      <w:r w:rsidRPr="00BF1EA7">
        <w:rPr>
          <w:rFonts w:ascii="Bookman Old Style" w:hAnsi="Bookman Old Style" w:cs="Times New Roman"/>
          <w:sz w:val="23"/>
          <w:szCs w:val="23"/>
        </w:rPr>
        <w:t xml:space="preserve"> Our intellectuals are merely the helpers of ruling class.</w:t>
      </w:r>
      <w:r w:rsidRPr="00BF1EA7">
        <w:rPr>
          <w:rFonts w:ascii="Times New Roman" w:hAnsi="Times New Roman" w:cs="Times New Roman"/>
          <w:snapToGrid w:val="0"/>
          <w:w w:val="0"/>
          <w:sz w:val="0"/>
          <w:szCs w:val="0"/>
          <w:u w:color="000000"/>
          <w:bdr w:val="none" w:sz="0" w:space="0" w:color="000000"/>
          <w:shd w:val="clear" w:color="000000" w:fill="000000"/>
        </w:rPr>
        <w:t xml:space="preserve"> </w:t>
      </w:r>
    </w:p>
    <w:p w14:paraId="1C116682" w14:textId="77777777" w:rsidR="00347850" w:rsidRPr="00A97229" w:rsidRDefault="00347850" w:rsidP="00347850">
      <w:pPr>
        <w:autoSpaceDE w:val="0"/>
        <w:autoSpaceDN w:val="0"/>
        <w:adjustRightInd w:val="0"/>
        <w:jc w:val="both"/>
        <w:rPr>
          <w:rFonts w:ascii="Bookman Old Style" w:hAnsi="Bookman Old Style" w:cs="Times New Roman"/>
          <w:sz w:val="15"/>
          <w:szCs w:val="15"/>
        </w:rPr>
      </w:pPr>
    </w:p>
    <w:p w14:paraId="629656ED" w14:textId="77777777" w:rsidR="00347850" w:rsidRPr="00270273" w:rsidRDefault="00347850" w:rsidP="00347850">
      <w:pPr>
        <w:jc w:val="both"/>
        <w:rPr>
          <w:rFonts w:ascii="Bookman Old Style" w:eastAsia="SimSun" w:hAnsi="Bookman Old Style" w:cs="Times New Roman"/>
          <w:color w:val="003300"/>
          <w:sz w:val="23"/>
          <w:szCs w:val="23"/>
          <w:lang w:eastAsia="zh-CN"/>
        </w:rPr>
      </w:pPr>
      <w:r w:rsidRPr="00270273">
        <w:rPr>
          <w:rFonts w:ascii="Bookman Old Style" w:eastAsia="SimSun" w:hAnsi="Bookman Old Style" w:cs="SimSun"/>
          <w:b/>
          <w:color w:val="003300"/>
          <w:sz w:val="23"/>
          <w:szCs w:val="23"/>
          <w:u w:val="single"/>
          <w:lang w:eastAsia="zh-CN"/>
        </w:rPr>
        <w:t xml:space="preserve">E. </w:t>
      </w:r>
      <w:r w:rsidRPr="00270273">
        <w:rPr>
          <w:rFonts w:ascii="Bookman Old Style" w:eastAsia="SimSun" w:hAnsi="Bookman Old Style" w:cs="Times New Roman"/>
          <w:b/>
          <w:bCs/>
          <w:color w:val="003300"/>
          <w:sz w:val="23"/>
          <w:szCs w:val="23"/>
          <w:u w:val="single"/>
          <w:lang w:eastAsia="zh-CN"/>
        </w:rPr>
        <w:t>Inefficiency of bureaucracy</w:t>
      </w:r>
      <w:r w:rsidRPr="00270273">
        <w:rPr>
          <w:rFonts w:ascii="Bookman Old Style" w:eastAsia="SimSun" w:hAnsi="Bookman Old Style" w:cs="Times New Roman"/>
          <w:b/>
          <w:color w:val="003300"/>
          <w:sz w:val="23"/>
          <w:szCs w:val="23"/>
          <w:u w:val="single"/>
          <w:lang w:eastAsia="zh-CN"/>
        </w:rPr>
        <w:t xml:space="preserve">: </w:t>
      </w:r>
    </w:p>
    <w:p w14:paraId="3C91A9CD" w14:textId="2436D30B" w:rsidR="00347850" w:rsidRPr="00736AB5" w:rsidRDefault="00347850" w:rsidP="00347850">
      <w:pPr>
        <w:jc w:val="both"/>
        <w:rPr>
          <w:rFonts w:ascii="Book Antiqua" w:eastAsia="SimSun" w:hAnsi="Book Antiqua" w:cs="Times New Roman"/>
          <w:sz w:val="23"/>
          <w:szCs w:val="23"/>
          <w:lang w:eastAsia="zh-CN"/>
        </w:rPr>
      </w:pPr>
      <w:r w:rsidRPr="00BF1EA7">
        <w:rPr>
          <w:rFonts w:ascii="Bookman Old Style" w:eastAsia="SimSun" w:hAnsi="Bookman Old Style" w:cs="Times New Roman"/>
          <w:sz w:val="23"/>
          <w:szCs w:val="23"/>
          <w:lang w:eastAsia="zh-CN" w:bidi="bn-BD"/>
        </w:rPr>
        <w:tab/>
        <w:t xml:space="preserve">Bureaucracy is inevitable in any society or state, an inseparable part of an organized society. It is one of the key stones of attaining </w:t>
      </w:r>
      <w:r w:rsidRPr="00BF1EA7">
        <w:rPr>
          <w:rFonts w:ascii="Bookman Old Style" w:eastAsia="SimSun" w:hAnsi="Bookman Old Style" w:cs="SimSun"/>
          <w:sz w:val="23"/>
          <w:szCs w:val="23"/>
          <w:u w:val="single"/>
          <w:lang w:eastAsia="zh-CN"/>
        </w:rPr>
        <w:t>‘(good governance)’</w:t>
      </w:r>
      <w:r w:rsidRPr="00BF1EA7">
        <w:rPr>
          <w:rFonts w:ascii="Bookman Old Style" w:eastAsia="SimSun" w:hAnsi="Bookman Old Style" w:cs="SimSun"/>
          <w:sz w:val="23"/>
          <w:szCs w:val="23"/>
          <w:lang w:eastAsia="zh-CN"/>
        </w:rPr>
        <w:t xml:space="preserve">. </w:t>
      </w:r>
      <w:r w:rsidRPr="00BF1EA7">
        <w:rPr>
          <w:rFonts w:ascii="Bookman Old Style" w:eastAsia="SimSun" w:hAnsi="Bookman Old Style" w:cs="Times New Roman"/>
          <w:sz w:val="23"/>
          <w:szCs w:val="23"/>
          <w:lang w:eastAsia="zh-CN" w:bidi="bn-BD"/>
        </w:rPr>
        <w:t xml:space="preserve">But the bureaucracy of Bangladesh is not efficient in management and administration. The capacity of policy implementation of our bureaucracy is very poor. Bureaucrats are not accountable and transparent to the people. Besides, the whole system runs on an outdated legal structure. </w:t>
      </w:r>
      <w:r w:rsidRPr="00736AB5">
        <w:rPr>
          <w:rFonts w:ascii="Book Antiqua" w:eastAsia="SimSun" w:hAnsi="Book Antiqua" w:cs="Times New Roman"/>
          <w:sz w:val="23"/>
          <w:szCs w:val="23"/>
          <w:lang w:eastAsia="zh-CN"/>
        </w:rPr>
        <w:t>That’s why we often fail to achieve huge loans and aids from many international organizations. Even for this weakness, government often becomes misguided on the way solving the important affairs of the country.</w:t>
      </w:r>
    </w:p>
    <w:p w14:paraId="664B1E24" w14:textId="77777777" w:rsidR="001E5F0F" w:rsidRPr="00736AB5" w:rsidRDefault="001E5F0F" w:rsidP="00347850">
      <w:pPr>
        <w:jc w:val="both"/>
        <w:rPr>
          <w:rFonts w:ascii="Bookman Old Style" w:eastAsia="SimSun" w:hAnsi="Bookman Old Style" w:cs="Times New Roman"/>
          <w:sz w:val="6"/>
          <w:szCs w:val="23"/>
          <w:lang w:eastAsia="zh-CN"/>
        </w:rPr>
      </w:pPr>
    </w:p>
    <w:p w14:paraId="3B2BDFEF" w14:textId="77777777" w:rsidR="00347850" w:rsidRDefault="00347850" w:rsidP="00347850">
      <w:pPr>
        <w:jc w:val="both"/>
        <w:rPr>
          <w:rFonts w:ascii="Bookman Old Style" w:eastAsia="SimSun" w:hAnsi="Bookman Old Style" w:cs="Times New Roman"/>
          <w:sz w:val="3"/>
          <w:szCs w:val="11"/>
          <w:lang w:eastAsia="zh-CN"/>
        </w:rPr>
      </w:pPr>
    </w:p>
    <w:p w14:paraId="1D3AB216" w14:textId="77777777" w:rsidR="00347850" w:rsidRPr="005470B0" w:rsidRDefault="00347850" w:rsidP="00347850">
      <w:pPr>
        <w:jc w:val="both"/>
        <w:rPr>
          <w:rFonts w:ascii="Bookman Old Style" w:eastAsia="SimSun" w:hAnsi="Bookman Old Style" w:cs="Times New Roman"/>
          <w:sz w:val="3"/>
          <w:szCs w:val="11"/>
          <w:lang w:eastAsia="zh-CN"/>
        </w:rPr>
      </w:pPr>
    </w:p>
    <w:p w14:paraId="6FCEBCCC" w14:textId="77777777" w:rsidR="00347850" w:rsidRPr="00270273" w:rsidRDefault="00347850" w:rsidP="00347850">
      <w:pPr>
        <w:jc w:val="both"/>
        <w:rPr>
          <w:rFonts w:ascii="Bookman Old Style" w:eastAsia="SimSun" w:hAnsi="Bookman Old Style" w:cs="Times New Roman"/>
          <w:b/>
          <w:color w:val="003300"/>
          <w:sz w:val="23"/>
          <w:szCs w:val="23"/>
          <w:u w:val="single"/>
          <w:lang w:eastAsia="zh-CN"/>
        </w:rPr>
      </w:pPr>
      <w:r w:rsidRPr="00270273">
        <w:rPr>
          <w:rFonts w:ascii="Bookman Old Style" w:eastAsia="SimSun" w:hAnsi="Bookman Old Style" w:cs="Times New Roman"/>
          <w:b/>
          <w:color w:val="003300"/>
          <w:sz w:val="23"/>
          <w:szCs w:val="23"/>
          <w:u w:val="single"/>
          <w:lang w:eastAsia="zh-CN"/>
        </w:rPr>
        <w:t xml:space="preserve">F. </w:t>
      </w:r>
      <w:r w:rsidRPr="00270273">
        <w:rPr>
          <w:rFonts w:ascii="Bookman Old Style" w:eastAsia="SimSun" w:hAnsi="Bookman Old Style" w:cs="Times New Roman"/>
          <w:b/>
          <w:bCs/>
          <w:color w:val="003300"/>
          <w:sz w:val="23"/>
          <w:szCs w:val="23"/>
          <w:u w:val="single"/>
          <w:lang w:eastAsia="zh-CN"/>
        </w:rPr>
        <w:t>Under-developed human resources</w:t>
      </w:r>
      <w:r>
        <w:rPr>
          <w:rFonts w:ascii="Bookman Old Style" w:eastAsia="SimSun" w:hAnsi="Bookman Old Style" w:cs="Times New Roman"/>
          <w:b/>
          <w:bCs/>
          <w:color w:val="003300"/>
          <w:sz w:val="23"/>
          <w:szCs w:val="23"/>
          <w:u w:val="single"/>
          <w:lang w:eastAsia="zh-CN"/>
        </w:rPr>
        <w:t>/</w:t>
      </w:r>
      <w:r w:rsidRPr="005470B0">
        <w:rPr>
          <w:rFonts w:ascii="Bookman Old Style" w:eastAsia="SimSun" w:hAnsi="Bookman Old Style" w:cs="Times New Roman"/>
          <w:b/>
          <w:bCs/>
          <w:color w:val="003300"/>
          <w:sz w:val="16"/>
          <w:szCs w:val="16"/>
          <w:u w:val="single"/>
          <w:lang w:eastAsia="zh-CN"/>
        </w:rPr>
        <w:t xml:space="preserve"> Unskilled Manpower:</w:t>
      </w:r>
    </w:p>
    <w:p w14:paraId="692DD0E6" w14:textId="12BA902C" w:rsidR="00347850" w:rsidRPr="002E6AE4" w:rsidRDefault="00347850" w:rsidP="00347850">
      <w:pPr>
        <w:contextualSpacing/>
        <w:jc w:val="both"/>
        <w:rPr>
          <w:rFonts w:ascii="Book Antiqua" w:hAnsi="Book Antiqua" w:cs="Times New Roman"/>
          <w:snapToGrid w:val="0"/>
          <w:color w:val="D60093"/>
          <w:w w:val="0"/>
          <w:u w:color="000000"/>
          <w:bdr w:val="none" w:sz="0" w:space="0" w:color="000000"/>
          <w:shd w:val="clear" w:color="000000" w:fill="000000"/>
        </w:rPr>
      </w:pPr>
      <w:r w:rsidRPr="00A400B4">
        <w:rPr>
          <w:rFonts w:ascii="Bookman Old Style" w:eastAsia="SimSun" w:hAnsi="Bookman Old Style" w:cs="Times New Roman"/>
          <w:lang w:eastAsia="zh-CN"/>
        </w:rPr>
        <w:tab/>
      </w:r>
      <w:r w:rsidRPr="00D607C0">
        <w:rPr>
          <w:rFonts w:ascii="Book Antiqua" w:eastAsia="SimSun" w:hAnsi="Book Antiqua" w:cs="Times New Roman"/>
          <w:b/>
          <w:lang w:eastAsia="zh-CN"/>
        </w:rPr>
        <w:t>Under-developed human resources</w:t>
      </w:r>
      <w:r w:rsidR="00D53BB7" w:rsidRPr="00D607C0">
        <w:rPr>
          <w:rFonts w:ascii="Book Antiqua" w:eastAsia="SimSun" w:hAnsi="Book Antiqua" w:cs="Times New Roman"/>
          <w:b/>
          <w:color w:val="003300"/>
          <w:lang w:eastAsia="zh-CN"/>
        </w:rPr>
        <w:t>/</w:t>
      </w:r>
      <w:r w:rsidR="00D53BB7" w:rsidRPr="00D607C0">
        <w:rPr>
          <w:rFonts w:ascii="Book Antiqua" w:eastAsia="SimSun" w:hAnsi="Book Antiqua" w:cs="Times New Roman"/>
          <w:b/>
          <w:lang w:eastAsia="zh-CN"/>
        </w:rPr>
        <w:t>Unskilled Manpower</w:t>
      </w:r>
      <w:r w:rsidR="00D53BB7" w:rsidRPr="00D607C0">
        <w:rPr>
          <w:rFonts w:ascii="Book Antiqua" w:eastAsia="SimSun" w:hAnsi="Book Antiqua" w:cs="Times New Roman"/>
          <w:b/>
          <w:lang w:eastAsia="zh-CN" w:bidi="bn-BD"/>
        </w:rPr>
        <w:t xml:space="preserve"> is</w:t>
      </w:r>
      <w:r w:rsidR="00D607C0">
        <w:rPr>
          <w:rFonts w:ascii="Book Antiqua" w:eastAsia="SimSun" w:hAnsi="Book Antiqua" w:cs="Times New Roman"/>
          <w:b/>
          <w:lang w:eastAsia="zh-CN" w:bidi="bn-BD"/>
        </w:rPr>
        <w:t xml:space="preserve"> one of the biggest obstacles on</w:t>
      </w:r>
      <w:r w:rsidRPr="00D607C0">
        <w:rPr>
          <w:rFonts w:ascii="Book Antiqua" w:eastAsia="SimSun" w:hAnsi="Book Antiqua" w:cs="Times New Roman"/>
          <w:b/>
          <w:lang w:eastAsia="zh-CN" w:bidi="bn-BD"/>
        </w:rPr>
        <w:t xml:space="preserve"> the way of </w:t>
      </w:r>
      <w:r w:rsidR="00D607C0">
        <w:rPr>
          <w:rFonts w:ascii="Book Antiqua" w:eastAsia="SimSun" w:hAnsi="Book Antiqua" w:cs="Times New Roman"/>
          <w:b/>
          <w:lang w:eastAsia="zh-CN" w:bidi="bn-BD"/>
        </w:rPr>
        <w:t xml:space="preserve">establishing </w:t>
      </w:r>
      <w:r w:rsidRPr="00D607C0">
        <w:rPr>
          <w:rFonts w:ascii="Book Antiqua" w:eastAsia="SimSun" w:hAnsi="Book Antiqua" w:cs="Times New Roman"/>
          <w:b/>
          <w:u w:val="single"/>
          <w:lang w:eastAsia="zh-CN" w:bidi="bn-BD"/>
        </w:rPr>
        <w:t>good governance</w:t>
      </w:r>
      <w:r w:rsidRPr="00D607C0">
        <w:rPr>
          <w:rFonts w:ascii="Book Antiqua" w:eastAsia="SimSun" w:hAnsi="Book Antiqua" w:cs="Times New Roman"/>
          <w:b/>
          <w:lang w:eastAsia="zh-CN" w:bidi="bn-BD"/>
        </w:rPr>
        <w:t xml:space="preserve"> in Bangladesh</w:t>
      </w:r>
      <w:r w:rsidRPr="002E6AE4">
        <w:rPr>
          <w:rFonts w:ascii="Book Antiqua" w:eastAsia="SimSun" w:hAnsi="Book Antiqua" w:cs="Times New Roman"/>
          <w:lang w:eastAsia="zh-CN" w:bidi="bn-BD"/>
        </w:rPr>
        <w:t xml:space="preserve">. </w:t>
      </w:r>
      <w:r w:rsidRPr="002E6AE4">
        <w:rPr>
          <w:rFonts w:ascii="Book Antiqua" w:hAnsi="Book Antiqua" w:cs="Times New Roman"/>
          <w:b/>
          <w:bCs/>
          <w:color w:val="0000FF"/>
          <w:lang w:val="en-GB" w:eastAsia="en-GB"/>
        </w:rPr>
        <w:t>The United Nations Population Division</w:t>
      </w:r>
      <w:r w:rsidRPr="002E6AE4">
        <w:rPr>
          <w:rFonts w:ascii="Book Antiqua" w:hAnsi="Book Antiqua" w:cs="Times New Roman"/>
          <w:lang w:val="en-GB" w:eastAsia="en-GB"/>
        </w:rPr>
        <w:t xml:space="preserve"> estimates </w:t>
      </w:r>
      <w:r w:rsidRPr="002E6AE4">
        <w:rPr>
          <w:rFonts w:ascii="Book Antiqua" w:hAnsi="Book Antiqua" w:cs="Times New Roman"/>
          <w:b/>
          <w:bCs/>
          <w:color w:val="FF0000"/>
          <w:lang w:val="en-GB" w:eastAsia="en-GB"/>
        </w:rPr>
        <w:t xml:space="preserve">around 68 percent of our population are of working age. </w:t>
      </w:r>
      <w:r w:rsidRPr="002E6AE4">
        <w:rPr>
          <w:rFonts w:ascii="Book Antiqua" w:hAnsi="Book Antiqua" w:cs="Times New Roman"/>
          <w:lang w:val="en-GB" w:eastAsia="en-GB"/>
        </w:rPr>
        <w:t>This means Bangladesh currently has</w:t>
      </w:r>
      <w:r w:rsidRPr="002E6AE4">
        <w:rPr>
          <w:rFonts w:ascii="Book Antiqua" w:hAnsi="Book Antiqua" w:cs="Times New Roman"/>
          <w:b/>
          <w:bCs/>
          <w:lang w:val="en-GB" w:eastAsia="en-GB"/>
        </w:rPr>
        <w:t xml:space="preserve"> </w:t>
      </w:r>
      <w:r w:rsidRPr="002E6AE4">
        <w:rPr>
          <w:rFonts w:ascii="Book Antiqua" w:hAnsi="Book Antiqua" w:cs="Times New Roman"/>
          <w:b/>
          <w:bCs/>
          <w:color w:val="0000FF"/>
          <w:lang w:val="en-GB" w:eastAsia="en-GB"/>
        </w:rPr>
        <w:t>a rare demographic window of opportunity—</w:t>
      </w:r>
      <w:r w:rsidRPr="002E6AE4">
        <w:rPr>
          <w:rFonts w:ascii="Book Antiqua" w:hAnsi="Book Antiqua" w:cs="Times New Roman"/>
          <w:lang w:val="en-GB" w:eastAsia="en-GB"/>
        </w:rPr>
        <w:t xml:space="preserve">where the working age population surpasses that of non-working age. At this crucial juncture, </w:t>
      </w:r>
      <w:r w:rsidRPr="002E6AE4">
        <w:rPr>
          <w:rFonts w:ascii="Book Antiqua" w:hAnsi="Book Antiqua" w:cs="Times New Roman"/>
          <w:b/>
          <w:bCs/>
          <w:color w:val="FF0000"/>
          <w:lang w:val="en-GB" w:eastAsia="en-GB"/>
        </w:rPr>
        <w:t xml:space="preserve">about 29.8 percent of our population aged 15-29 are not in education, employment or training (NEET). </w:t>
      </w:r>
      <w:r w:rsidRPr="002E6AE4">
        <w:rPr>
          <w:rFonts w:ascii="Book Antiqua" w:hAnsi="Book Antiqua" w:cs="Times New Roman"/>
          <w:lang w:val="en-GB" w:eastAsia="en-GB"/>
        </w:rPr>
        <w:t>And, as a result, we are missing out on reaping the</w:t>
      </w:r>
      <w:r w:rsidRPr="002E6AE4">
        <w:rPr>
          <w:rFonts w:ascii="Book Antiqua" w:hAnsi="Book Antiqua" w:cs="Times New Roman"/>
          <w:b/>
          <w:bCs/>
          <w:lang w:val="en-GB" w:eastAsia="en-GB"/>
        </w:rPr>
        <w:t xml:space="preserve"> </w:t>
      </w:r>
      <w:r w:rsidRPr="002E6AE4">
        <w:rPr>
          <w:rFonts w:ascii="Book Antiqua" w:hAnsi="Book Antiqua" w:cs="Times New Roman"/>
          <w:b/>
          <w:bCs/>
          <w:color w:val="0033CC"/>
          <w:lang w:val="en-GB" w:eastAsia="en-GB"/>
        </w:rPr>
        <w:t>“demographic dividend”.</w:t>
      </w:r>
      <w:r w:rsidRPr="002E6AE4">
        <w:rPr>
          <w:rFonts w:ascii="Book Antiqua" w:eastAsia="SimSun" w:hAnsi="Book Antiqua" w:cs="Times New Roman"/>
          <w:color w:val="FF0000"/>
          <w:lang w:eastAsia="zh-CN"/>
        </w:rPr>
        <w:t xml:space="preserve"> </w:t>
      </w:r>
      <w:r w:rsidRPr="002E6AE4">
        <w:rPr>
          <w:rFonts w:ascii="Book Antiqua" w:eastAsia="SimSun" w:hAnsi="Book Antiqua" w:cs="Times New Roman"/>
          <w:lang w:eastAsia="zh-CN"/>
        </w:rPr>
        <w:t xml:space="preserve">According to a </w:t>
      </w:r>
      <w:r w:rsidRPr="002E6AE4">
        <w:rPr>
          <w:rFonts w:ascii="Book Antiqua" w:hAnsi="Book Antiqua" w:cs="Times New Roman"/>
          <w:lang w:val="en"/>
        </w:rPr>
        <w:t xml:space="preserve">report of </w:t>
      </w:r>
      <w:r w:rsidRPr="002E6AE4">
        <w:rPr>
          <w:rFonts w:ascii="Book Antiqua" w:hAnsi="Book Antiqua" w:cs="Times New Roman"/>
          <w:b/>
          <w:bCs/>
          <w:lang w:val="en"/>
        </w:rPr>
        <w:t>Bangladesh Bank's Research Department</w:t>
      </w:r>
      <w:r w:rsidRPr="002E6AE4">
        <w:rPr>
          <w:rFonts w:ascii="Book Antiqua" w:hAnsi="Book Antiqua" w:cs="Times New Roman"/>
          <w:lang w:val="en"/>
        </w:rPr>
        <w:t xml:space="preserve">, </w:t>
      </w:r>
      <w:r w:rsidRPr="002E6AE4">
        <w:rPr>
          <w:rFonts w:ascii="Book Antiqua" w:hAnsi="Book Antiqua" w:cs="Times New Roman"/>
          <w:b/>
          <w:bCs/>
          <w:color w:val="0000FF"/>
          <w:lang w:val="en"/>
        </w:rPr>
        <w:t>there are 12.5 million Bangladeshi workers abroad</w:t>
      </w:r>
      <w:r w:rsidRPr="002E6AE4">
        <w:rPr>
          <w:rFonts w:ascii="Book Antiqua" w:hAnsi="Book Antiqua" w:cs="Times New Roman"/>
          <w:color w:val="0000FF"/>
          <w:lang w:val="en"/>
        </w:rPr>
        <w:t>.</w:t>
      </w:r>
      <w:r w:rsidRPr="002E6AE4">
        <w:rPr>
          <w:rFonts w:ascii="Book Antiqua" w:hAnsi="Book Antiqua" w:cs="Times New Roman"/>
          <w:lang w:val="en"/>
        </w:rPr>
        <w:t xml:space="preserve"> It is great news, </w:t>
      </w:r>
      <w:r w:rsidRPr="002E6AE4">
        <w:rPr>
          <w:rFonts w:ascii="Book Antiqua" w:hAnsi="Book Antiqua" w:cs="Times New Roman"/>
          <w:b/>
          <w:bCs/>
          <w:color w:val="FF0000"/>
          <w:lang w:val="en"/>
        </w:rPr>
        <w:t>but only 2 percent of them are skilled.</w:t>
      </w:r>
      <w:r w:rsidRPr="002E6AE4">
        <w:rPr>
          <w:rFonts w:ascii="Book Antiqua" w:hAnsi="Book Antiqua" w:cs="Times New Roman"/>
          <w:color w:val="FF0000"/>
          <w:lang w:val="en"/>
        </w:rPr>
        <w:t xml:space="preserve"> </w:t>
      </w:r>
      <w:r w:rsidRPr="002E6AE4">
        <w:rPr>
          <w:rFonts w:ascii="Book Antiqua" w:eastAsia="SimSun" w:hAnsi="Book Antiqua" w:cs="Times New Roman"/>
          <w:lang w:eastAsia="zh-CN"/>
        </w:rPr>
        <w:t xml:space="preserve">That’s why, Dr. Md. Forash Uddin, ex-president of Bangladesh Bank rightly said, </w:t>
      </w:r>
      <w:r w:rsidRPr="002E6AE4">
        <w:rPr>
          <w:rFonts w:ascii="Book Antiqua" w:eastAsia="SimSun" w:hAnsi="Book Antiqua" w:cs="Times New Roman"/>
          <w:b/>
          <w:bCs/>
          <w:color w:val="D60093"/>
          <w:lang w:eastAsia="zh-CN"/>
        </w:rPr>
        <w:t>“Vocational education is more important and essential for our development which must be evaluated, sooner or later</w:t>
      </w:r>
      <w:r w:rsidRPr="002E6AE4">
        <w:rPr>
          <w:rFonts w:ascii="Book Antiqua" w:eastAsia="SimSun" w:hAnsi="Book Antiqua" w:cs="Times New Roman"/>
          <w:color w:val="D60093"/>
          <w:lang w:eastAsia="zh-CN"/>
        </w:rPr>
        <w:t>”.</w:t>
      </w:r>
      <w:r w:rsidRPr="002E6AE4">
        <w:rPr>
          <w:rFonts w:ascii="Book Antiqua" w:hAnsi="Book Antiqua" w:cs="Times New Roman"/>
          <w:snapToGrid w:val="0"/>
          <w:color w:val="D60093"/>
          <w:w w:val="0"/>
          <w:u w:color="000000"/>
          <w:bdr w:val="none" w:sz="0" w:space="0" w:color="000000"/>
          <w:shd w:val="clear" w:color="000000" w:fill="000000"/>
        </w:rPr>
        <w:t xml:space="preserve"> </w:t>
      </w:r>
    </w:p>
    <w:p w14:paraId="1DB3EBE3" w14:textId="014F467F" w:rsidR="00347850" w:rsidRPr="000B7B55" w:rsidRDefault="00347850" w:rsidP="00347850">
      <w:pPr>
        <w:autoSpaceDE w:val="0"/>
        <w:autoSpaceDN w:val="0"/>
        <w:adjustRightInd w:val="0"/>
        <w:contextualSpacing/>
        <w:jc w:val="both"/>
        <w:rPr>
          <w:rFonts w:ascii="Bookman Old Style" w:hAnsi="Bookman Old Style" w:cs="Times New Roman"/>
          <w:b/>
          <w:color w:val="003300"/>
          <w:sz w:val="9"/>
          <w:szCs w:val="9"/>
          <w:u w:val="single"/>
        </w:rPr>
      </w:pPr>
    </w:p>
    <w:p w14:paraId="1A6D1F43" w14:textId="77777777" w:rsidR="00347850" w:rsidRPr="00270273" w:rsidRDefault="00347850" w:rsidP="00347850">
      <w:pPr>
        <w:autoSpaceDE w:val="0"/>
        <w:autoSpaceDN w:val="0"/>
        <w:adjustRightInd w:val="0"/>
        <w:contextualSpacing/>
        <w:jc w:val="both"/>
        <w:rPr>
          <w:rFonts w:ascii="Bookman Old Style" w:hAnsi="Bookman Old Style" w:cs="Times New Roman"/>
          <w:b/>
          <w:color w:val="003300"/>
          <w:sz w:val="23"/>
          <w:szCs w:val="23"/>
          <w:u w:val="single"/>
        </w:rPr>
      </w:pPr>
      <w:r w:rsidRPr="00270273">
        <w:rPr>
          <w:rFonts w:ascii="Bookman Old Style" w:hAnsi="Bookman Old Style" w:cs="Times New Roman"/>
          <w:b/>
          <w:color w:val="003300"/>
          <w:sz w:val="23"/>
          <w:szCs w:val="23"/>
          <w:u w:val="single"/>
        </w:rPr>
        <w:lastRenderedPageBreak/>
        <w:t xml:space="preserve">G. </w:t>
      </w:r>
      <w:r w:rsidRPr="00270273">
        <w:rPr>
          <w:rFonts w:ascii="Bookman Old Style" w:hAnsi="Bookman Old Style" w:cs="Times New Roman"/>
          <w:b/>
          <w:bCs/>
          <w:color w:val="003300"/>
          <w:sz w:val="23"/>
          <w:szCs w:val="23"/>
          <w:u w:val="single"/>
        </w:rPr>
        <w:t>Nepotism:</w:t>
      </w:r>
    </w:p>
    <w:p w14:paraId="6754FEDE" w14:textId="2F4E087E" w:rsidR="00347850" w:rsidRPr="00BF1EA7" w:rsidRDefault="00736AB5" w:rsidP="00347850">
      <w:pPr>
        <w:autoSpaceDE w:val="0"/>
        <w:autoSpaceDN w:val="0"/>
        <w:adjustRightInd w:val="0"/>
        <w:contextualSpacing/>
        <w:jc w:val="both"/>
        <w:rPr>
          <w:rFonts w:ascii="Bookman Old Style" w:hAnsi="Bookman Old Style" w:cs="Times New Roman"/>
          <w:sz w:val="23"/>
          <w:szCs w:val="23"/>
          <w:lang w:bidi="bn-BD"/>
        </w:rPr>
      </w:pPr>
      <w:r>
        <w:rPr>
          <w:noProof/>
        </w:rPr>
        <w:drawing>
          <wp:anchor distT="0" distB="0" distL="114300" distR="114300" simplePos="0" relativeHeight="251659264" behindDoc="1" locked="0" layoutInCell="1" allowOverlap="1" wp14:anchorId="46F8F51C" wp14:editId="1881BEB1">
            <wp:simplePos x="0" y="0"/>
            <wp:positionH relativeFrom="column">
              <wp:posOffset>2058035</wp:posOffset>
            </wp:positionH>
            <wp:positionV relativeFrom="paragraph">
              <wp:posOffset>716280</wp:posOffset>
            </wp:positionV>
            <wp:extent cx="2494280" cy="1498600"/>
            <wp:effectExtent l="19050" t="19050" r="1270" b="6350"/>
            <wp:wrapTight wrapText="bothSides">
              <wp:wrapPolygon edited="0">
                <wp:start x="-165" y="-275"/>
                <wp:lineTo x="-165" y="21692"/>
                <wp:lineTo x="21611" y="21692"/>
                <wp:lineTo x="21611" y="-275"/>
                <wp:lineTo x="-165" y="-275"/>
              </wp:wrapPolygon>
            </wp:wrapTight>
            <wp:docPr id="2" name="Picture 2" descr="Bangladesh should focus on skills development for growth in labour market -  CPD RM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gladesh should focus on skills development for growth in labour market -  CPD RMG Stud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4280" cy="14986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347850" w:rsidRPr="00BF1EA7">
        <w:rPr>
          <w:rFonts w:ascii="Bookman Old Style" w:hAnsi="Bookman Old Style" w:cs="Times New Roman"/>
          <w:sz w:val="23"/>
          <w:szCs w:val="23"/>
        </w:rPr>
        <w:t xml:space="preserve">Nepotism is another nuisance of establishing </w:t>
      </w:r>
      <w:r w:rsidR="00347850" w:rsidRPr="00BF1EA7">
        <w:rPr>
          <w:rFonts w:ascii="Bookman Old Style" w:hAnsi="Bookman Old Style" w:cs="Times New Roman"/>
          <w:sz w:val="23"/>
          <w:szCs w:val="23"/>
          <w:u w:val="single"/>
        </w:rPr>
        <w:t>‘(</w:t>
      </w:r>
      <w:r w:rsidR="00347850" w:rsidRPr="00BF1EA7">
        <w:rPr>
          <w:rFonts w:ascii="Bookman Old Style" w:hAnsi="Bookman Old Style" w:cs="Times New Roman"/>
          <w:bCs/>
          <w:sz w:val="23"/>
          <w:szCs w:val="23"/>
          <w:u w:val="single"/>
        </w:rPr>
        <w:t>Good governance)</w:t>
      </w:r>
      <w:r w:rsidR="00347850" w:rsidRPr="00BF1EA7">
        <w:rPr>
          <w:rFonts w:ascii="Bookman Old Style" w:hAnsi="Bookman Old Style" w:cs="Times New Roman"/>
          <w:sz w:val="23"/>
          <w:szCs w:val="23"/>
          <w:u w:val="single"/>
        </w:rPr>
        <w:t>’</w:t>
      </w:r>
      <w:r w:rsidR="00347850" w:rsidRPr="00BF1EA7">
        <w:rPr>
          <w:rFonts w:ascii="Bookman Old Style" w:hAnsi="Bookman Old Style" w:cs="Times New Roman"/>
          <w:sz w:val="23"/>
          <w:szCs w:val="23"/>
        </w:rPr>
        <w:t xml:space="preserve">. </w:t>
      </w:r>
      <w:r w:rsidR="00347850" w:rsidRPr="00BF1EA7">
        <w:rPr>
          <w:rFonts w:ascii="Bookman Old Style" w:hAnsi="Bookman Old Style" w:cs="Times New Roman"/>
          <w:sz w:val="23"/>
          <w:szCs w:val="23"/>
          <w:lang w:bidi="bn-BD"/>
        </w:rPr>
        <w:t>The rulers give privilege and unfair advantage to their family members, kiths and kins on public resources. So the mass people are deprived from these opportunities. In addition, politicization in government institutions including the police not only increases inefficiency and corruption but also increases human rights violation, especially on the opposition political parties by filing false cases.</w:t>
      </w:r>
    </w:p>
    <w:p w14:paraId="42C266F6" w14:textId="77777777" w:rsidR="00347850" w:rsidRPr="00736AB5" w:rsidRDefault="00347850" w:rsidP="00347850">
      <w:pPr>
        <w:autoSpaceDE w:val="0"/>
        <w:autoSpaceDN w:val="0"/>
        <w:adjustRightInd w:val="0"/>
        <w:jc w:val="both"/>
        <w:rPr>
          <w:rFonts w:ascii="Bookman Old Style" w:hAnsi="Bookman Old Style" w:cs="Times New Roman"/>
          <w:sz w:val="11"/>
          <w:szCs w:val="33"/>
          <w:lang w:bidi="bn-BD"/>
        </w:rPr>
      </w:pPr>
    </w:p>
    <w:p w14:paraId="36F4BCD1" w14:textId="77777777" w:rsidR="00347850" w:rsidRPr="00270273" w:rsidRDefault="00347850" w:rsidP="00347850">
      <w:pPr>
        <w:jc w:val="both"/>
        <w:rPr>
          <w:rFonts w:ascii="Bookman Old Style" w:eastAsia="SimSun" w:hAnsi="Bookman Old Style" w:cs="Times New Roman"/>
          <w:color w:val="003300"/>
          <w:sz w:val="23"/>
          <w:szCs w:val="23"/>
          <w:u w:val="single"/>
          <w:lang w:eastAsia="zh-CN"/>
        </w:rPr>
      </w:pPr>
      <w:r w:rsidRPr="00270273">
        <w:rPr>
          <w:rFonts w:ascii="Bookman Old Style" w:eastAsia="SimSun" w:hAnsi="Bookman Old Style" w:cs="Times New Roman"/>
          <w:b/>
          <w:color w:val="003300"/>
          <w:sz w:val="23"/>
          <w:szCs w:val="23"/>
          <w:u w:val="single"/>
          <w:lang w:eastAsia="zh-CN"/>
        </w:rPr>
        <w:t xml:space="preserve">H. </w:t>
      </w:r>
      <w:r w:rsidRPr="00270273">
        <w:rPr>
          <w:rFonts w:ascii="Bookman Old Style" w:eastAsia="SimSun" w:hAnsi="Bookman Old Style" w:cs="Times New Roman"/>
          <w:b/>
          <w:bCs/>
          <w:color w:val="003300"/>
          <w:sz w:val="23"/>
          <w:szCs w:val="23"/>
          <w:u w:val="single"/>
          <w:lang w:eastAsia="zh-CN"/>
        </w:rPr>
        <w:t>Mistrust and non-confidence in leadership:</w:t>
      </w:r>
    </w:p>
    <w:p w14:paraId="65FC6269" w14:textId="77777777" w:rsidR="00347850" w:rsidRPr="00BF1EA7" w:rsidRDefault="00347850" w:rsidP="00347850">
      <w:pPr>
        <w:jc w:val="both"/>
        <w:rPr>
          <w:rFonts w:ascii="Bookman Old Style" w:eastAsia="SimSun" w:hAnsi="Bookman Old Style" w:cs="Times New Roman"/>
          <w:sz w:val="23"/>
          <w:szCs w:val="23"/>
          <w:lang w:eastAsia="zh-CN"/>
        </w:rPr>
      </w:pPr>
      <w:r w:rsidRPr="00BF1EA7">
        <w:rPr>
          <w:rFonts w:ascii="Bookman Old Style" w:eastAsia="SimSun" w:hAnsi="Bookman Old Style" w:cs="Times New Roman"/>
          <w:sz w:val="23"/>
          <w:szCs w:val="23"/>
          <w:lang w:eastAsia="zh-CN"/>
        </w:rPr>
        <w:tab/>
        <w:t>People in our country don’t want to trust their leaders both in public &amp; private sectors. Leaders are generally identified as ‘tout’ by the mass people. As a result, whatever good things they advocate, the people apprehend some hidden intentions behind the proposals. Hence the leaders cannot play their respective roles in this matter.</w:t>
      </w:r>
    </w:p>
    <w:p w14:paraId="1E5830BC" w14:textId="77777777" w:rsidR="00347850" w:rsidRPr="00736AB5" w:rsidRDefault="00347850" w:rsidP="00347850">
      <w:pPr>
        <w:autoSpaceDE w:val="0"/>
        <w:autoSpaceDN w:val="0"/>
        <w:adjustRightInd w:val="0"/>
        <w:jc w:val="both"/>
        <w:rPr>
          <w:rFonts w:ascii="Bookman Old Style" w:hAnsi="Bookman Old Style" w:cs="Times New Roman"/>
          <w:sz w:val="13"/>
          <w:szCs w:val="19"/>
          <w:lang w:bidi="bn-BD"/>
        </w:rPr>
      </w:pPr>
    </w:p>
    <w:p w14:paraId="127D3502" w14:textId="77777777" w:rsidR="00736AB5" w:rsidRDefault="00347850" w:rsidP="00347850">
      <w:pPr>
        <w:autoSpaceDE w:val="0"/>
        <w:autoSpaceDN w:val="0"/>
        <w:adjustRightInd w:val="0"/>
        <w:jc w:val="both"/>
        <w:rPr>
          <w:rFonts w:ascii="Bookman Old Style" w:hAnsi="Bookman Old Style" w:cs="Times New Roman"/>
          <w:sz w:val="23"/>
          <w:szCs w:val="23"/>
        </w:rPr>
      </w:pPr>
      <w:r w:rsidRPr="00270273">
        <w:rPr>
          <w:rFonts w:ascii="Bookman Old Style" w:hAnsi="Bookman Old Style" w:cs="Times New Roman"/>
          <w:b/>
          <w:bCs/>
          <w:color w:val="003300"/>
          <w:sz w:val="23"/>
          <w:szCs w:val="23"/>
          <w:u w:val="single"/>
        </w:rPr>
        <w:t>I. Improper and non-observance of the rule of law:</w:t>
      </w:r>
      <w:r w:rsidRPr="00BF1EA7">
        <w:rPr>
          <w:rFonts w:ascii="Bookman Old Style" w:hAnsi="Bookman Old Style" w:cs="Times New Roman"/>
          <w:sz w:val="23"/>
          <w:szCs w:val="23"/>
        </w:rPr>
        <w:tab/>
      </w:r>
    </w:p>
    <w:p w14:paraId="385266ED" w14:textId="500A37C5" w:rsidR="00347850" w:rsidRPr="00BF1EA7" w:rsidRDefault="001C440B" w:rsidP="00347850">
      <w:pPr>
        <w:autoSpaceDE w:val="0"/>
        <w:autoSpaceDN w:val="0"/>
        <w:adjustRightInd w:val="0"/>
        <w:jc w:val="both"/>
        <w:rPr>
          <w:rFonts w:ascii="Bookman Old Style" w:hAnsi="Bookman Old Style" w:cs="Times New Roman"/>
          <w:sz w:val="23"/>
          <w:szCs w:val="23"/>
          <w:lang w:bidi="bn-BD"/>
        </w:rPr>
      </w:pPr>
      <w:r w:rsidRPr="00D607C0">
        <w:rPr>
          <w:rFonts w:ascii="Book Antiqua" w:hAnsi="Book Antiqua"/>
          <w:b/>
          <w:noProof/>
          <w:sz w:val="23"/>
          <w:szCs w:val="23"/>
        </w:rPr>
        <w:drawing>
          <wp:anchor distT="0" distB="0" distL="114300" distR="114300" simplePos="0" relativeHeight="251656704" behindDoc="1" locked="0" layoutInCell="1" allowOverlap="1" wp14:anchorId="6CD3B342" wp14:editId="7695D6EC">
            <wp:simplePos x="0" y="0"/>
            <wp:positionH relativeFrom="column">
              <wp:posOffset>2620179</wp:posOffset>
            </wp:positionH>
            <wp:positionV relativeFrom="paragraph">
              <wp:posOffset>1174897</wp:posOffset>
            </wp:positionV>
            <wp:extent cx="2027555" cy="1409700"/>
            <wp:effectExtent l="19050" t="19050" r="0" b="0"/>
            <wp:wrapTight wrapText="bothSides">
              <wp:wrapPolygon edited="0">
                <wp:start x="-203" y="-292"/>
                <wp:lineTo x="-203" y="21600"/>
                <wp:lineTo x="21512" y="21600"/>
                <wp:lineTo x="21512" y="-292"/>
                <wp:lineTo x="-203" y="-29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7555" cy="14097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347850" w:rsidRPr="00BF1EA7">
        <w:rPr>
          <w:rFonts w:ascii="Bookman Old Style" w:hAnsi="Bookman Old Style" w:cs="Times New Roman"/>
          <w:sz w:val="23"/>
          <w:szCs w:val="23"/>
        </w:rPr>
        <w:t>The mass people in Bangladesh believe that rule of law is just not existence in the country. They don’t rely on government in terms of application of the rule of law.</w:t>
      </w:r>
      <w:r w:rsidR="00347850" w:rsidRPr="00BF1EA7">
        <w:rPr>
          <w:rFonts w:ascii="Bookman Old Style" w:hAnsi="Bookman Old Style" w:cs="Times New Roman"/>
          <w:sz w:val="23"/>
          <w:szCs w:val="23"/>
          <w:lang w:bidi="bn-BD"/>
        </w:rPr>
        <w:t xml:space="preserve"> In true and real sense, it is said that laws are there but they are applied only in favor of privilege people or class. As a result, justices suffer and denied to the common people although that is an important aspect of </w:t>
      </w:r>
      <w:r w:rsidR="00347850" w:rsidRPr="00BF1EA7">
        <w:rPr>
          <w:rFonts w:ascii="Bookman Old Style" w:hAnsi="Bookman Old Style" w:cs="Times New Roman"/>
          <w:sz w:val="23"/>
          <w:szCs w:val="23"/>
          <w:u w:val="single"/>
          <w:lang w:bidi="bn-BD"/>
        </w:rPr>
        <w:t>good governance</w:t>
      </w:r>
      <w:r w:rsidR="00347850" w:rsidRPr="00BF1EA7">
        <w:rPr>
          <w:rFonts w:ascii="Bookman Old Style" w:hAnsi="Bookman Old Style" w:cs="Times New Roman"/>
          <w:sz w:val="23"/>
          <w:szCs w:val="23"/>
          <w:lang w:bidi="bn-BD"/>
        </w:rPr>
        <w:t xml:space="preserve">. </w:t>
      </w:r>
    </w:p>
    <w:p w14:paraId="4C4368A4" w14:textId="5AF6FA02" w:rsidR="00347850" w:rsidRPr="00A97229" w:rsidRDefault="00347850" w:rsidP="00347850">
      <w:pPr>
        <w:autoSpaceDE w:val="0"/>
        <w:autoSpaceDN w:val="0"/>
        <w:adjustRightInd w:val="0"/>
        <w:jc w:val="both"/>
        <w:rPr>
          <w:rFonts w:ascii="Bookman Old Style" w:hAnsi="Bookman Old Style" w:cs="Times New Roman"/>
          <w:sz w:val="11"/>
          <w:szCs w:val="17"/>
          <w:lang w:bidi="bn-BD"/>
        </w:rPr>
      </w:pPr>
    </w:p>
    <w:p w14:paraId="6421A122" w14:textId="2AE8FFE2" w:rsidR="008533FB" w:rsidRDefault="00347850" w:rsidP="008533FB">
      <w:pPr>
        <w:jc w:val="both"/>
        <w:rPr>
          <w:rFonts w:ascii="Bookman Old Style" w:hAnsi="Bookman Old Style"/>
          <w:noProof/>
          <w:sz w:val="23"/>
          <w:szCs w:val="23"/>
        </w:rPr>
      </w:pPr>
      <w:r w:rsidRPr="00270273">
        <w:rPr>
          <w:rFonts w:ascii="Bookman Old Style" w:hAnsi="Bookman Old Style" w:cs="Times New Roman"/>
          <w:b/>
          <w:bCs/>
          <w:color w:val="003300"/>
          <w:sz w:val="23"/>
          <w:szCs w:val="23"/>
          <w:u w:val="single"/>
        </w:rPr>
        <w:t>J. Lack of proper education system:</w:t>
      </w:r>
      <w:r w:rsidR="008533FB">
        <w:rPr>
          <w:rFonts w:ascii="Bookman Old Style" w:hAnsi="Bookman Old Style"/>
          <w:noProof/>
          <w:sz w:val="23"/>
          <w:szCs w:val="23"/>
        </w:rPr>
        <w:t xml:space="preserve"> </w:t>
      </w:r>
    </w:p>
    <w:p w14:paraId="416A491F" w14:textId="571EB4C8" w:rsidR="00347850" w:rsidRPr="00736AB5" w:rsidRDefault="00347850" w:rsidP="008533FB">
      <w:pPr>
        <w:ind w:firstLine="720"/>
        <w:jc w:val="both"/>
        <w:rPr>
          <w:rFonts w:ascii="Book Antiqua" w:hAnsi="Book Antiqua" w:cs="Times New Roman"/>
          <w:sz w:val="23"/>
          <w:szCs w:val="23"/>
        </w:rPr>
      </w:pPr>
      <w:r w:rsidRPr="00D607C0">
        <w:rPr>
          <w:rFonts w:ascii="Book Antiqua" w:hAnsi="Book Antiqua" w:cs="Times New Roman"/>
          <w:b/>
          <w:sz w:val="23"/>
          <w:szCs w:val="23"/>
        </w:rPr>
        <w:t>Another dreadful impediment</w:t>
      </w:r>
      <w:r w:rsidRPr="00736AB5">
        <w:rPr>
          <w:rFonts w:ascii="Book Antiqua" w:hAnsi="Book Antiqua" w:cs="Times New Roman"/>
          <w:sz w:val="23"/>
          <w:szCs w:val="23"/>
        </w:rPr>
        <w:t xml:space="preserve"> is lack of appropriate education system. Though Bangladesh has </w:t>
      </w:r>
      <w:r w:rsidR="002E6AE4" w:rsidRPr="001F48A9">
        <w:rPr>
          <w:rFonts w:ascii="Times New Roman" w:hAnsi="Times New Roman" w:cs="Times New Roman"/>
          <w:color w:val="000000"/>
          <w:sz w:val="23"/>
          <w:szCs w:val="23"/>
        </w:rPr>
        <w:t>5</w:t>
      </w:r>
      <w:r w:rsidR="009907D2" w:rsidRPr="001F48A9">
        <w:rPr>
          <w:rFonts w:ascii="Times New Roman" w:hAnsi="Times New Roman" w:cs="Times New Roman"/>
          <w:color w:val="000000"/>
          <w:sz w:val="23"/>
          <w:szCs w:val="23"/>
        </w:rPr>
        <w:t>8</w:t>
      </w:r>
      <w:r w:rsidR="003F3B84" w:rsidRPr="001F48A9">
        <w:rPr>
          <w:rFonts w:ascii="Book Antiqua" w:hAnsi="Book Antiqua" w:cs="Times New Roman"/>
          <w:color w:val="000000"/>
          <w:sz w:val="23"/>
          <w:szCs w:val="23"/>
        </w:rPr>
        <w:t xml:space="preserve"> </w:t>
      </w:r>
      <w:r w:rsidR="002E6AE4" w:rsidRPr="001F48A9">
        <w:rPr>
          <w:rFonts w:ascii="Book Antiqua" w:hAnsi="Book Antiqua" w:cs="Times New Roman"/>
          <w:color w:val="000000"/>
          <w:sz w:val="23"/>
          <w:szCs w:val="23"/>
        </w:rPr>
        <w:t>public and</w:t>
      </w:r>
      <w:r w:rsidR="003F3B84" w:rsidRPr="001F48A9">
        <w:rPr>
          <w:rFonts w:ascii="Book Antiqua" w:hAnsi="Book Antiqua" w:cs="Times New Roman"/>
          <w:color w:val="000000"/>
          <w:sz w:val="23"/>
          <w:szCs w:val="23"/>
        </w:rPr>
        <w:t xml:space="preserve"> 148</w:t>
      </w:r>
      <w:r w:rsidRPr="00736AB5">
        <w:rPr>
          <w:rFonts w:ascii="Book Antiqua" w:hAnsi="Book Antiqua" w:cs="Times New Roman"/>
          <w:sz w:val="23"/>
          <w:szCs w:val="23"/>
        </w:rPr>
        <w:t xml:space="preserve"> private universities, it </w:t>
      </w:r>
      <w:r w:rsidRPr="00736AB5">
        <w:rPr>
          <w:rFonts w:ascii="Book Antiqua" w:hAnsi="Book Antiqua" w:cs="Times New Roman"/>
          <w:sz w:val="23"/>
          <w:szCs w:val="23"/>
        </w:rPr>
        <w:lastRenderedPageBreak/>
        <w:t xml:space="preserve">has a great absence of an effective education policy and its implementation. It is more than true that it is education which can enlighten our life removing all kinds of superstition, malpractice and ignorance. But unfortunately, our country is always lagged behind in this vital sector. </w:t>
      </w:r>
    </w:p>
    <w:p w14:paraId="25840E5E" w14:textId="77777777" w:rsidR="00347850" w:rsidRPr="00A97229" w:rsidRDefault="00347850" w:rsidP="00347850">
      <w:pPr>
        <w:autoSpaceDE w:val="0"/>
        <w:autoSpaceDN w:val="0"/>
        <w:adjustRightInd w:val="0"/>
        <w:jc w:val="both"/>
        <w:rPr>
          <w:rFonts w:ascii="Bookman Old Style" w:hAnsi="Bookman Old Style" w:cs="Times New Roman"/>
          <w:b/>
          <w:sz w:val="9"/>
          <w:szCs w:val="17"/>
          <w:u w:val="single"/>
        </w:rPr>
      </w:pPr>
    </w:p>
    <w:p w14:paraId="5627F966" w14:textId="00320161" w:rsidR="00347850" w:rsidRPr="00BF1EA7" w:rsidRDefault="00347850" w:rsidP="00347850">
      <w:pPr>
        <w:autoSpaceDE w:val="0"/>
        <w:autoSpaceDN w:val="0"/>
        <w:adjustRightInd w:val="0"/>
        <w:jc w:val="both"/>
        <w:rPr>
          <w:rFonts w:ascii="Bookman Old Style" w:hAnsi="Bookman Old Style" w:cs="Times New Roman"/>
          <w:b/>
          <w:sz w:val="23"/>
          <w:szCs w:val="23"/>
          <w:u w:val="single"/>
        </w:rPr>
      </w:pPr>
      <w:r w:rsidRPr="00270273">
        <w:rPr>
          <w:rFonts w:ascii="Bookman Old Style" w:hAnsi="Bookman Old Style" w:cs="Times New Roman"/>
          <w:b/>
          <w:color w:val="003300"/>
          <w:sz w:val="23"/>
          <w:szCs w:val="23"/>
          <w:u w:val="single"/>
        </w:rPr>
        <w:t>K. Boundless Poverty:</w:t>
      </w:r>
      <w:r w:rsidR="00420125" w:rsidRPr="00420125">
        <w:rPr>
          <w:noProof/>
        </w:rPr>
        <w:t xml:space="preserve"> </w:t>
      </w:r>
    </w:p>
    <w:p w14:paraId="5697A24F" w14:textId="48D714B2" w:rsidR="00347850" w:rsidRPr="00736AB5" w:rsidRDefault="00347850" w:rsidP="00347850">
      <w:pPr>
        <w:autoSpaceDE w:val="0"/>
        <w:autoSpaceDN w:val="0"/>
        <w:adjustRightInd w:val="0"/>
        <w:jc w:val="both"/>
        <w:rPr>
          <w:rFonts w:ascii="Book Antiqua" w:hAnsi="Book Antiqua" w:cs="Times New Roman"/>
          <w:sz w:val="23"/>
          <w:szCs w:val="23"/>
        </w:rPr>
      </w:pPr>
      <w:r w:rsidRPr="00736AB5">
        <w:rPr>
          <w:rFonts w:ascii="Book Antiqua" w:hAnsi="Book Antiqua" w:cs="Times New Roman"/>
          <w:sz w:val="23"/>
          <w:szCs w:val="23"/>
        </w:rPr>
        <w:t>Boundless poverty is one of great hindrances behind</w:t>
      </w:r>
      <w:r w:rsidR="00A063AA">
        <w:rPr>
          <w:rFonts w:ascii="Book Antiqua" w:hAnsi="Book Antiqua" w:cs="Times New Roman"/>
          <w:sz w:val="23"/>
          <w:szCs w:val="23"/>
        </w:rPr>
        <w:t xml:space="preserve"> </w:t>
      </w:r>
      <w:r w:rsidRPr="00736AB5">
        <w:rPr>
          <w:rFonts w:ascii="Book Antiqua" w:hAnsi="Book Antiqua" w:cs="Times New Roman"/>
          <w:sz w:val="23"/>
          <w:szCs w:val="23"/>
          <w:u w:val="single"/>
          <w:lang w:bidi="bn-BD"/>
        </w:rPr>
        <w:t>good governance</w:t>
      </w:r>
      <w:r w:rsidRPr="00736AB5">
        <w:rPr>
          <w:rFonts w:ascii="Book Antiqua" w:hAnsi="Book Antiqua" w:cs="Times New Roman"/>
          <w:sz w:val="23"/>
          <w:szCs w:val="23"/>
          <w:lang w:bidi="bn-BD"/>
        </w:rPr>
        <w:t xml:space="preserve">. </w:t>
      </w:r>
      <w:r w:rsidRPr="00736AB5">
        <w:rPr>
          <w:rFonts w:ascii="Book Antiqua" w:hAnsi="Book Antiqua" w:cs="Times New Roman"/>
          <w:sz w:val="23"/>
          <w:szCs w:val="23"/>
        </w:rPr>
        <w:t xml:space="preserve"> The youngest poet in Bengali Literature Sukanta says,</w:t>
      </w:r>
    </w:p>
    <w:p w14:paraId="123A8BE4" w14:textId="77777777" w:rsidR="00347850" w:rsidRPr="00736AB5" w:rsidRDefault="00347850" w:rsidP="00347850">
      <w:pPr>
        <w:jc w:val="center"/>
        <w:rPr>
          <w:rFonts w:ascii="Book Antiqua" w:hAnsi="Book Antiqua" w:cs="Times New Roman"/>
          <w:b/>
          <w:color w:val="0000FF"/>
          <w:sz w:val="23"/>
          <w:szCs w:val="23"/>
        </w:rPr>
      </w:pPr>
      <w:r w:rsidRPr="00736AB5">
        <w:rPr>
          <w:rFonts w:ascii="Book Antiqua" w:hAnsi="Book Antiqua" w:cs="Times New Roman"/>
          <w:b/>
          <w:color w:val="0000FF"/>
          <w:sz w:val="23"/>
          <w:szCs w:val="23"/>
        </w:rPr>
        <w:t>‘The earth is prosaic in the realm of hunger,</w:t>
      </w:r>
    </w:p>
    <w:p w14:paraId="6B155F79" w14:textId="77777777" w:rsidR="00347850" w:rsidRPr="00736AB5" w:rsidRDefault="00347850" w:rsidP="00347850">
      <w:pPr>
        <w:jc w:val="center"/>
        <w:rPr>
          <w:rFonts w:ascii="Book Antiqua" w:hAnsi="Book Antiqua" w:cs="Times New Roman"/>
          <w:b/>
          <w:color w:val="0000FF"/>
          <w:sz w:val="23"/>
          <w:szCs w:val="23"/>
        </w:rPr>
      </w:pPr>
      <w:r w:rsidRPr="00736AB5">
        <w:rPr>
          <w:rFonts w:ascii="Book Antiqua" w:hAnsi="Book Antiqua" w:cs="Times New Roman"/>
          <w:b/>
          <w:color w:val="0000FF"/>
          <w:sz w:val="23"/>
          <w:szCs w:val="23"/>
        </w:rPr>
        <w:t>The full moon seems a piece of fried bread.’</w:t>
      </w:r>
    </w:p>
    <w:p w14:paraId="2DFCA742" w14:textId="26AF701E" w:rsidR="00347850" w:rsidRPr="00736AB5" w:rsidRDefault="001C440B" w:rsidP="00347850">
      <w:pPr>
        <w:jc w:val="both"/>
        <w:rPr>
          <w:rFonts w:ascii="Book Antiqua" w:hAnsi="Book Antiqua" w:cs="Times New Roman"/>
          <w:color w:val="D60093"/>
          <w:sz w:val="23"/>
          <w:szCs w:val="23"/>
        </w:rPr>
      </w:pPr>
      <w:r w:rsidRPr="00736AB5">
        <w:rPr>
          <w:rFonts w:ascii="Book Antiqua" w:hAnsi="Book Antiqua" w:cs="Times New Roman"/>
          <w:b/>
          <w:noProof/>
          <w:sz w:val="23"/>
          <w:szCs w:val="23"/>
          <w:u w:val="single"/>
        </w:rPr>
        <w:drawing>
          <wp:anchor distT="0" distB="0" distL="114300" distR="114300" simplePos="0" relativeHeight="251655680" behindDoc="1" locked="0" layoutInCell="1" allowOverlap="1" wp14:anchorId="26E77650" wp14:editId="11BCBA82">
            <wp:simplePos x="0" y="0"/>
            <wp:positionH relativeFrom="column">
              <wp:posOffset>2128301</wp:posOffset>
            </wp:positionH>
            <wp:positionV relativeFrom="paragraph">
              <wp:posOffset>895035</wp:posOffset>
            </wp:positionV>
            <wp:extent cx="2282825" cy="1041854"/>
            <wp:effectExtent l="19050" t="19050" r="3175" b="6350"/>
            <wp:wrapNone/>
            <wp:docPr id="17" name="Picture 4" descr="C:\Users\USER\Desktop\New folder (2)\Pover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2)\Poverty-1.jpg"/>
                    <pic:cNvPicPr>
                      <a:picLocks noChangeAspect="1" noChangeArrowheads="1"/>
                    </pic:cNvPicPr>
                  </pic:nvPicPr>
                  <pic:blipFill>
                    <a:blip r:embed="rId22" cstate="print">
                      <a:extLst>
                        <a:ext uri="{28A0092B-C50C-407E-A947-70E740481C1C}">
                          <a14:useLocalDpi xmlns:a14="http://schemas.microsoft.com/office/drawing/2010/main" val="0"/>
                        </a:ext>
                      </a:extLst>
                    </a:blip>
                    <a:srcRect l="3117" t="6038" r="3184" b="8679"/>
                    <a:stretch>
                      <a:fillRect/>
                    </a:stretch>
                  </pic:blipFill>
                  <pic:spPr bwMode="auto">
                    <a:xfrm>
                      <a:off x="0" y="0"/>
                      <a:ext cx="2291964" cy="1046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47850" w:rsidRPr="00736AB5">
        <w:rPr>
          <w:rFonts w:ascii="Book Antiqua" w:hAnsi="Book Antiqua" w:cs="Times New Roman"/>
          <w:sz w:val="23"/>
          <w:szCs w:val="23"/>
        </w:rPr>
        <w:t xml:space="preserve">According to a report of World Bank, there are 1.5 billion people, who live below poverty line in the present world. But the terrible &amp; shocking news is that one of them dies in every 3.6 seconds for the scarcity of food. George Eliot exactly says, </w:t>
      </w:r>
      <w:r w:rsidR="00347850" w:rsidRPr="00736AB5">
        <w:rPr>
          <w:rFonts w:ascii="Book Antiqua" w:hAnsi="Book Antiqua" w:cs="Times New Roman"/>
          <w:color w:val="D60093"/>
          <w:sz w:val="23"/>
          <w:szCs w:val="23"/>
        </w:rPr>
        <w:t>‘</w:t>
      </w:r>
      <w:r w:rsidR="00347850" w:rsidRPr="00736AB5">
        <w:rPr>
          <w:rFonts w:ascii="Book Antiqua" w:hAnsi="Book Antiqua" w:cs="Times New Roman"/>
          <w:b/>
          <w:color w:val="D60093"/>
          <w:sz w:val="23"/>
          <w:szCs w:val="23"/>
        </w:rPr>
        <w:t>A man never can be wise with an empty stomach.</w:t>
      </w:r>
      <w:r w:rsidR="00347850" w:rsidRPr="00736AB5">
        <w:rPr>
          <w:rFonts w:ascii="Book Antiqua" w:hAnsi="Book Antiqua" w:cs="Times New Roman"/>
          <w:color w:val="D60093"/>
          <w:sz w:val="23"/>
          <w:szCs w:val="23"/>
        </w:rPr>
        <w:t>’</w:t>
      </w:r>
    </w:p>
    <w:p w14:paraId="50A96405" w14:textId="336CF867" w:rsidR="00347850" w:rsidRPr="00F209E8" w:rsidRDefault="001C440B" w:rsidP="00347850">
      <w:pPr>
        <w:jc w:val="both"/>
        <w:rPr>
          <w:rFonts w:ascii="Bookman Old Style" w:hAnsi="Bookman Old Style" w:cs="Times New Roman"/>
          <w:sz w:val="11"/>
          <w:szCs w:val="23"/>
        </w:rPr>
      </w:pPr>
      <w:r>
        <w:rPr>
          <w:noProof/>
        </w:rPr>
        <w:drawing>
          <wp:anchor distT="0" distB="0" distL="114300" distR="114300" simplePos="0" relativeHeight="251663872" behindDoc="0" locked="0" layoutInCell="1" allowOverlap="1" wp14:anchorId="57A787F7" wp14:editId="06E81D67">
            <wp:simplePos x="0" y="0"/>
            <wp:positionH relativeFrom="column">
              <wp:posOffset>111777</wp:posOffset>
            </wp:positionH>
            <wp:positionV relativeFrom="paragraph">
              <wp:posOffset>20926</wp:posOffset>
            </wp:positionV>
            <wp:extent cx="1892300" cy="932146"/>
            <wp:effectExtent l="19050" t="19050" r="0" b="1905"/>
            <wp:wrapNone/>
            <wp:docPr id="28" name="Picture 28" descr="poverty rate in bangladesh 2018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rty rate in bangladesh 2018 à¦à¦° à¦à¦¬à¦¿à¦° à¦«à¦²à¦¾à¦«à¦²"/>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677" b="17213"/>
                    <a:stretch/>
                  </pic:blipFill>
                  <pic:spPr bwMode="auto">
                    <a:xfrm>
                      <a:off x="0" y="0"/>
                      <a:ext cx="1897187" cy="934554"/>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EF3E1" w14:textId="77777777" w:rsidR="00347850" w:rsidRPr="00A97229" w:rsidRDefault="00347850" w:rsidP="00347850">
      <w:pPr>
        <w:jc w:val="both"/>
        <w:rPr>
          <w:rFonts w:ascii="Bookman Old Style" w:hAnsi="Bookman Old Style" w:cs="Times New Roman"/>
          <w:sz w:val="7"/>
          <w:szCs w:val="7"/>
        </w:rPr>
      </w:pPr>
    </w:p>
    <w:p w14:paraId="28A4F11E" w14:textId="77777777" w:rsidR="001F48A9" w:rsidRDefault="001F48A9" w:rsidP="00347850">
      <w:pPr>
        <w:jc w:val="both"/>
        <w:rPr>
          <w:rFonts w:ascii="Bookman Old Style" w:hAnsi="Bookman Old Style" w:cs="Times New Roman"/>
          <w:b/>
          <w:color w:val="003300"/>
          <w:sz w:val="23"/>
          <w:szCs w:val="23"/>
          <w:u w:val="single"/>
        </w:rPr>
      </w:pPr>
    </w:p>
    <w:p w14:paraId="5AC2D88C" w14:textId="77777777" w:rsidR="001F48A9" w:rsidRDefault="001F48A9" w:rsidP="00347850">
      <w:pPr>
        <w:jc w:val="both"/>
        <w:rPr>
          <w:rFonts w:ascii="Bookman Old Style" w:hAnsi="Bookman Old Style" w:cs="Times New Roman"/>
          <w:b/>
          <w:color w:val="003300"/>
          <w:sz w:val="23"/>
          <w:szCs w:val="23"/>
          <w:u w:val="single"/>
        </w:rPr>
      </w:pPr>
    </w:p>
    <w:p w14:paraId="7FFA6C17" w14:textId="77777777" w:rsidR="001F48A9" w:rsidRDefault="001F48A9" w:rsidP="00347850">
      <w:pPr>
        <w:jc w:val="both"/>
        <w:rPr>
          <w:rFonts w:ascii="Bookman Old Style" w:hAnsi="Bookman Old Style" w:cs="Times New Roman"/>
          <w:b/>
          <w:color w:val="003300"/>
          <w:sz w:val="23"/>
          <w:szCs w:val="23"/>
          <w:u w:val="single"/>
        </w:rPr>
      </w:pPr>
    </w:p>
    <w:p w14:paraId="4511AA83" w14:textId="77777777" w:rsidR="001F48A9" w:rsidRDefault="001F48A9" w:rsidP="00347850">
      <w:pPr>
        <w:jc w:val="both"/>
        <w:rPr>
          <w:rFonts w:ascii="Bookman Old Style" w:hAnsi="Bookman Old Style" w:cs="Times New Roman"/>
          <w:b/>
          <w:color w:val="003300"/>
          <w:sz w:val="23"/>
          <w:szCs w:val="23"/>
          <w:u w:val="single"/>
        </w:rPr>
      </w:pPr>
    </w:p>
    <w:p w14:paraId="51C73CAE" w14:textId="77777777" w:rsidR="001F48A9" w:rsidRDefault="001F48A9" w:rsidP="00347850">
      <w:pPr>
        <w:jc w:val="both"/>
        <w:rPr>
          <w:rFonts w:ascii="Bookman Old Style" w:hAnsi="Bookman Old Style" w:cs="Times New Roman"/>
          <w:b/>
          <w:color w:val="003300"/>
          <w:sz w:val="23"/>
          <w:szCs w:val="23"/>
          <w:u w:val="single"/>
        </w:rPr>
      </w:pPr>
    </w:p>
    <w:p w14:paraId="141F1841" w14:textId="77777777" w:rsidR="00347850" w:rsidRPr="00BF1EA7" w:rsidRDefault="00347850" w:rsidP="00347850">
      <w:pPr>
        <w:jc w:val="both"/>
        <w:rPr>
          <w:rFonts w:ascii="Bookman Old Style" w:hAnsi="Bookman Old Style" w:cs="Times New Roman"/>
          <w:sz w:val="23"/>
          <w:szCs w:val="23"/>
          <w:u w:val="single"/>
        </w:rPr>
      </w:pPr>
      <w:r w:rsidRPr="00270273">
        <w:rPr>
          <w:rFonts w:ascii="Bookman Old Style" w:hAnsi="Bookman Old Style" w:cs="Times New Roman"/>
          <w:b/>
          <w:color w:val="003300"/>
          <w:sz w:val="23"/>
          <w:szCs w:val="23"/>
          <w:u w:val="single"/>
        </w:rPr>
        <w:t>L. Unemployment Problem:</w:t>
      </w:r>
    </w:p>
    <w:p w14:paraId="07F241F8" w14:textId="6B5411B6" w:rsidR="00347850" w:rsidRDefault="00347850" w:rsidP="00347850">
      <w:pPr>
        <w:jc w:val="both"/>
        <w:rPr>
          <w:noProof/>
        </w:rPr>
      </w:pPr>
      <w:r w:rsidRPr="00BF1EA7">
        <w:rPr>
          <w:rFonts w:ascii="Bookman Old Style" w:hAnsi="Bookman Old Style" w:cs="Times New Roman"/>
          <w:sz w:val="23"/>
          <w:szCs w:val="23"/>
        </w:rPr>
        <w:tab/>
      </w:r>
      <w:r w:rsidRPr="00F014F7">
        <w:rPr>
          <w:rFonts w:ascii="Book Antiqua" w:hAnsi="Book Antiqua" w:cs="Times New Roman"/>
          <w:sz w:val="23"/>
          <w:szCs w:val="23"/>
        </w:rPr>
        <w:t xml:space="preserve">Unemployment is a great concern of Bangladesh. Every year thousands of students are coming out from college &amp; university. </w:t>
      </w:r>
      <w:r w:rsidR="001A7959" w:rsidRPr="00F014F7">
        <w:rPr>
          <w:rFonts w:ascii="Book Antiqua" w:hAnsi="Book Antiqua" w:cs="Times New Roman"/>
          <w:b/>
          <w:bCs/>
          <w:color w:val="0000CC"/>
          <w:spacing w:val="8"/>
          <w:sz w:val="23"/>
          <w:szCs w:val="23"/>
          <w:shd w:val="clear" w:color="auto" w:fill="FFFFFF"/>
        </w:rPr>
        <w:t>About 46% of the total unemployed youth are university graduates.</w:t>
      </w:r>
      <w:r w:rsidR="001A7959" w:rsidRPr="00F014F7">
        <w:rPr>
          <w:rFonts w:ascii="Book Antiqua" w:hAnsi="Book Antiqua" w:cs="Times New Roman"/>
          <w:sz w:val="23"/>
          <w:szCs w:val="23"/>
          <w:lang w:val="en-GB" w:eastAsia="en-GB"/>
        </w:rPr>
        <w:t xml:space="preserve"> </w:t>
      </w:r>
      <w:r w:rsidRPr="00F014F7">
        <w:rPr>
          <w:rFonts w:ascii="Book Antiqua" w:hAnsi="Book Antiqua" w:cs="Times New Roman"/>
          <w:sz w:val="23"/>
          <w:szCs w:val="23"/>
          <w:lang w:val="en-GB" w:eastAsia="en-GB"/>
        </w:rPr>
        <w:t xml:space="preserve">Experts have highlighted, while </w:t>
      </w:r>
      <w:r w:rsidRPr="00F014F7">
        <w:rPr>
          <w:rFonts w:ascii="Book Antiqua" w:hAnsi="Book Antiqua" w:cs="Times New Roman"/>
          <w:b/>
          <w:bCs/>
          <w:color w:val="FF0000"/>
          <w:sz w:val="23"/>
          <w:szCs w:val="23"/>
          <w:lang w:val="en-GB" w:eastAsia="en-GB"/>
        </w:rPr>
        <w:t>expatriate workers are sending in ab</w:t>
      </w:r>
      <w:r w:rsidR="00C916DF" w:rsidRPr="00F014F7">
        <w:rPr>
          <w:rFonts w:ascii="Book Antiqua" w:hAnsi="Book Antiqua" w:cs="Times New Roman"/>
          <w:b/>
          <w:bCs/>
          <w:color w:val="FF0000"/>
          <w:sz w:val="23"/>
          <w:szCs w:val="23"/>
          <w:lang w:val="en-GB" w:eastAsia="en-GB"/>
        </w:rPr>
        <w:t xml:space="preserve">out USD </w:t>
      </w:r>
      <w:r w:rsidR="00C916DF" w:rsidRPr="00F014F7">
        <w:rPr>
          <w:rFonts w:ascii="Book Antiqua" w:hAnsi="Book Antiqua" w:cs="Times New Roman"/>
          <w:b/>
          <w:bCs/>
          <w:color w:val="FF0000"/>
          <w:sz w:val="23"/>
          <w:szCs w:val="23"/>
          <w:u w:val="single"/>
          <w:lang w:val="en-GB" w:eastAsia="en-GB"/>
        </w:rPr>
        <w:t>24.77</w:t>
      </w:r>
      <w:r w:rsidRPr="00F014F7">
        <w:rPr>
          <w:rFonts w:ascii="Book Antiqua" w:hAnsi="Book Antiqua" w:cs="Times New Roman"/>
          <w:b/>
          <w:bCs/>
          <w:color w:val="FF0000"/>
          <w:sz w:val="23"/>
          <w:szCs w:val="23"/>
          <w:u w:val="single"/>
          <w:lang w:val="en-GB" w:eastAsia="en-GB"/>
        </w:rPr>
        <w:t xml:space="preserve"> billion</w:t>
      </w:r>
      <w:r w:rsidRPr="00F014F7">
        <w:rPr>
          <w:rFonts w:ascii="Book Antiqua" w:hAnsi="Book Antiqua" w:cs="Times New Roman"/>
          <w:b/>
          <w:bCs/>
          <w:color w:val="FF0000"/>
          <w:sz w:val="23"/>
          <w:szCs w:val="23"/>
          <w:lang w:val="en-GB" w:eastAsia="en-GB"/>
        </w:rPr>
        <w:t xml:space="preserve"> in remittances</w:t>
      </w:r>
      <w:r w:rsidRPr="00F014F7">
        <w:rPr>
          <w:rFonts w:ascii="Book Antiqua" w:hAnsi="Book Antiqua" w:cs="Times New Roman"/>
          <w:color w:val="FF0000"/>
          <w:sz w:val="23"/>
          <w:szCs w:val="23"/>
          <w:lang w:val="en-GB" w:eastAsia="en-GB"/>
        </w:rPr>
        <w:t xml:space="preserve">, </w:t>
      </w:r>
      <w:r w:rsidRPr="00F014F7">
        <w:rPr>
          <w:rFonts w:ascii="Book Antiqua" w:hAnsi="Book Antiqua" w:cs="Times New Roman"/>
          <w:b/>
          <w:bCs/>
          <w:color w:val="FF0000"/>
          <w:sz w:val="23"/>
          <w:szCs w:val="23"/>
          <w:lang w:val="en-GB" w:eastAsia="en-GB"/>
        </w:rPr>
        <w:t xml:space="preserve">over USD </w:t>
      </w:r>
      <w:r w:rsidRPr="00F014F7">
        <w:rPr>
          <w:rFonts w:ascii="Book Antiqua" w:hAnsi="Book Antiqua" w:cs="Times New Roman"/>
          <w:b/>
          <w:bCs/>
          <w:color w:val="FF0000"/>
          <w:sz w:val="23"/>
          <w:szCs w:val="23"/>
          <w:u w:val="single"/>
          <w:lang w:val="en-GB" w:eastAsia="en-GB"/>
        </w:rPr>
        <w:t xml:space="preserve">5 </w:t>
      </w:r>
      <w:r w:rsidR="001F48A9">
        <w:rPr>
          <w:noProof/>
        </w:rPr>
        <w:drawing>
          <wp:anchor distT="0" distB="0" distL="114300" distR="114300" simplePos="0" relativeHeight="251660288" behindDoc="1" locked="0" layoutInCell="1" allowOverlap="1" wp14:anchorId="652516E5" wp14:editId="29CB5DD5">
            <wp:simplePos x="0" y="0"/>
            <wp:positionH relativeFrom="column">
              <wp:posOffset>2444750</wp:posOffset>
            </wp:positionH>
            <wp:positionV relativeFrom="paragraph">
              <wp:posOffset>308610</wp:posOffset>
            </wp:positionV>
            <wp:extent cx="2082800" cy="1460500"/>
            <wp:effectExtent l="19050" t="19050" r="0" b="6350"/>
            <wp:wrapTight wrapText="bothSides">
              <wp:wrapPolygon edited="0">
                <wp:start x="-198" y="-282"/>
                <wp:lineTo x="-198" y="21694"/>
                <wp:lineTo x="21534" y="21694"/>
                <wp:lineTo x="21534" y="-282"/>
                <wp:lineTo x="-198" y="-28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2800" cy="1460500"/>
                    </a:xfrm>
                    <a:prstGeom prst="rect">
                      <a:avLst/>
                    </a:prstGeom>
                    <a:noFill/>
                    <a:ln>
                      <a:solidFill>
                        <a:srgbClr val="0000CC"/>
                      </a:solidFill>
                    </a:ln>
                  </pic:spPr>
                </pic:pic>
              </a:graphicData>
            </a:graphic>
            <wp14:sizeRelH relativeFrom="page">
              <wp14:pctWidth>0</wp14:pctWidth>
            </wp14:sizeRelH>
            <wp14:sizeRelV relativeFrom="page">
              <wp14:pctHeight>0</wp14:pctHeight>
            </wp14:sizeRelV>
          </wp:anchor>
        </w:drawing>
      </w:r>
      <w:r w:rsidRPr="00F014F7">
        <w:rPr>
          <w:rFonts w:ascii="Book Antiqua" w:hAnsi="Book Antiqua" w:cs="Times New Roman"/>
          <w:b/>
          <w:bCs/>
          <w:color w:val="FF0000"/>
          <w:sz w:val="23"/>
          <w:szCs w:val="23"/>
          <w:u w:val="single"/>
          <w:lang w:val="en-GB" w:eastAsia="en-GB"/>
        </w:rPr>
        <w:t>billion</w:t>
      </w:r>
      <w:r w:rsidRPr="00F014F7">
        <w:rPr>
          <w:rFonts w:ascii="Book Antiqua" w:hAnsi="Book Antiqua" w:cs="Times New Roman"/>
          <w:b/>
          <w:bCs/>
          <w:color w:val="FF0000"/>
          <w:sz w:val="23"/>
          <w:szCs w:val="23"/>
          <w:lang w:val="en-GB" w:eastAsia="en-GB"/>
        </w:rPr>
        <w:t xml:space="preserve"> is leaving the country </w:t>
      </w:r>
      <w:r w:rsidRPr="00F014F7">
        <w:rPr>
          <w:rFonts w:ascii="Book Antiqua" w:hAnsi="Book Antiqua" w:cs="Times New Roman"/>
          <w:sz w:val="23"/>
          <w:szCs w:val="23"/>
          <w:lang w:val="en-GB" w:eastAsia="en-GB"/>
        </w:rPr>
        <w:t xml:space="preserve">every year as salary of foreigners employed mostly in top managerial positions within Bangladesh. While foreign experts are necessary, many of these positions could be occupied by domestic </w:t>
      </w:r>
      <w:r w:rsidRPr="00F014F7">
        <w:rPr>
          <w:rFonts w:ascii="Book Antiqua" w:hAnsi="Book Antiqua" w:cs="Times New Roman"/>
          <w:sz w:val="23"/>
          <w:szCs w:val="23"/>
          <w:lang w:val="en-GB" w:eastAsia="en-GB"/>
        </w:rPr>
        <w:lastRenderedPageBreak/>
        <w:t>workers if they are given the right skillset.</w:t>
      </w:r>
      <w:r w:rsidRPr="00F014F7">
        <w:rPr>
          <w:rFonts w:ascii="Book Antiqua" w:hAnsi="Book Antiqua" w:cs="Times New Roman"/>
          <w:sz w:val="23"/>
          <w:szCs w:val="23"/>
        </w:rPr>
        <w:t xml:space="preserve"> David Hume rightly remarks</w:t>
      </w:r>
      <w:r w:rsidRPr="00F014F7">
        <w:rPr>
          <w:rFonts w:ascii="Book Antiqua" w:hAnsi="Book Antiqua" w:cs="Times New Roman"/>
          <w:color w:val="0000FF"/>
          <w:sz w:val="23"/>
          <w:szCs w:val="23"/>
        </w:rPr>
        <w:t xml:space="preserve">, </w:t>
      </w:r>
      <w:r w:rsidRPr="00F014F7">
        <w:rPr>
          <w:rFonts w:ascii="Book Antiqua" w:hAnsi="Book Antiqua" w:cs="Times New Roman"/>
          <w:b/>
          <w:color w:val="0000FF"/>
          <w:sz w:val="23"/>
          <w:szCs w:val="23"/>
        </w:rPr>
        <w:t>‘A nation can never progress with a part of its people unemployed.’</w:t>
      </w:r>
      <w:r w:rsidR="001A7959" w:rsidRPr="001A7959">
        <w:rPr>
          <w:noProof/>
        </w:rPr>
        <w:t xml:space="preserve"> </w:t>
      </w:r>
    </w:p>
    <w:p w14:paraId="3A2EE6AF" w14:textId="6139E265" w:rsidR="00736AB5" w:rsidRPr="00736AB5" w:rsidRDefault="00736AB5" w:rsidP="00347850">
      <w:pPr>
        <w:jc w:val="both"/>
        <w:rPr>
          <w:rFonts w:ascii="Bookman Old Style" w:hAnsi="Bookman Old Style" w:cs="Times New Roman"/>
          <w:b/>
          <w:sz w:val="8"/>
        </w:rPr>
      </w:pPr>
    </w:p>
    <w:p w14:paraId="508CFD8B" w14:textId="77777777" w:rsidR="00347850" w:rsidRPr="00270273" w:rsidRDefault="00347850" w:rsidP="00347850">
      <w:pPr>
        <w:jc w:val="both"/>
        <w:rPr>
          <w:rFonts w:ascii="Bookman Old Style" w:eastAsia="SimSun" w:hAnsi="Bookman Old Style" w:cs="Times New Roman"/>
          <w:color w:val="003300"/>
          <w:sz w:val="23"/>
          <w:szCs w:val="23"/>
          <w:u w:val="single"/>
          <w:lang w:eastAsia="zh-CN"/>
        </w:rPr>
      </w:pPr>
      <w:r w:rsidRPr="00270273">
        <w:rPr>
          <w:rFonts w:ascii="Bookman Old Style" w:eastAsia="SimSun" w:hAnsi="Bookman Old Style" w:cs="Times New Roman"/>
          <w:b/>
          <w:bCs/>
          <w:color w:val="003300"/>
          <w:sz w:val="23"/>
          <w:szCs w:val="23"/>
          <w:u w:val="single"/>
          <w:lang w:eastAsia="zh-CN"/>
        </w:rPr>
        <w:t>M. Technological gap:</w:t>
      </w:r>
    </w:p>
    <w:p w14:paraId="4BE7A92B" w14:textId="77777777" w:rsidR="00347850" w:rsidRPr="00736AB5" w:rsidRDefault="00347850" w:rsidP="00347850">
      <w:pPr>
        <w:jc w:val="both"/>
        <w:rPr>
          <w:rFonts w:ascii="Book Antiqua" w:eastAsia="SimSun" w:hAnsi="Book Antiqua" w:cs="Times New Roman"/>
          <w:sz w:val="23"/>
          <w:szCs w:val="23"/>
          <w:lang w:eastAsia="zh-CN"/>
        </w:rPr>
      </w:pPr>
      <w:r w:rsidRPr="00BF1EA7">
        <w:rPr>
          <w:rFonts w:ascii="Bookman Old Style" w:eastAsia="SimSun" w:hAnsi="Bookman Old Style" w:cs="Times New Roman"/>
          <w:sz w:val="23"/>
          <w:szCs w:val="23"/>
          <w:lang w:eastAsia="zh-CN"/>
        </w:rPr>
        <w:tab/>
      </w:r>
      <w:r w:rsidRPr="00736AB5">
        <w:rPr>
          <w:rFonts w:ascii="Book Antiqua" w:eastAsia="SimSun" w:hAnsi="Book Antiqua" w:cs="Times New Roman"/>
          <w:sz w:val="23"/>
          <w:szCs w:val="23"/>
          <w:lang w:eastAsia="zh-CN"/>
        </w:rPr>
        <w:t>In Bangladesh, there is a lack of commitment in the importance of stable technological improvement. With confined improvement of technology, Bangladesh is lacking skilled work force including managers, engineers and technicians. Technical, professional and vocational training, which is a crying need to develop a country, is totally absent in our education system.</w:t>
      </w:r>
    </w:p>
    <w:p w14:paraId="1151B123" w14:textId="77777777" w:rsidR="00347850" w:rsidRPr="00736AB5" w:rsidRDefault="00347850" w:rsidP="00347850">
      <w:pPr>
        <w:jc w:val="both"/>
        <w:rPr>
          <w:rFonts w:ascii="Bookman Old Style" w:eastAsia="SimSun" w:hAnsi="Bookman Old Style" w:cs="Times New Roman"/>
          <w:sz w:val="3"/>
          <w:szCs w:val="23"/>
          <w:lang w:eastAsia="zh-CN"/>
        </w:rPr>
      </w:pPr>
    </w:p>
    <w:p w14:paraId="06054F61" w14:textId="77777777" w:rsidR="00347850" w:rsidRPr="00270273" w:rsidRDefault="00347850" w:rsidP="00347850">
      <w:pPr>
        <w:jc w:val="both"/>
        <w:rPr>
          <w:rFonts w:ascii="Bookman Old Style" w:eastAsia="SimSun" w:hAnsi="Bookman Old Style" w:cs="Times New Roman"/>
          <w:color w:val="003300"/>
          <w:sz w:val="23"/>
          <w:szCs w:val="23"/>
          <w:u w:val="single"/>
          <w:lang w:eastAsia="zh-CN"/>
        </w:rPr>
      </w:pPr>
      <w:r w:rsidRPr="00270273">
        <w:rPr>
          <w:rFonts w:ascii="Bookman Old Style" w:eastAsia="SimSun" w:hAnsi="Bookman Old Style" w:cs="Times New Roman"/>
          <w:b/>
          <w:bCs/>
          <w:color w:val="003300"/>
          <w:sz w:val="23"/>
          <w:szCs w:val="23"/>
          <w:u w:val="single"/>
          <w:lang w:eastAsia="zh-CN"/>
        </w:rPr>
        <w:t>N. Negative attitude:</w:t>
      </w:r>
    </w:p>
    <w:p w14:paraId="14C2F08B" w14:textId="72A34270" w:rsidR="00347850" w:rsidRPr="00F014F7" w:rsidRDefault="00347850" w:rsidP="00347850">
      <w:pPr>
        <w:jc w:val="both"/>
        <w:rPr>
          <w:rFonts w:ascii="Book Antiqua" w:eastAsia="SimSun" w:hAnsi="Book Antiqua" w:cs="Times New Roman"/>
          <w:sz w:val="23"/>
          <w:szCs w:val="23"/>
          <w:lang w:eastAsia="zh-CN"/>
        </w:rPr>
      </w:pPr>
      <w:r w:rsidRPr="00BF1EA7">
        <w:rPr>
          <w:rFonts w:ascii="Bookman Old Style" w:eastAsia="SimSun" w:hAnsi="Bookman Old Style" w:cs="Times New Roman"/>
          <w:sz w:val="23"/>
          <w:szCs w:val="23"/>
          <w:lang w:eastAsia="zh-CN"/>
        </w:rPr>
        <w:tab/>
      </w:r>
      <w:r w:rsidRPr="00F014F7">
        <w:rPr>
          <w:rFonts w:ascii="Book Antiqua" w:eastAsia="SimSun" w:hAnsi="Book Antiqua" w:cs="Times New Roman"/>
          <w:sz w:val="23"/>
          <w:szCs w:val="23"/>
          <w:lang w:eastAsia="zh-CN"/>
        </w:rPr>
        <w:t xml:space="preserve">Negative attitude is great bar for establishing </w:t>
      </w:r>
      <w:r w:rsidRPr="00F014F7">
        <w:rPr>
          <w:rFonts w:ascii="Book Antiqua" w:eastAsia="SimSun" w:hAnsi="Book Antiqua" w:cs="Times New Roman"/>
          <w:sz w:val="23"/>
          <w:szCs w:val="23"/>
          <w:u w:val="single"/>
          <w:lang w:eastAsia="zh-CN"/>
        </w:rPr>
        <w:t>‘(</w:t>
      </w:r>
      <w:r w:rsidRPr="00F014F7">
        <w:rPr>
          <w:rFonts w:ascii="Book Antiqua" w:eastAsia="SimSun" w:hAnsi="Book Antiqua" w:cs="Times New Roman"/>
          <w:bCs/>
          <w:sz w:val="23"/>
          <w:szCs w:val="23"/>
          <w:u w:val="single"/>
          <w:lang w:eastAsia="zh-CN"/>
        </w:rPr>
        <w:t>Good governance)</w:t>
      </w:r>
      <w:r w:rsidRPr="00F014F7">
        <w:rPr>
          <w:rFonts w:ascii="Book Antiqua" w:eastAsia="SimSun" w:hAnsi="Book Antiqua" w:cs="Times New Roman"/>
          <w:sz w:val="23"/>
          <w:szCs w:val="23"/>
          <w:u w:val="single"/>
          <w:lang w:eastAsia="zh-CN"/>
        </w:rPr>
        <w:t>’</w:t>
      </w:r>
      <w:r w:rsidRPr="00F014F7">
        <w:rPr>
          <w:rFonts w:ascii="Book Antiqua" w:eastAsia="SimSun" w:hAnsi="Book Antiqua" w:cs="Times New Roman"/>
          <w:sz w:val="23"/>
          <w:szCs w:val="23"/>
          <w:lang w:eastAsia="zh-CN"/>
        </w:rPr>
        <w:t xml:space="preserve">. </w:t>
      </w:r>
      <w:r w:rsidR="001F48A9">
        <w:rPr>
          <w:rFonts w:ascii="Book Antiqua" w:eastAsia="SimSun" w:hAnsi="Book Antiqua" w:cs="Times New Roman"/>
          <w:sz w:val="23"/>
          <w:szCs w:val="23"/>
          <w:lang w:eastAsia="zh-CN"/>
        </w:rPr>
        <w:t>It</w:t>
      </w:r>
      <w:r w:rsidRPr="00F014F7">
        <w:rPr>
          <w:rFonts w:ascii="Book Antiqua" w:eastAsia="SimSun" w:hAnsi="Book Antiqua" w:cs="Times New Roman"/>
          <w:sz w:val="23"/>
          <w:szCs w:val="23"/>
          <w:lang w:eastAsia="zh-CN"/>
        </w:rPr>
        <w:t xml:space="preserve"> discourages one to accept others. Our first attempt to everything </w:t>
      </w:r>
      <w:r w:rsidR="001F48A9">
        <w:rPr>
          <w:rFonts w:ascii="Book Antiqua" w:eastAsia="SimSun" w:hAnsi="Book Antiqua" w:cs="Times New Roman"/>
          <w:sz w:val="23"/>
          <w:szCs w:val="23"/>
          <w:lang w:eastAsia="zh-CN"/>
        </w:rPr>
        <w:t xml:space="preserve">is </w:t>
      </w:r>
      <w:r w:rsidRPr="00F014F7">
        <w:rPr>
          <w:rFonts w:ascii="Book Antiqua" w:eastAsia="SimSun" w:hAnsi="Book Antiqua" w:cs="Times New Roman"/>
          <w:sz w:val="23"/>
          <w:szCs w:val="23"/>
          <w:lang w:eastAsia="zh-CN"/>
        </w:rPr>
        <w:t xml:space="preserve">to find out the faults &amp; dark sides of a matter. </w:t>
      </w:r>
    </w:p>
    <w:p w14:paraId="34548E3C" w14:textId="77777777" w:rsidR="00736AB5" w:rsidRPr="00F014F7" w:rsidRDefault="00736AB5" w:rsidP="00347850">
      <w:pPr>
        <w:jc w:val="both"/>
        <w:rPr>
          <w:rFonts w:ascii="Bookman Old Style" w:eastAsia="SimSun" w:hAnsi="Bookman Old Style" w:cs="Times New Roman"/>
          <w:sz w:val="4"/>
          <w:szCs w:val="23"/>
          <w:lang w:eastAsia="zh-CN"/>
        </w:rPr>
      </w:pPr>
    </w:p>
    <w:p w14:paraId="376C6B5B" w14:textId="77777777" w:rsidR="00347850" w:rsidRPr="003B3933" w:rsidRDefault="00347850" w:rsidP="00347850">
      <w:pPr>
        <w:autoSpaceDE w:val="0"/>
        <w:autoSpaceDN w:val="0"/>
        <w:adjustRightInd w:val="0"/>
        <w:jc w:val="both"/>
        <w:rPr>
          <w:rFonts w:ascii="Bookman Old Style" w:hAnsi="Bookman Old Style" w:cs="Times New Roman"/>
          <w:color w:val="003300"/>
          <w:sz w:val="23"/>
          <w:szCs w:val="23"/>
          <w:u w:val="single"/>
          <w:lang w:bidi="bn-BD"/>
        </w:rPr>
      </w:pPr>
      <w:r w:rsidRPr="003B3933">
        <w:rPr>
          <w:rFonts w:ascii="Bookman Old Style" w:hAnsi="Bookman Old Style" w:cs="Times New Roman"/>
          <w:b/>
          <w:bCs/>
          <w:color w:val="003300"/>
          <w:sz w:val="23"/>
          <w:szCs w:val="23"/>
          <w:u w:val="single"/>
        </w:rPr>
        <w:t>O. Lack/ Improper use of resources:</w:t>
      </w:r>
    </w:p>
    <w:p w14:paraId="555F5467" w14:textId="77777777" w:rsidR="00347850" w:rsidRPr="00F014F7" w:rsidRDefault="00347850" w:rsidP="00347850">
      <w:pPr>
        <w:autoSpaceDE w:val="0"/>
        <w:autoSpaceDN w:val="0"/>
        <w:adjustRightInd w:val="0"/>
        <w:jc w:val="both"/>
        <w:rPr>
          <w:rFonts w:ascii="Book Antiqua" w:hAnsi="Book Antiqua" w:cs="Times New Roman"/>
          <w:sz w:val="23"/>
          <w:szCs w:val="23"/>
        </w:rPr>
      </w:pPr>
      <w:r w:rsidRPr="00F014F7">
        <w:rPr>
          <w:rFonts w:ascii="Book Antiqua" w:hAnsi="Book Antiqua" w:cs="Times New Roman"/>
          <w:sz w:val="23"/>
          <w:szCs w:val="23"/>
          <w:lang w:bidi="bn-BD"/>
        </w:rPr>
        <w:t xml:space="preserve">The fund flow in Bangladesh is not smooth to the local government. </w:t>
      </w:r>
      <w:r w:rsidRPr="00F014F7">
        <w:rPr>
          <w:rFonts w:ascii="Book Antiqua" w:hAnsi="Book Antiqua" w:cs="Times New Roman"/>
          <w:lang w:bidi="bn-BD"/>
        </w:rPr>
        <w:t xml:space="preserve">Beside, this fund is not utilized properly and very often diverted to other purposes. So, the ordinary people cannot get efforts, if any, of ensuring good governance. </w:t>
      </w:r>
      <w:r w:rsidRPr="00F014F7">
        <w:rPr>
          <w:rFonts w:ascii="Book Antiqua" w:hAnsi="Book Antiqua" w:cs="Times New Roman"/>
        </w:rPr>
        <w:t>Electricity, coal, gas and oil in Bangladesh are not adequate to operate mills and factories.</w:t>
      </w:r>
      <w:r w:rsidRPr="00F014F7">
        <w:rPr>
          <w:rFonts w:ascii="Book Antiqua" w:hAnsi="Book Antiqua" w:cs="Times New Roman"/>
          <w:sz w:val="23"/>
          <w:szCs w:val="23"/>
        </w:rPr>
        <w:t xml:space="preserve"> </w:t>
      </w:r>
    </w:p>
    <w:p w14:paraId="4535E529" w14:textId="77777777" w:rsidR="00347850" w:rsidRPr="00A97229" w:rsidRDefault="00347850" w:rsidP="00347850">
      <w:pPr>
        <w:autoSpaceDE w:val="0"/>
        <w:autoSpaceDN w:val="0"/>
        <w:adjustRightInd w:val="0"/>
        <w:jc w:val="both"/>
        <w:rPr>
          <w:rFonts w:ascii="Bookman Old Style" w:hAnsi="Bookman Old Style" w:cs="Times New Roman"/>
          <w:sz w:val="5"/>
          <w:szCs w:val="13"/>
        </w:rPr>
      </w:pPr>
    </w:p>
    <w:p w14:paraId="3FA52565" w14:textId="77777777" w:rsidR="00347850" w:rsidRPr="003B3933" w:rsidRDefault="00347850" w:rsidP="00347850">
      <w:pPr>
        <w:jc w:val="both"/>
        <w:rPr>
          <w:rFonts w:ascii="Bookman Old Style" w:hAnsi="Bookman Old Style" w:cs="Times New Roman"/>
          <w:b/>
          <w:color w:val="003300"/>
          <w:sz w:val="23"/>
          <w:szCs w:val="23"/>
          <w:u w:val="single"/>
        </w:rPr>
      </w:pPr>
      <w:r w:rsidRPr="003B3933">
        <w:rPr>
          <w:rFonts w:ascii="Bookman Old Style" w:hAnsi="Bookman Old Style" w:cs="Times New Roman"/>
          <w:b/>
          <w:bCs/>
          <w:color w:val="003300"/>
          <w:sz w:val="23"/>
          <w:szCs w:val="23"/>
          <w:u w:val="single"/>
        </w:rPr>
        <w:t>P.</w:t>
      </w:r>
      <w:r w:rsidRPr="003B3933">
        <w:rPr>
          <w:rFonts w:ascii="Bookman Old Style" w:hAnsi="Bookman Old Style" w:cs="Times New Roman"/>
          <w:b/>
          <w:color w:val="003300"/>
          <w:sz w:val="23"/>
          <w:szCs w:val="23"/>
          <w:u w:val="single"/>
        </w:rPr>
        <w:t xml:space="preserve"> Lack of strong political leadership: </w:t>
      </w:r>
    </w:p>
    <w:p w14:paraId="3D9862D1" w14:textId="77777777" w:rsidR="00347850" w:rsidRPr="00F014F7" w:rsidRDefault="00347850" w:rsidP="00347850">
      <w:pPr>
        <w:jc w:val="both"/>
        <w:rPr>
          <w:rFonts w:ascii="Book Antiqua" w:eastAsia="SimSun" w:hAnsi="Book Antiqua" w:cs="Times New Roman"/>
          <w:sz w:val="23"/>
          <w:szCs w:val="23"/>
          <w:lang w:eastAsia="zh-CN"/>
        </w:rPr>
      </w:pPr>
      <w:r w:rsidRPr="00BF1EA7">
        <w:rPr>
          <w:rFonts w:ascii="Bookman Old Style" w:eastAsia="SimSun" w:hAnsi="Bookman Old Style" w:cs="Times New Roman"/>
          <w:sz w:val="23"/>
          <w:szCs w:val="23"/>
          <w:lang w:eastAsia="zh-CN"/>
        </w:rPr>
        <w:tab/>
      </w:r>
      <w:r w:rsidRPr="00F014F7">
        <w:rPr>
          <w:rFonts w:ascii="Book Antiqua" w:eastAsia="SimSun" w:hAnsi="Book Antiqua" w:cs="Times New Roman"/>
          <w:sz w:val="23"/>
          <w:szCs w:val="23"/>
          <w:lang w:eastAsia="zh-CN"/>
        </w:rPr>
        <w:t>Bangladesh has no strong political leadership, necessary for leading the nation towards prosperity and stability. Our leaders cannot unite the nation in a platform. It seems that by dividing, they stand. They oppose each other only for the sake of opposition and party interest.</w:t>
      </w:r>
    </w:p>
    <w:p w14:paraId="114ECCC8" w14:textId="77777777" w:rsidR="0005567D" w:rsidRPr="0005567D" w:rsidRDefault="0005567D" w:rsidP="00347850">
      <w:pPr>
        <w:autoSpaceDE w:val="0"/>
        <w:autoSpaceDN w:val="0"/>
        <w:adjustRightInd w:val="0"/>
        <w:jc w:val="both"/>
        <w:rPr>
          <w:rFonts w:ascii="Bookman Old Style" w:hAnsi="Bookman Old Style" w:cs="Times New Roman"/>
          <w:sz w:val="6"/>
          <w:szCs w:val="6"/>
          <w:lang w:bidi="bn-BD"/>
        </w:rPr>
      </w:pPr>
    </w:p>
    <w:p w14:paraId="45090EB2" w14:textId="04670125" w:rsidR="0005567D" w:rsidRPr="0005567D" w:rsidRDefault="0005567D" w:rsidP="00224DF6">
      <w:pPr>
        <w:jc w:val="both"/>
        <w:rPr>
          <w:rFonts w:ascii="Bookman Old Style" w:hAnsi="Bookman Old Style" w:cs="Times New Roman"/>
          <w:sz w:val="2"/>
          <w:szCs w:val="2"/>
          <w:lang w:bidi="bn-BD"/>
        </w:rPr>
      </w:pPr>
      <w:r w:rsidRPr="0005567D">
        <w:rPr>
          <w:rFonts w:ascii="SutonnyOMJ" w:eastAsia="SimSun" w:hAnsi="SutonnyOMJ" w:cs="SutonnyOMJ"/>
          <w:b/>
          <w:bCs/>
          <w:color w:val="FFFF00"/>
          <w:sz w:val="23"/>
          <w:szCs w:val="23"/>
          <w:lang w:eastAsia="zh-CN"/>
        </w:rPr>
        <w:t xml:space="preserve">  </w:t>
      </w:r>
      <w:r>
        <w:rPr>
          <w:rFonts w:ascii="SutonnyOMJ" w:eastAsia="SimSun" w:hAnsi="SutonnyOMJ" w:cs="SutonnyOMJ"/>
          <w:b/>
          <w:bCs/>
          <w:color w:val="FFFF00"/>
          <w:sz w:val="23"/>
          <w:szCs w:val="23"/>
          <w:lang w:eastAsia="zh-CN"/>
        </w:rPr>
        <w:t xml:space="preserve">       </w:t>
      </w:r>
    </w:p>
    <w:p w14:paraId="3EFF24F7" w14:textId="77777777" w:rsidR="00347850" w:rsidRPr="00A97229" w:rsidRDefault="00347850" w:rsidP="00347850">
      <w:pPr>
        <w:autoSpaceDE w:val="0"/>
        <w:autoSpaceDN w:val="0"/>
        <w:adjustRightInd w:val="0"/>
        <w:jc w:val="both"/>
        <w:rPr>
          <w:rFonts w:ascii="Bookman Old Style" w:hAnsi="Bookman Old Style" w:cs="Times New Roman"/>
          <w:color w:val="003300"/>
          <w:sz w:val="7"/>
          <w:szCs w:val="7"/>
        </w:rPr>
      </w:pPr>
    </w:p>
    <w:p w14:paraId="5D39F35E" w14:textId="2EFFE67B" w:rsidR="00347850" w:rsidRPr="003B3933" w:rsidRDefault="00347850" w:rsidP="00347850">
      <w:pPr>
        <w:jc w:val="both"/>
        <w:rPr>
          <w:rFonts w:ascii="Bookman Old Style" w:eastAsia="SimSun" w:hAnsi="Bookman Old Style" w:cs="Times New Roman"/>
          <w:color w:val="003300"/>
          <w:sz w:val="23"/>
          <w:szCs w:val="23"/>
          <w:u w:val="single"/>
          <w:lang w:eastAsia="zh-CN"/>
        </w:rPr>
      </w:pPr>
      <w:r w:rsidRPr="003B3933">
        <w:rPr>
          <w:rFonts w:ascii="Bookman Old Style" w:eastAsia="SimSun" w:hAnsi="Bookman Old Style" w:cs="Times New Roman"/>
          <w:b/>
          <w:bCs/>
          <w:color w:val="003300"/>
          <w:sz w:val="23"/>
          <w:szCs w:val="23"/>
          <w:u w:val="single"/>
          <w:lang w:eastAsia="zh-CN"/>
        </w:rPr>
        <w:t>Other related obstacles</w:t>
      </w:r>
    </w:p>
    <w:p w14:paraId="5598D8C7" w14:textId="77777777" w:rsidR="00D36ACA" w:rsidRDefault="00D36ACA" w:rsidP="00D36ACA">
      <w:pPr>
        <w:pStyle w:val="ListParagraph"/>
        <w:numPr>
          <w:ilvl w:val="0"/>
          <w:numId w:val="27"/>
        </w:numPr>
        <w:ind w:left="900" w:hanging="180"/>
        <w:jc w:val="both"/>
        <w:rPr>
          <w:rFonts w:ascii="Times New Roman" w:eastAsia="SimSun" w:hAnsi="Times New Roman" w:cs="Times New Roman"/>
          <w:b/>
          <w:bCs/>
          <w:color w:val="7030A0"/>
          <w:sz w:val="23"/>
          <w:szCs w:val="23"/>
          <w:lang w:eastAsia="zh-CN"/>
        </w:rPr>
        <w:sectPr w:rsidR="00D36ACA" w:rsidSect="008E7B85">
          <w:headerReference w:type="even" r:id="rId25"/>
          <w:headerReference w:type="default" r:id="rId26"/>
          <w:footerReference w:type="even" r:id="rId27"/>
          <w:footerReference w:type="default" r:id="rId28"/>
          <w:headerReference w:type="first" r:id="rId29"/>
          <w:footerReference w:type="first" r:id="rId30"/>
          <w:pgSz w:w="7920" w:h="12240" w:orient="landscape" w:code="1"/>
          <w:pgMar w:top="1224" w:right="450" w:bottom="720" w:left="450" w:header="720" w:footer="720" w:gutter="0"/>
          <w:pgNumType w:start="1"/>
          <w:cols w:space="1152"/>
          <w:docGrid w:linePitch="360"/>
        </w:sectPr>
      </w:pPr>
    </w:p>
    <w:p w14:paraId="133A3C9C" w14:textId="762A735E"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Lack of moral education/ counseling</w:t>
      </w:r>
    </w:p>
    <w:p w14:paraId="3C33EFE2" w14:textId="77777777"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 xml:space="preserve">Weak infrastructure/ </w:t>
      </w:r>
      <w:r w:rsidRPr="001F48A9">
        <w:rPr>
          <w:rFonts w:ascii="Bookman Old Style" w:eastAsia="SimSun" w:hAnsi="Bookman Old Style" w:cs="Times New Roman"/>
          <w:b/>
          <w:color w:val="7030A0"/>
          <w:lang w:eastAsia="zh-CN"/>
        </w:rPr>
        <w:t>lack of skilled workers</w:t>
      </w:r>
    </w:p>
    <w:p w14:paraId="2F868852" w14:textId="77777777"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Undeveloped transport &amp; communications</w:t>
      </w:r>
    </w:p>
    <w:p w14:paraId="572875BF" w14:textId="37132015"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 xml:space="preserve">Lack of foreign currency/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economic support</w:t>
      </w:r>
    </w:p>
    <w:p w14:paraId="463A16EC" w14:textId="74DB1F88"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 xml:space="preserve">Backwardness of export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problem</w:t>
      </w:r>
    </w:p>
    <w:p w14:paraId="3D8E4336" w14:textId="23C63782"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 xml:space="preserve">Lack of poverty reduction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strategy</w:t>
      </w:r>
    </w:p>
    <w:p w14:paraId="15B5428A" w14:textId="35DF3EBF"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Deficiencies of capital</w:t>
      </w:r>
    </w:p>
    <w:p w14:paraId="65C66C64" w14:textId="77777777"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lastRenderedPageBreak/>
        <w:t>Weak investment base</w:t>
      </w:r>
    </w:p>
    <w:p w14:paraId="08392461" w14:textId="29F51A62" w:rsidR="00347850" w:rsidRPr="009B59C8" w:rsidRDefault="009B59C8"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sz w:val="21"/>
          <w:szCs w:val="21"/>
          <w:lang w:eastAsia="zh-CN"/>
        </w:rPr>
      </w:pPr>
      <w:r w:rsidRPr="009B59C8">
        <w:rPr>
          <w:rFonts w:ascii="Bookman Old Style" w:eastAsia="SimSun" w:hAnsi="Bookman Old Style" w:cs="Times New Roman"/>
          <w:b/>
          <w:bCs/>
          <w:color w:val="7030A0"/>
          <w:sz w:val="21"/>
          <w:szCs w:val="21"/>
          <w:lang w:eastAsia="zh-CN"/>
        </w:rPr>
        <w:t>Misuse of foreign loans &amp;</w:t>
      </w:r>
      <w:r w:rsidR="00347850" w:rsidRPr="009B59C8">
        <w:rPr>
          <w:rFonts w:ascii="Bookman Old Style" w:eastAsia="SimSun" w:hAnsi="Bookman Old Style" w:cs="Times New Roman"/>
          <w:b/>
          <w:bCs/>
          <w:color w:val="7030A0"/>
          <w:sz w:val="21"/>
          <w:szCs w:val="21"/>
          <w:lang w:eastAsia="zh-CN"/>
        </w:rPr>
        <w:t xml:space="preserve"> aids</w:t>
      </w:r>
    </w:p>
    <w:p w14:paraId="13354DDF" w14:textId="54FFBCCC" w:rsidR="00347850" w:rsidRPr="009B59C8"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sz w:val="21"/>
          <w:szCs w:val="21"/>
          <w:lang w:eastAsia="zh-CN"/>
        </w:rPr>
      </w:pPr>
      <w:r w:rsidRPr="009B59C8">
        <w:rPr>
          <w:rFonts w:ascii="Bookman Old Style" w:eastAsia="SimSun" w:hAnsi="Bookman Old Style" w:cs="Times New Roman"/>
          <w:b/>
          <w:bCs/>
          <w:color w:val="7030A0"/>
          <w:sz w:val="21"/>
          <w:szCs w:val="21"/>
          <w:lang w:eastAsia="zh-CN"/>
        </w:rPr>
        <w:t>Misinterpretation of religion</w:t>
      </w:r>
    </w:p>
    <w:p w14:paraId="7EF91310" w14:textId="3E5025C8" w:rsidR="00347850" w:rsidRPr="001F48A9" w:rsidRDefault="00347850"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lang w:eastAsia="zh-CN"/>
        </w:rPr>
      </w:pPr>
      <w:r w:rsidRPr="001F48A9">
        <w:rPr>
          <w:rFonts w:ascii="Bookman Old Style" w:eastAsia="SimSun" w:hAnsi="Bookman Old Style" w:cs="Times New Roman"/>
          <w:b/>
          <w:bCs/>
          <w:color w:val="7030A0"/>
          <w:lang w:eastAsia="zh-CN"/>
        </w:rPr>
        <w:t xml:space="preserve">Lack of information/raw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materials</w:t>
      </w:r>
    </w:p>
    <w:p w14:paraId="345D4FB7" w14:textId="2A803CC0" w:rsidR="00347850" w:rsidRPr="009B59C8" w:rsidRDefault="009B59C8" w:rsidP="001F48A9">
      <w:pPr>
        <w:pStyle w:val="ListParagraph"/>
        <w:numPr>
          <w:ilvl w:val="0"/>
          <w:numId w:val="27"/>
        </w:numPr>
        <w:tabs>
          <w:tab w:val="left" w:pos="90"/>
          <w:tab w:val="left" w:pos="180"/>
          <w:tab w:val="left" w:pos="270"/>
        </w:tabs>
        <w:ind w:left="-180" w:right="-306" w:firstLine="0"/>
        <w:jc w:val="both"/>
        <w:rPr>
          <w:rFonts w:ascii="Bookman Old Style" w:eastAsia="SimSun" w:hAnsi="Bookman Old Style" w:cs="Times New Roman"/>
          <w:color w:val="7030A0"/>
          <w:sz w:val="21"/>
          <w:szCs w:val="21"/>
          <w:lang w:eastAsia="zh-CN"/>
        </w:rPr>
      </w:pPr>
      <w:r w:rsidRPr="009B59C8">
        <w:rPr>
          <w:rFonts w:ascii="Bookman Old Style" w:eastAsia="SimSun" w:hAnsi="Bookman Old Style" w:cs="Times New Roman"/>
          <w:b/>
          <w:bCs/>
          <w:color w:val="7030A0"/>
          <w:sz w:val="21"/>
          <w:szCs w:val="21"/>
          <w:lang w:eastAsia="zh-CN"/>
        </w:rPr>
        <w:t>Futility</w:t>
      </w:r>
      <w:r w:rsidR="00347850" w:rsidRPr="009B59C8">
        <w:rPr>
          <w:rFonts w:ascii="Bookman Old Style" w:eastAsia="SimSun" w:hAnsi="Bookman Old Style" w:cs="Times New Roman"/>
          <w:b/>
          <w:bCs/>
          <w:color w:val="7030A0"/>
          <w:sz w:val="21"/>
          <w:szCs w:val="21"/>
          <w:lang w:eastAsia="zh-CN"/>
        </w:rPr>
        <w:t xml:space="preserve"> of industrial policies</w:t>
      </w:r>
    </w:p>
    <w:p w14:paraId="7AC7DF8A" w14:textId="386CBB09" w:rsidR="00347850" w:rsidRPr="001F48A9" w:rsidRDefault="00347850"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Lack of political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behavior in parliament</w:t>
      </w:r>
    </w:p>
    <w:p w14:paraId="60D7BCF3" w14:textId="38FF6259" w:rsidR="00347850" w:rsidRPr="001F48A9" w:rsidRDefault="00347850"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Indifference of political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parties</w:t>
      </w:r>
    </w:p>
    <w:p w14:paraId="4F788E05" w14:textId="0FAC2730" w:rsidR="00347850" w:rsidRPr="009B59C8" w:rsidRDefault="00347850"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sz w:val="20"/>
          <w:szCs w:val="20"/>
          <w:lang w:eastAsia="zh-CN"/>
        </w:rPr>
      </w:pPr>
      <w:r w:rsidRPr="009B59C8">
        <w:rPr>
          <w:rFonts w:ascii="Bookman Old Style" w:eastAsia="SimSun" w:hAnsi="Bookman Old Style" w:cs="Times New Roman"/>
          <w:b/>
          <w:bCs/>
          <w:color w:val="7030A0"/>
          <w:sz w:val="20"/>
          <w:szCs w:val="20"/>
          <w:lang w:eastAsia="zh-CN"/>
        </w:rPr>
        <w:t>Dependence on agriculture</w:t>
      </w:r>
    </w:p>
    <w:p w14:paraId="4A92457D" w14:textId="6FBCF65C" w:rsidR="00347850" w:rsidRPr="001F48A9" w:rsidRDefault="00347850"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Traditional Mentality</w:t>
      </w:r>
    </w:p>
    <w:p w14:paraId="6880B682" w14:textId="62FA5799" w:rsidR="00347850" w:rsidRPr="001F48A9" w:rsidRDefault="00347850"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Influence of satellite/</w:t>
      </w:r>
      <w:r w:rsidR="009B59C8">
        <w:rPr>
          <w:rFonts w:ascii="Bookman Old Style" w:eastAsia="SimSun" w:hAnsi="Bookman Old Style" w:cs="Times New Roman"/>
          <w:b/>
          <w:bCs/>
          <w:color w:val="7030A0"/>
          <w:lang w:eastAsia="zh-CN"/>
        </w:rPr>
        <w:t xml:space="preserve">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open sky culture</w:t>
      </w:r>
    </w:p>
    <w:p w14:paraId="2CE67ADC" w14:textId="73C2A4A3" w:rsidR="00347850" w:rsidRPr="001F48A9" w:rsidRDefault="00347850"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Restless mentality of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the youth</w:t>
      </w:r>
    </w:p>
    <w:p w14:paraId="3AFB8AD5" w14:textId="08842024" w:rsidR="00D36ACA" w:rsidRPr="001F48A9" w:rsidRDefault="00347850" w:rsidP="001F48A9">
      <w:pPr>
        <w:pStyle w:val="ListParagraph"/>
        <w:numPr>
          <w:ilvl w:val="0"/>
          <w:numId w:val="27"/>
        </w:numPr>
        <w:tabs>
          <w:tab w:val="left" w:pos="90"/>
          <w:tab w:val="left" w:pos="180"/>
          <w:tab w:val="left" w:pos="270"/>
        </w:tabs>
        <w:ind w:left="-180" w:firstLine="0"/>
        <w:jc w:val="both"/>
        <w:rPr>
          <w:rFonts w:ascii="Bookman Old Style" w:hAnsi="Bookman Old Style" w:cs="Times New Roman"/>
        </w:rPr>
      </w:pPr>
      <w:r w:rsidRPr="001F48A9">
        <w:rPr>
          <w:rFonts w:ascii="Bookman Old Style" w:eastAsia="SimSun" w:hAnsi="Bookman Old Style" w:cs="Times New Roman"/>
          <w:b/>
          <w:bCs/>
          <w:color w:val="7030A0"/>
          <w:lang w:eastAsia="zh-CN"/>
        </w:rPr>
        <w:t>Poor condition of marketing</w:t>
      </w:r>
      <w:r w:rsidR="00D36ACA" w:rsidRPr="001F48A9">
        <w:rPr>
          <w:rFonts w:ascii="Bookman Old Style" w:hAnsi="Bookman Old Style" w:cs="Times New Roman"/>
        </w:rPr>
        <w:t xml:space="preserve"> </w:t>
      </w:r>
    </w:p>
    <w:p w14:paraId="2314024B" w14:textId="5F09DF59" w:rsidR="00D36ACA"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Crisis of meeting basic human needs</w:t>
      </w:r>
    </w:p>
    <w:p w14:paraId="075DAA90" w14:textId="77777777" w:rsidR="004F68B3" w:rsidRPr="004F68B3" w:rsidRDefault="004F68B3" w:rsidP="004F68B3">
      <w:pPr>
        <w:pStyle w:val="ListParagraph"/>
        <w:tabs>
          <w:tab w:val="left" w:pos="90"/>
          <w:tab w:val="left" w:pos="180"/>
          <w:tab w:val="left" w:pos="270"/>
        </w:tabs>
        <w:ind w:left="-180"/>
        <w:jc w:val="both"/>
        <w:rPr>
          <w:rFonts w:ascii="Bookman Old Style" w:eastAsia="SimSun" w:hAnsi="Bookman Old Style" w:cs="Times New Roman"/>
          <w:b/>
          <w:bCs/>
          <w:color w:val="7030A0"/>
          <w:sz w:val="10"/>
          <w:lang w:eastAsia="zh-CN"/>
        </w:rPr>
      </w:pPr>
    </w:p>
    <w:p w14:paraId="51A8BA02" w14:textId="4C38C415"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Unequal distribution of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wealth</w:t>
      </w:r>
    </w:p>
    <w:p w14:paraId="50F4B27F" w14:textId="29A87850" w:rsidR="00D36ACA" w:rsidRPr="009B59C8" w:rsidRDefault="009B59C8"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sz w:val="20"/>
          <w:szCs w:val="20"/>
          <w:lang w:eastAsia="zh-CN"/>
        </w:rPr>
      </w:pPr>
      <w:r w:rsidRPr="009B59C8">
        <w:rPr>
          <w:rFonts w:ascii="Bookman Old Style" w:eastAsia="SimSun" w:hAnsi="Bookman Old Style" w:cs="Times New Roman"/>
          <w:b/>
          <w:bCs/>
          <w:color w:val="7030A0"/>
          <w:sz w:val="20"/>
          <w:szCs w:val="20"/>
          <w:lang w:eastAsia="zh-CN"/>
        </w:rPr>
        <w:t>Frequent</w:t>
      </w:r>
      <w:r w:rsidR="00D36ACA" w:rsidRPr="009B59C8">
        <w:rPr>
          <w:rFonts w:ascii="Bookman Old Style" w:eastAsia="SimSun" w:hAnsi="Bookman Old Style" w:cs="Times New Roman"/>
          <w:b/>
          <w:bCs/>
          <w:color w:val="7030A0"/>
          <w:sz w:val="20"/>
          <w:szCs w:val="20"/>
          <w:lang w:eastAsia="zh-CN"/>
        </w:rPr>
        <w:t xml:space="preserve"> natural disasters</w:t>
      </w:r>
    </w:p>
    <w:p w14:paraId="56708ED2"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Political unrest</w:t>
      </w:r>
    </w:p>
    <w:p w14:paraId="2C0FCD32"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International intrigue</w:t>
      </w:r>
    </w:p>
    <w:p w14:paraId="08792304" w14:textId="22E3E8C4" w:rsidR="00D36ACA" w:rsidRPr="001F48A9" w:rsidRDefault="009B59C8"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Pr>
          <w:rFonts w:ascii="Bookman Old Style" w:eastAsia="SimSun" w:hAnsi="Bookman Old Style" w:cs="Times New Roman"/>
          <w:b/>
          <w:bCs/>
          <w:color w:val="7030A0"/>
          <w:lang w:eastAsia="zh-CN"/>
        </w:rPr>
        <w:t>C</w:t>
      </w:r>
      <w:r w:rsidR="00D36ACA" w:rsidRPr="001F48A9">
        <w:rPr>
          <w:rFonts w:ascii="Bookman Old Style" w:eastAsia="SimSun" w:hAnsi="Bookman Old Style" w:cs="Times New Roman"/>
          <w:b/>
          <w:bCs/>
          <w:color w:val="7030A0"/>
          <w:lang w:eastAsia="zh-CN"/>
        </w:rPr>
        <w:t>ultural aggression</w:t>
      </w:r>
    </w:p>
    <w:p w14:paraId="3B062E46"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Belief in superstitions</w:t>
      </w:r>
    </w:p>
    <w:p w14:paraId="62A823F8" w14:textId="78AD875C"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Misappropriation of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resources</w:t>
      </w:r>
    </w:p>
    <w:p w14:paraId="6778D1A2"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Moral degradation</w:t>
      </w:r>
    </w:p>
    <w:p w14:paraId="210F2D50"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child marriage</w:t>
      </w:r>
    </w:p>
    <w:p w14:paraId="5E4A1A65" w14:textId="342ED85F"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Underdeveloped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agricultural systems</w:t>
      </w:r>
    </w:p>
    <w:p w14:paraId="5BE387B4" w14:textId="042F8969"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Underdeveloped and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underdeveloped industries</w:t>
      </w:r>
    </w:p>
    <w:p w14:paraId="42D9FDA0" w14:textId="5FB3F1F5"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 xml:space="preserve">Low per capita income </w:t>
      </w:r>
      <w:r w:rsidR="009B59C8">
        <w:rPr>
          <w:rFonts w:ascii="Bookman Old Style" w:eastAsia="SimSun" w:hAnsi="Bookman Old Style" w:cs="Times New Roman"/>
          <w:b/>
          <w:bCs/>
          <w:color w:val="7030A0"/>
          <w:lang w:eastAsia="zh-CN"/>
        </w:rPr>
        <w:tab/>
      </w:r>
      <w:r w:rsidRPr="001F48A9">
        <w:rPr>
          <w:rFonts w:ascii="Bookman Old Style" w:eastAsia="SimSun" w:hAnsi="Bookman Old Style" w:cs="Times New Roman"/>
          <w:b/>
          <w:bCs/>
          <w:color w:val="7030A0"/>
          <w:lang w:eastAsia="zh-CN"/>
        </w:rPr>
        <w:t>and low standard of living</w:t>
      </w:r>
    </w:p>
    <w:p w14:paraId="3FE3B8EB" w14:textId="77777777" w:rsidR="00D36ACA" w:rsidRPr="009B59C8"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sz w:val="21"/>
          <w:szCs w:val="21"/>
          <w:lang w:eastAsia="zh-CN"/>
        </w:rPr>
      </w:pPr>
      <w:r w:rsidRPr="009B59C8">
        <w:rPr>
          <w:rFonts w:ascii="Bookman Old Style" w:eastAsia="SimSun" w:hAnsi="Bookman Old Style" w:cs="Times New Roman"/>
          <w:b/>
          <w:bCs/>
          <w:color w:val="7030A0"/>
          <w:sz w:val="21"/>
          <w:szCs w:val="21"/>
          <w:lang w:eastAsia="zh-CN"/>
        </w:rPr>
        <w:t>Adversity in foreign trade</w:t>
      </w:r>
    </w:p>
    <w:p w14:paraId="1E39E863"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Excessive dependence on foreign aid</w:t>
      </w:r>
    </w:p>
    <w:p w14:paraId="2E94EFB7"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Lack of skilled organizers</w:t>
      </w:r>
    </w:p>
    <w:p w14:paraId="22BCF97A" w14:textId="77777777" w:rsidR="00D36ACA" w:rsidRPr="001F48A9"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1F48A9">
        <w:rPr>
          <w:rFonts w:ascii="Bookman Old Style" w:eastAsia="SimSun" w:hAnsi="Bookman Old Style" w:cs="Times New Roman"/>
          <w:b/>
          <w:bCs/>
          <w:color w:val="7030A0"/>
          <w:lang w:eastAsia="zh-CN"/>
        </w:rPr>
        <w:t>The vicious cycle of poverty</w:t>
      </w:r>
    </w:p>
    <w:p w14:paraId="46BB876D" w14:textId="3D7F5E37" w:rsidR="00D36ACA" w:rsidRPr="009B59C8"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9B59C8">
        <w:rPr>
          <w:rFonts w:ascii="Bookman Old Style" w:eastAsia="SimSun" w:hAnsi="Bookman Old Style" w:cs="Times New Roman"/>
          <w:b/>
          <w:bCs/>
          <w:color w:val="7030A0"/>
          <w:lang w:eastAsia="zh-CN"/>
        </w:rPr>
        <w:t xml:space="preserve">Imperfect utilization of </w:t>
      </w:r>
      <w:r w:rsidR="009B59C8">
        <w:rPr>
          <w:rFonts w:ascii="Bookman Old Style" w:eastAsia="SimSun" w:hAnsi="Bookman Old Style" w:cs="Times New Roman"/>
          <w:b/>
          <w:bCs/>
          <w:color w:val="7030A0"/>
          <w:lang w:eastAsia="zh-CN"/>
        </w:rPr>
        <w:tab/>
      </w:r>
      <w:r w:rsidRPr="009B59C8">
        <w:rPr>
          <w:rFonts w:ascii="Bookman Old Style" w:eastAsia="SimSun" w:hAnsi="Bookman Old Style" w:cs="Times New Roman"/>
          <w:b/>
          <w:bCs/>
          <w:color w:val="7030A0"/>
          <w:lang w:eastAsia="zh-CN"/>
        </w:rPr>
        <w:t>natural resources</w:t>
      </w:r>
    </w:p>
    <w:p w14:paraId="23472CBA" w14:textId="5A4E2757" w:rsidR="00D36ACA" w:rsidRPr="009B59C8"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
          <w:bCs/>
          <w:color w:val="7030A0"/>
          <w:lang w:eastAsia="zh-CN"/>
        </w:rPr>
      </w:pPr>
      <w:r w:rsidRPr="009B59C8">
        <w:rPr>
          <w:rFonts w:ascii="Bookman Old Style" w:eastAsia="SimSun" w:hAnsi="Bookman Old Style" w:cs="Times New Roman"/>
          <w:b/>
          <w:bCs/>
          <w:color w:val="7030A0"/>
          <w:lang w:eastAsia="zh-CN"/>
        </w:rPr>
        <w:t xml:space="preserve">Limited production </w:t>
      </w:r>
      <w:r w:rsidR="009B59C8">
        <w:rPr>
          <w:rFonts w:ascii="Bookman Old Style" w:eastAsia="SimSun" w:hAnsi="Bookman Old Style" w:cs="Times New Roman"/>
          <w:b/>
          <w:bCs/>
          <w:color w:val="7030A0"/>
          <w:lang w:eastAsia="zh-CN"/>
        </w:rPr>
        <w:tab/>
      </w:r>
      <w:r w:rsidRPr="009B59C8">
        <w:rPr>
          <w:rFonts w:ascii="Bookman Old Style" w:eastAsia="SimSun" w:hAnsi="Bookman Old Style" w:cs="Times New Roman"/>
          <w:b/>
          <w:bCs/>
          <w:color w:val="7030A0"/>
          <w:lang w:eastAsia="zh-CN"/>
        </w:rPr>
        <w:t>capacity</w:t>
      </w:r>
    </w:p>
    <w:p w14:paraId="21041766" w14:textId="034819C3" w:rsidR="00347850" w:rsidRPr="009B59C8" w:rsidRDefault="00D36ACA" w:rsidP="001F48A9">
      <w:pPr>
        <w:pStyle w:val="ListParagraph"/>
        <w:numPr>
          <w:ilvl w:val="0"/>
          <w:numId w:val="27"/>
        </w:numPr>
        <w:tabs>
          <w:tab w:val="left" w:pos="90"/>
          <w:tab w:val="left" w:pos="180"/>
          <w:tab w:val="left" w:pos="270"/>
        </w:tabs>
        <w:ind w:left="-180" w:firstLine="0"/>
        <w:jc w:val="both"/>
        <w:rPr>
          <w:rFonts w:ascii="Bookman Old Style" w:eastAsia="SimSun" w:hAnsi="Bookman Old Style" w:cs="Times New Roman"/>
          <w:bCs/>
          <w:color w:val="7030A0"/>
          <w:lang w:eastAsia="zh-CN"/>
        </w:rPr>
      </w:pPr>
      <w:r w:rsidRPr="009B59C8">
        <w:rPr>
          <w:rFonts w:ascii="Bookman Old Style" w:eastAsia="SimSun" w:hAnsi="Bookman Old Style" w:cs="Times New Roman"/>
          <w:b/>
          <w:bCs/>
          <w:color w:val="7030A0"/>
          <w:lang w:eastAsia="zh-CN"/>
        </w:rPr>
        <w:t xml:space="preserve">Shortage of foreign </w:t>
      </w:r>
      <w:r w:rsidR="009B59C8">
        <w:rPr>
          <w:rFonts w:ascii="Bookman Old Style" w:eastAsia="SimSun" w:hAnsi="Bookman Old Style" w:cs="Times New Roman"/>
          <w:b/>
          <w:bCs/>
          <w:color w:val="7030A0"/>
          <w:lang w:eastAsia="zh-CN"/>
        </w:rPr>
        <w:tab/>
      </w:r>
      <w:r w:rsidRPr="009B59C8">
        <w:rPr>
          <w:rFonts w:ascii="Bookman Old Style" w:eastAsia="SimSun" w:hAnsi="Bookman Old Style" w:cs="Times New Roman"/>
          <w:b/>
          <w:bCs/>
          <w:color w:val="7030A0"/>
          <w:lang w:eastAsia="zh-CN"/>
        </w:rPr>
        <w:t>exchange</w:t>
      </w:r>
    </w:p>
    <w:p w14:paraId="07AA4EF4" w14:textId="77777777" w:rsidR="00D36ACA" w:rsidRDefault="00D36ACA" w:rsidP="001F48A9">
      <w:pPr>
        <w:tabs>
          <w:tab w:val="left" w:pos="90"/>
          <w:tab w:val="left" w:pos="180"/>
          <w:tab w:val="left" w:pos="270"/>
        </w:tabs>
        <w:ind w:left="-180"/>
        <w:jc w:val="both"/>
        <w:rPr>
          <w:rFonts w:ascii="Bookman Old Style" w:eastAsia="SimSun" w:hAnsi="Bookman Old Style" w:cs="Times New Roman"/>
          <w:b/>
          <w:bCs/>
          <w:color w:val="7030A0"/>
          <w:sz w:val="23"/>
          <w:szCs w:val="23"/>
          <w:lang w:eastAsia="zh-CN"/>
        </w:rPr>
      </w:pPr>
    </w:p>
    <w:p w14:paraId="1CD6B5D4" w14:textId="77777777" w:rsidR="00224DF6" w:rsidRDefault="00224DF6" w:rsidP="001F48A9">
      <w:pPr>
        <w:tabs>
          <w:tab w:val="left" w:pos="90"/>
          <w:tab w:val="left" w:pos="180"/>
          <w:tab w:val="left" w:pos="270"/>
        </w:tabs>
        <w:ind w:left="-180"/>
        <w:jc w:val="both"/>
        <w:rPr>
          <w:rFonts w:ascii="Bookman Old Style" w:eastAsia="SimSun" w:hAnsi="Bookman Old Style" w:cs="Times New Roman"/>
          <w:b/>
          <w:bCs/>
          <w:color w:val="7030A0"/>
          <w:sz w:val="23"/>
          <w:szCs w:val="23"/>
          <w:lang w:eastAsia="zh-CN"/>
        </w:rPr>
      </w:pPr>
    </w:p>
    <w:p w14:paraId="740A4B65" w14:textId="77777777" w:rsidR="00224DF6" w:rsidRDefault="00224DF6" w:rsidP="001F48A9">
      <w:pPr>
        <w:tabs>
          <w:tab w:val="left" w:pos="90"/>
          <w:tab w:val="left" w:pos="180"/>
          <w:tab w:val="left" w:pos="270"/>
        </w:tabs>
        <w:ind w:left="-180"/>
        <w:jc w:val="both"/>
        <w:rPr>
          <w:rFonts w:ascii="Bookman Old Style" w:eastAsia="SimSun" w:hAnsi="Bookman Old Style" w:cs="Times New Roman"/>
          <w:b/>
          <w:bCs/>
          <w:color w:val="7030A0"/>
          <w:sz w:val="23"/>
          <w:szCs w:val="23"/>
          <w:lang w:eastAsia="zh-CN"/>
        </w:rPr>
      </w:pPr>
    </w:p>
    <w:p w14:paraId="4D0C92BF" w14:textId="77777777" w:rsidR="00224DF6" w:rsidRDefault="00224DF6" w:rsidP="00224DF6">
      <w:pPr>
        <w:tabs>
          <w:tab w:val="left" w:pos="90"/>
          <w:tab w:val="left" w:pos="180"/>
          <w:tab w:val="left" w:pos="270"/>
        </w:tabs>
        <w:jc w:val="both"/>
        <w:rPr>
          <w:rFonts w:ascii="Bookman Old Style" w:eastAsia="SimSun" w:hAnsi="Bookman Old Style" w:cs="Times New Roman"/>
          <w:b/>
          <w:bCs/>
          <w:color w:val="7030A0"/>
          <w:sz w:val="23"/>
          <w:szCs w:val="23"/>
          <w:lang w:eastAsia="zh-CN"/>
        </w:rPr>
        <w:sectPr w:rsidR="00224DF6" w:rsidSect="001F48A9">
          <w:type w:val="continuous"/>
          <w:pgSz w:w="7920" w:h="12240" w:orient="landscape" w:code="1"/>
          <w:pgMar w:top="1224" w:right="450" w:bottom="720" w:left="450" w:header="720" w:footer="720" w:gutter="0"/>
          <w:pgNumType w:start="1"/>
          <w:cols w:num="2" w:space="720"/>
          <w:docGrid w:linePitch="360"/>
        </w:sectPr>
      </w:pPr>
    </w:p>
    <w:p w14:paraId="102AF52B" w14:textId="2F650F56" w:rsidR="001C622D" w:rsidRPr="003B3933" w:rsidRDefault="00224DF6" w:rsidP="00D36ACA">
      <w:pPr>
        <w:tabs>
          <w:tab w:val="left" w:pos="450"/>
        </w:tabs>
        <w:ind w:left="90" w:hanging="90"/>
        <w:jc w:val="both"/>
        <w:rPr>
          <w:rFonts w:ascii="Bookman Old Style" w:eastAsia="SimSun" w:hAnsi="Bookman Old Style" w:cs="Times New Roman"/>
          <w:b/>
          <w:bCs/>
          <w:color w:val="7030A0"/>
          <w:sz w:val="23"/>
          <w:szCs w:val="23"/>
          <w:lang w:eastAsia="zh-CN"/>
        </w:rPr>
      </w:pPr>
      <w:r>
        <w:rPr>
          <w:rFonts w:ascii="SutonnyOMJ" w:eastAsia="SimSun" w:hAnsi="SutonnyOMJ" w:cs="SutonnyOMJ"/>
          <w:b/>
          <w:bCs/>
          <w:color w:val="FFFF00"/>
          <w:sz w:val="23"/>
          <w:szCs w:val="23"/>
          <w:lang w:eastAsia="zh-CN"/>
        </w:rPr>
        <w:t xml:space="preserve"> </w:t>
      </w:r>
      <w:r w:rsidRPr="0005567D">
        <w:rPr>
          <w:rFonts w:ascii="SutonnyOMJ" w:eastAsia="SimSun" w:hAnsi="SutonnyOMJ" w:cs="SutonnyOMJ"/>
          <w:b/>
          <w:bCs/>
          <w:color w:val="FFFF00"/>
          <w:sz w:val="23"/>
          <w:szCs w:val="23"/>
          <w:lang w:eastAsia="zh-CN"/>
        </w:rPr>
        <w:t xml:space="preserve">  </w:t>
      </w:r>
      <w:r w:rsidR="004F68B3">
        <w:rPr>
          <w:rFonts w:ascii="SutonnyOMJ" w:eastAsia="SimSun" w:hAnsi="SutonnyOMJ" w:cs="SutonnyOMJ"/>
          <w:b/>
          <w:bCs/>
          <w:color w:val="FFFF00"/>
          <w:sz w:val="23"/>
          <w:szCs w:val="23"/>
          <w:lang w:eastAsia="zh-CN"/>
        </w:rPr>
        <w:t xml:space="preserve">            </w:t>
      </w:r>
      <w:r w:rsidRPr="00224DF6">
        <w:rPr>
          <w:rFonts w:ascii="SutonnyOMJ" w:eastAsia="SimSun" w:hAnsi="SutonnyOMJ" w:cs="SutonnyOMJ"/>
          <w:b/>
          <w:bCs/>
          <w:color w:val="FFFF00"/>
          <w:sz w:val="23"/>
          <w:szCs w:val="23"/>
          <w:highlight w:val="darkBlue"/>
          <w:lang w:eastAsia="zh-CN"/>
        </w:rPr>
        <w:t>(</w:t>
      </w:r>
      <w:r w:rsidRPr="00224DF6">
        <w:rPr>
          <w:rFonts w:ascii="SutonnyOMJ" w:eastAsia="SimSun" w:hAnsi="SutonnyOMJ" w:cs="SutonnyOMJ"/>
          <w:b/>
          <w:bCs/>
          <w:color w:val="FFFF00"/>
          <w:sz w:val="23"/>
          <w:szCs w:val="23"/>
          <w:highlight w:val="darkBlue"/>
          <w:cs/>
          <w:lang w:eastAsia="zh-CN" w:bidi="bn-IN"/>
        </w:rPr>
        <w:t>নিজে</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নিজে</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এরকম</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আরো</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কিছু</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কমন</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সমস্যা</w:t>
      </w:r>
      <w:r w:rsidRPr="00224DF6">
        <w:rPr>
          <w:rFonts w:ascii="SutonnyOMJ" w:eastAsia="SimSun" w:hAnsi="SutonnyOMJ" w:cs="SutonnyOMJ"/>
          <w:b/>
          <w:bCs/>
          <w:color w:val="FFFF00"/>
          <w:sz w:val="23"/>
          <w:szCs w:val="23"/>
          <w:highlight w:val="darkBlue"/>
          <w:lang w:eastAsia="zh-CN"/>
        </w:rPr>
        <w:t xml:space="preserve">/ </w:t>
      </w:r>
      <w:r w:rsidRPr="009A4174">
        <w:rPr>
          <w:rFonts w:ascii="SutonnyOMJ" w:eastAsia="SimSun" w:hAnsi="SutonnyOMJ" w:cs="SutonnyOMJ"/>
          <w:b/>
          <w:bCs/>
          <w:i/>
          <w:color w:val="FFFF00"/>
          <w:sz w:val="23"/>
          <w:szCs w:val="23"/>
          <w:highlight w:val="darkBlue"/>
          <w:cs/>
          <w:lang w:eastAsia="zh-CN" w:bidi="bn-IN"/>
        </w:rPr>
        <w:t>প্রতিবন্ধকতার</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পয়েন্ট</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সংকলন</w:t>
      </w:r>
      <w:r w:rsidRPr="00224DF6">
        <w:rPr>
          <w:rFonts w:ascii="SutonnyOMJ" w:eastAsia="SimSun" w:hAnsi="SutonnyOMJ" w:cs="SutonnyOMJ"/>
          <w:b/>
          <w:bCs/>
          <w:color w:val="FFFF00"/>
          <w:sz w:val="23"/>
          <w:szCs w:val="23"/>
          <w:highlight w:val="darkBlue"/>
          <w:lang w:eastAsia="zh-CN"/>
        </w:rPr>
        <w:t xml:space="preserve"> </w:t>
      </w:r>
      <w:r w:rsidRPr="00224DF6">
        <w:rPr>
          <w:rFonts w:ascii="SutonnyOMJ" w:eastAsia="SimSun" w:hAnsi="SutonnyOMJ" w:cs="SutonnyOMJ"/>
          <w:b/>
          <w:bCs/>
          <w:color w:val="FFFF00"/>
          <w:sz w:val="23"/>
          <w:szCs w:val="23"/>
          <w:highlight w:val="darkBlue"/>
          <w:cs/>
          <w:lang w:eastAsia="zh-CN" w:bidi="bn-IN"/>
        </w:rPr>
        <w:t>করে রাখো</w:t>
      </w:r>
      <w:r w:rsidRPr="00224DF6">
        <w:rPr>
          <w:rFonts w:ascii="SutonnyOMJ" w:eastAsia="SimSun" w:hAnsi="SutonnyOMJ" w:cs="SutonnyOMJ"/>
          <w:b/>
          <w:bCs/>
          <w:color w:val="FFFF00"/>
          <w:sz w:val="23"/>
          <w:szCs w:val="23"/>
          <w:highlight w:val="darkBlue"/>
          <w:lang w:eastAsia="zh-CN"/>
        </w:rPr>
        <w:t>)</w:t>
      </w:r>
    </w:p>
    <w:p w14:paraId="24222970" w14:textId="52979908" w:rsidR="001C622D" w:rsidRPr="00B91462" w:rsidRDefault="00224DF6" w:rsidP="00D36ACA">
      <w:pPr>
        <w:tabs>
          <w:tab w:val="left" w:pos="450"/>
        </w:tabs>
        <w:ind w:left="90" w:hanging="90"/>
        <w:jc w:val="center"/>
        <w:rPr>
          <w:rFonts w:ascii="Bookman Old Style" w:eastAsia="SimSun" w:hAnsi="Bookman Old Style" w:cs="Times New Roman"/>
          <w:b/>
          <w:bCs/>
          <w:color w:val="0000FF"/>
          <w:sz w:val="23"/>
          <w:szCs w:val="23"/>
          <w:highlight w:val="lightGray"/>
          <w:u w:val="single"/>
          <w:lang w:eastAsia="zh-CN"/>
        </w:rPr>
      </w:pPr>
      <w:r>
        <w:rPr>
          <w:rFonts w:ascii="Bookman Old Style" w:eastAsia="SimSun" w:hAnsi="Bookman Old Style" w:cs="Times New Roman"/>
          <w:b/>
          <w:bCs/>
          <w:color w:val="0000FF"/>
          <w:sz w:val="23"/>
          <w:szCs w:val="23"/>
          <w:u w:val="single"/>
          <w:lang w:eastAsia="zh-CN"/>
        </w:rPr>
        <w:br w:type="column"/>
      </w:r>
      <w:r w:rsidR="001C622D" w:rsidRPr="00B91462">
        <w:rPr>
          <w:rFonts w:ascii="Bookman Old Style" w:eastAsia="SimSun" w:hAnsi="Bookman Old Style" w:cs="Times New Roman"/>
          <w:b/>
          <w:bCs/>
          <w:color w:val="0000FF"/>
          <w:sz w:val="23"/>
          <w:szCs w:val="23"/>
          <w:u w:val="single"/>
          <w:lang w:eastAsia="zh-CN"/>
        </w:rPr>
        <w:lastRenderedPageBreak/>
        <w:t xml:space="preserve">09. </w:t>
      </w:r>
      <w:r w:rsidR="00EB5E26" w:rsidRPr="00B91462">
        <w:rPr>
          <w:rFonts w:ascii="Bookman Old Style" w:eastAsia="SimSun" w:hAnsi="Bookman Old Style" w:cs="Times New Roman"/>
          <w:b/>
          <w:bCs/>
          <w:color w:val="0000FF"/>
          <w:sz w:val="23"/>
          <w:szCs w:val="23"/>
          <w:u w:val="single"/>
          <w:lang w:eastAsia="zh-CN"/>
        </w:rPr>
        <w:t xml:space="preserve">Strategies/ </w:t>
      </w:r>
      <w:r w:rsidR="001C622D" w:rsidRPr="00B91462">
        <w:rPr>
          <w:rFonts w:ascii="Bookman Old Style" w:eastAsia="SimSun" w:hAnsi="Bookman Old Style" w:cs="Times New Roman"/>
          <w:b/>
          <w:bCs/>
          <w:color w:val="0000FF"/>
          <w:sz w:val="23"/>
          <w:szCs w:val="23"/>
          <w:u w:val="single"/>
          <w:lang w:eastAsia="zh-CN"/>
        </w:rPr>
        <w:t>Initiative</w:t>
      </w:r>
      <w:r w:rsidR="002C76CD" w:rsidRPr="00B91462">
        <w:rPr>
          <w:rFonts w:ascii="Bookman Old Style" w:eastAsia="SimSun" w:hAnsi="Bookman Old Style" w:cs="Times New Roman"/>
          <w:b/>
          <w:bCs/>
          <w:color w:val="0000FF"/>
          <w:sz w:val="23"/>
          <w:szCs w:val="23"/>
          <w:u w:val="single"/>
          <w:lang w:eastAsia="zh-CN"/>
        </w:rPr>
        <w:t>s t</w:t>
      </w:r>
      <w:r w:rsidR="001C622D" w:rsidRPr="00B91462">
        <w:rPr>
          <w:rFonts w:ascii="Bookman Old Style" w:eastAsia="SimSun" w:hAnsi="Bookman Old Style" w:cs="Times New Roman"/>
          <w:b/>
          <w:bCs/>
          <w:color w:val="0000FF"/>
          <w:sz w:val="23"/>
          <w:szCs w:val="23"/>
          <w:u w:val="single"/>
          <w:lang w:eastAsia="zh-CN"/>
        </w:rPr>
        <w:t>aken by the government</w:t>
      </w:r>
      <w:r w:rsidR="002C76CD" w:rsidRPr="00B91462">
        <w:rPr>
          <w:rFonts w:ascii="Bookman Old Style" w:eastAsia="SimSun" w:hAnsi="Bookman Old Style" w:cs="Times New Roman"/>
          <w:b/>
          <w:bCs/>
          <w:color w:val="0000FF"/>
          <w:sz w:val="23"/>
          <w:szCs w:val="23"/>
          <w:u w:val="single"/>
          <w:lang w:eastAsia="zh-CN"/>
        </w:rPr>
        <w:t>:</w:t>
      </w:r>
    </w:p>
    <w:p w14:paraId="46482FA5" w14:textId="38C55EC6" w:rsidR="00D2062B" w:rsidRPr="00B91462" w:rsidRDefault="00B91462" w:rsidP="00B91462">
      <w:pPr>
        <w:autoSpaceDE w:val="0"/>
        <w:autoSpaceDN w:val="0"/>
        <w:adjustRightInd w:val="0"/>
        <w:ind w:firstLine="720"/>
        <w:jc w:val="both"/>
        <w:rPr>
          <w:rFonts w:ascii="Bookman Old Style" w:hAnsi="Bookman Old Style" w:cs="SutonnyOMJ"/>
          <w:sz w:val="23"/>
          <w:szCs w:val="23"/>
          <w:lang w:bidi="bn-IN"/>
        </w:rPr>
      </w:pPr>
      <w:r w:rsidRPr="00D607C0">
        <w:rPr>
          <w:rFonts w:ascii="Times New Roman" w:eastAsia="SimSun" w:hAnsi="Times New Roman" w:cs="Times New Roman"/>
          <w:b/>
          <w:bCs/>
          <w:i/>
          <w:color w:val="FF0000"/>
          <w:sz w:val="24"/>
          <w:szCs w:val="24"/>
          <w:lang w:eastAsia="zh-CN"/>
        </w:rPr>
        <w:t>To overcome this</w:t>
      </w:r>
      <w:r w:rsidR="00D2062B" w:rsidRPr="00D607C0">
        <w:rPr>
          <w:rFonts w:ascii="Times New Roman" w:eastAsia="SimSun" w:hAnsi="Times New Roman" w:cs="Times New Roman"/>
          <w:b/>
          <w:bCs/>
          <w:i/>
          <w:color w:val="FF0000"/>
          <w:sz w:val="24"/>
          <w:szCs w:val="24"/>
          <w:lang w:eastAsia="zh-CN"/>
        </w:rPr>
        <w:t xml:space="preserve"> existing crisis</w:t>
      </w:r>
      <w:r w:rsidR="00D2062B" w:rsidRPr="009A4174">
        <w:rPr>
          <w:rFonts w:ascii="Times New Roman" w:eastAsia="SimSun" w:hAnsi="Times New Roman" w:cs="Times New Roman"/>
          <w:b/>
          <w:bCs/>
          <w:i/>
          <w:color w:val="000000" w:themeColor="text1"/>
          <w:sz w:val="24"/>
          <w:szCs w:val="24"/>
          <w:lang w:eastAsia="zh-CN"/>
        </w:rPr>
        <w:t xml:space="preserve"> </w:t>
      </w:r>
      <w:r w:rsidRPr="009A4174">
        <w:rPr>
          <w:rFonts w:ascii="Book Antiqua" w:hAnsi="Book Antiqua" w:cs="SutonnyOMJ"/>
          <w:b/>
          <w:bCs/>
          <w:i/>
          <w:color w:val="000000" w:themeColor="text1"/>
          <w:sz w:val="23"/>
          <w:szCs w:val="23"/>
          <w:cs/>
          <w:lang w:bidi="bn-BD"/>
        </w:rPr>
        <w:t>অথবা</w:t>
      </w:r>
      <w:r w:rsidRPr="009A4174">
        <w:rPr>
          <w:rFonts w:ascii="Book Antiqua" w:hAnsi="Book Antiqua" w:cs="SutonnyOMJ"/>
          <w:b/>
          <w:bCs/>
          <w:i/>
          <w:color w:val="000000" w:themeColor="text1"/>
          <w:sz w:val="23"/>
          <w:szCs w:val="23"/>
          <w:lang w:bidi="bn-BD"/>
        </w:rPr>
        <w:t xml:space="preserve">, </w:t>
      </w:r>
      <w:r w:rsidR="00D2062B" w:rsidRPr="009A4174">
        <w:rPr>
          <w:rFonts w:ascii="Times New Roman" w:eastAsia="SimSun" w:hAnsi="Times New Roman" w:cs="Times New Roman"/>
          <w:b/>
          <w:bCs/>
          <w:i/>
          <w:color w:val="000000" w:themeColor="text1"/>
          <w:sz w:val="24"/>
          <w:szCs w:val="24"/>
          <w:lang w:eastAsia="zh-CN"/>
        </w:rPr>
        <w:t>In order to achieve this goal</w:t>
      </w:r>
      <w:r w:rsidR="00D2062B" w:rsidRPr="009A4174">
        <w:rPr>
          <w:rFonts w:ascii="Times New Roman" w:eastAsia="SimSun" w:hAnsi="Times New Roman" w:cs="Times New Roman"/>
          <w:b/>
          <w:bCs/>
          <w:color w:val="000000" w:themeColor="text1"/>
          <w:sz w:val="24"/>
          <w:szCs w:val="24"/>
          <w:lang w:eastAsia="zh-CN"/>
        </w:rPr>
        <w:t xml:space="preserve"> </w:t>
      </w:r>
      <w:r w:rsidR="00D2062B" w:rsidRPr="00B91462">
        <w:rPr>
          <w:rFonts w:ascii="Times New Roman" w:eastAsia="SimSun" w:hAnsi="Times New Roman" w:cs="Times New Roman"/>
          <w:bCs/>
          <w:color w:val="000000" w:themeColor="text1"/>
          <w:sz w:val="24"/>
          <w:szCs w:val="24"/>
          <w:lang w:eastAsia="zh-CN"/>
        </w:rPr>
        <w:t xml:space="preserve">in a more dynamic and desirable manner, the government has set out a number of holistic approaches and has taken steps to complete some work in the short term and some in the long term. The Government of Bangladesh has also enacted a number of laws and policies </w:t>
      </w:r>
      <w:r w:rsidR="00D2062B" w:rsidRPr="00B91462">
        <w:rPr>
          <w:rFonts w:ascii="Times New Roman" w:eastAsia="SimSun" w:hAnsi="Times New Roman" w:cs="Times New Roman"/>
          <w:bCs/>
          <w:i/>
          <w:color w:val="000000" w:themeColor="text1"/>
          <w:sz w:val="24"/>
          <w:szCs w:val="24"/>
          <w:lang w:eastAsia="zh-CN"/>
        </w:rPr>
        <w:t>to prevent or implement</w:t>
      </w:r>
      <w:r w:rsidR="00D2062B" w:rsidRPr="00B91462">
        <w:rPr>
          <w:rFonts w:ascii="Times New Roman" w:eastAsia="SimSun" w:hAnsi="Times New Roman" w:cs="Times New Roman"/>
          <w:bCs/>
          <w:color w:val="000000" w:themeColor="text1"/>
          <w:sz w:val="24"/>
          <w:szCs w:val="24"/>
          <w:lang w:eastAsia="zh-CN"/>
        </w:rPr>
        <w:t xml:space="preserve"> this</w:t>
      </w:r>
      <w:r w:rsidR="00F014F7" w:rsidRPr="00B91462">
        <w:rPr>
          <w:rFonts w:ascii="Times New Roman" w:eastAsia="SimSun" w:hAnsi="Times New Roman" w:cs="Times New Roman"/>
          <w:bCs/>
          <w:color w:val="000000" w:themeColor="text1"/>
          <w:sz w:val="24"/>
          <w:szCs w:val="24"/>
          <w:lang w:eastAsia="zh-CN"/>
        </w:rPr>
        <w:t xml:space="preserve"> vital issue</w:t>
      </w:r>
      <w:r w:rsidR="00D2062B" w:rsidRPr="00B91462">
        <w:rPr>
          <w:rFonts w:ascii="Times New Roman" w:eastAsia="SimSun" w:hAnsi="Times New Roman" w:cs="Times New Roman"/>
          <w:bCs/>
          <w:color w:val="000000" w:themeColor="text1"/>
          <w:sz w:val="24"/>
          <w:szCs w:val="24"/>
          <w:lang w:eastAsia="zh-CN"/>
        </w:rPr>
        <w:t xml:space="preserve">. The following are some of the important </w:t>
      </w:r>
      <w:r w:rsidRPr="00B91462">
        <w:rPr>
          <w:rFonts w:ascii="Times New Roman" w:eastAsia="SimSun" w:hAnsi="Times New Roman" w:cs="Times New Roman"/>
          <w:bCs/>
          <w:color w:val="000000" w:themeColor="text1"/>
          <w:sz w:val="24"/>
          <w:szCs w:val="24"/>
          <w:lang w:eastAsia="zh-CN"/>
        </w:rPr>
        <w:t>footsteps</w:t>
      </w:r>
      <w:r w:rsidR="00D2062B" w:rsidRPr="00B91462">
        <w:rPr>
          <w:rFonts w:ascii="Times New Roman" w:eastAsia="SimSun" w:hAnsi="Times New Roman" w:cs="Times New Roman"/>
          <w:bCs/>
          <w:color w:val="000000" w:themeColor="text1"/>
          <w:sz w:val="24"/>
          <w:szCs w:val="24"/>
          <w:lang w:eastAsia="zh-CN"/>
        </w:rPr>
        <w:t xml:space="preserve"> taken by the government:</w:t>
      </w:r>
      <w:r w:rsidRPr="00B91462">
        <w:rPr>
          <w:rFonts w:ascii="SutonnyOMJ" w:hAnsi="SutonnyOMJ" w:cs="SutonnyOMJ"/>
          <w:b/>
          <w:bCs/>
          <w:color w:val="FF0000"/>
          <w:sz w:val="23"/>
          <w:szCs w:val="23"/>
        </w:rPr>
        <w:t xml:space="preserve"> </w:t>
      </w:r>
      <w:r w:rsidRPr="00D01A20">
        <w:rPr>
          <w:rFonts w:ascii="SutonnyOMJ" w:hAnsi="SutonnyOMJ" w:cs="SutonnyOMJ"/>
          <w:b/>
          <w:bCs/>
          <w:color w:val="FF0000"/>
          <w:sz w:val="23"/>
          <w:szCs w:val="23"/>
        </w:rPr>
        <w:t>(</w:t>
      </w:r>
      <w:r>
        <w:rPr>
          <w:rFonts w:ascii="SutonnyOMJ" w:hAnsi="SutonnyOMJ" w:cs="SutonnyOMJ"/>
          <w:b/>
          <w:bCs/>
          <w:color w:val="FF0000"/>
          <w:sz w:val="23"/>
          <w:szCs w:val="23"/>
          <w:cs/>
          <w:lang w:bidi="bn-IN"/>
        </w:rPr>
        <w:t xml:space="preserve">এখানে </w:t>
      </w:r>
      <w:r w:rsidRPr="00D01A20">
        <w:rPr>
          <w:rFonts w:ascii="SutonnyOMJ" w:hAnsi="SutonnyOMJ" w:cs="SutonnyOMJ"/>
          <w:b/>
          <w:bCs/>
          <w:color w:val="FF0000"/>
          <w:sz w:val="23"/>
          <w:szCs w:val="23"/>
          <w:cs/>
          <w:lang w:bidi="bn-IN"/>
        </w:rPr>
        <w:t>খুব ভেবে</w:t>
      </w:r>
      <w:r w:rsidRPr="00D01A20">
        <w:rPr>
          <w:rFonts w:ascii="SutonnyOMJ" w:hAnsi="SutonnyOMJ" w:cs="SutonnyOMJ"/>
          <w:b/>
          <w:bCs/>
          <w:color w:val="FF0000"/>
          <w:sz w:val="23"/>
          <w:szCs w:val="23"/>
        </w:rPr>
        <w:t>-</w:t>
      </w:r>
      <w:r w:rsidRPr="00D01A20">
        <w:rPr>
          <w:rFonts w:ascii="SutonnyOMJ" w:hAnsi="SutonnyOMJ" w:cs="SutonnyOMJ"/>
          <w:b/>
          <w:bCs/>
          <w:color w:val="FF0000"/>
          <w:sz w:val="23"/>
          <w:szCs w:val="23"/>
          <w:cs/>
          <w:lang w:bidi="bn-IN"/>
        </w:rPr>
        <w:t xml:space="preserve">চিন্তে </w:t>
      </w:r>
      <w:r>
        <w:rPr>
          <w:rFonts w:ascii="SutonnyOMJ" w:hAnsi="SutonnyOMJ" w:cs="SutonnyOMJ"/>
          <w:b/>
          <w:bCs/>
          <w:color w:val="FF0000"/>
          <w:sz w:val="23"/>
          <w:szCs w:val="23"/>
          <w:cs/>
          <w:lang w:bidi="bn-IN"/>
        </w:rPr>
        <w:t xml:space="preserve">বাস্তব জ্ঞান কাজে লাগিয়ে </w:t>
      </w:r>
      <w:r w:rsidRPr="00D01A20">
        <w:rPr>
          <w:rFonts w:ascii="SutonnyOMJ" w:hAnsi="SutonnyOMJ" w:cs="SutonnyOMJ"/>
          <w:b/>
          <w:bCs/>
          <w:color w:val="FF0000"/>
          <w:sz w:val="23"/>
          <w:szCs w:val="23"/>
          <w:cs/>
          <w:lang w:bidi="bn-IN"/>
        </w:rPr>
        <w:t>কিছু</w:t>
      </w:r>
      <w:r w:rsidRPr="00D01A20">
        <w:rPr>
          <w:rFonts w:ascii="SutonnyOMJ" w:hAnsi="SutonnyOMJ" w:cs="SutonnyOMJ"/>
          <w:b/>
          <w:bCs/>
          <w:color w:val="FF0000"/>
          <w:sz w:val="23"/>
          <w:szCs w:val="23"/>
        </w:rPr>
        <w:t xml:space="preserve"> </w:t>
      </w:r>
      <w:r>
        <w:rPr>
          <w:rFonts w:ascii="SutonnyOMJ" w:hAnsi="SutonnyOMJ" w:cs="SutonnyOMJ"/>
          <w:b/>
          <w:bCs/>
          <w:color w:val="FF0000"/>
          <w:sz w:val="23"/>
          <w:szCs w:val="23"/>
        </w:rPr>
        <w:t xml:space="preserve">পদক্ষেপের কথা পয়েন্ট আকারে </w:t>
      </w:r>
      <w:r>
        <w:rPr>
          <w:rFonts w:ascii="Bookman Old Style" w:hAnsi="Bookman Old Style" w:cs="SutonnyOMJ"/>
          <w:b/>
          <w:bCs/>
          <w:color w:val="FF0000"/>
          <w:sz w:val="23"/>
          <w:szCs w:val="23"/>
          <w:cs/>
          <w:lang w:bidi="bn-IN"/>
        </w:rPr>
        <w:t>লিখে দেবে</w:t>
      </w:r>
      <w:r w:rsidRPr="00D01A20">
        <w:rPr>
          <w:rFonts w:ascii="Bookman Old Style" w:hAnsi="Bookman Old Style" w:cs="SutonnyOMJ"/>
          <w:b/>
          <w:bCs/>
          <w:color w:val="FF0000"/>
          <w:sz w:val="23"/>
          <w:szCs w:val="23"/>
          <w:cs/>
          <w:lang w:bidi="bn-IN"/>
        </w:rPr>
        <w:t>)</w:t>
      </w:r>
    </w:p>
    <w:p w14:paraId="23E7378D" w14:textId="36E2B2B1" w:rsidR="002C76CD" w:rsidRPr="003F6C4F" w:rsidRDefault="00D96427" w:rsidP="00F014F7">
      <w:pPr>
        <w:ind w:left="360"/>
        <w:rPr>
          <w:rFonts w:ascii="Book Antiqua" w:eastAsia="SimSun" w:hAnsi="Book Antiqua" w:cs="Times New Roman"/>
          <w:b/>
          <w:bCs/>
          <w:color w:val="7030A0"/>
          <w:lang w:eastAsia="zh-CN"/>
        </w:rPr>
      </w:pPr>
      <w:r w:rsidRPr="003F6C4F">
        <w:rPr>
          <w:rFonts w:ascii="Book Antiqua" w:eastAsia="SimSun" w:hAnsi="Book Antiqua" w:cs="Times New Roman"/>
          <w:b/>
          <w:bCs/>
          <w:color w:val="7030A0"/>
          <w:lang w:eastAsia="zh-CN"/>
        </w:rPr>
        <w:t>i</w:t>
      </w:r>
      <w:r w:rsidR="002C76CD" w:rsidRPr="003F6C4F">
        <w:rPr>
          <w:rFonts w:ascii="Book Antiqua" w:eastAsia="SimSun" w:hAnsi="Book Antiqua" w:cs="Times New Roman"/>
          <w:b/>
          <w:bCs/>
          <w:color w:val="7030A0"/>
          <w:lang w:eastAsia="zh-CN"/>
        </w:rPr>
        <w:t>.</w:t>
      </w:r>
    </w:p>
    <w:p w14:paraId="33C409CD" w14:textId="14B450FE" w:rsidR="002C76CD" w:rsidRPr="003F6C4F" w:rsidRDefault="00D96427" w:rsidP="00F014F7">
      <w:pPr>
        <w:ind w:left="360"/>
        <w:rPr>
          <w:rFonts w:ascii="Book Antiqua" w:eastAsia="SimSun" w:hAnsi="Book Antiqua" w:cs="Times New Roman"/>
          <w:b/>
          <w:bCs/>
          <w:color w:val="7030A0"/>
          <w:lang w:eastAsia="zh-CN"/>
        </w:rPr>
      </w:pPr>
      <w:r w:rsidRPr="003F6C4F">
        <w:rPr>
          <w:rFonts w:ascii="Book Antiqua" w:eastAsia="SimSun" w:hAnsi="Book Antiqua" w:cs="Times New Roman"/>
          <w:b/>
          <w:bCs/>
          <w:color w:val="7030A0"/>
          <w:lang w:eastAsia="zh-CN"/>
        </w:rPr>
        <w:t>ii</w:t>
      </w:r>
      <w:r w:rsidR="002C76CD" w:rsidRPr="003F6C4F">
        <w:rPr>
          <w:rFonts w:ascii="Book Antiqua" w:eastAsia="SimSun" w:hAnsi="Book Antiqua" w:cs="Times New Roman"/>
          <w:b/>
          <w:bCs/>
          <w:color w:val="7030A0"/>
          <w:lang w:eastAsia="zh-CN"/>
        </w:rPr>
        <w:t>.</w:t>
      </w:r>
    </w:p>
    <w:p w14:paraId="76FF3628" w14:textId="194E5A79" w:rsidR="002C76CD" w:rsidRPr="003F6C4F" w:rsidRDefault="00D96427" w:rsidP="00F014F7">
      <w:pPr>
        <w:ind w:left="360"/>
        <w:rPr>
          <w:rFonts w:ascii="Book Antiqua" w:eastAsia="SimSun" w:hAnsi="Book Antiqua" w:cs="Times New Roman"/>
          <w:b/>
          <w:bCs/>
          <w:color w:val="7030A0"/>
          <w:lang w:eastAsia="zh-CN"/>
        </w:rPr>
      </w:pPr>
      <w:r w:rsidRPr="003F6C4F">
        <w:rPr>
          <w:rFonts w:ascii="Book Antiqua" w:eastAsia="SimSun" w:hAnsi="Book Antiqua" w:cs="Times New Roman"/>
          <w:b/>
          <w:bCs/>
          <w:color w:val="7030A0"/>
          <w:lang w:eastAsia="zh-CN"/>
        </w:rPr>
        <w:t>iii</w:t>
      </w:r>
      <w:r w:rsidR="002C76CD" w:rsidRPr="003F6C4F">
        <w:rPr>
          <w:rFonts w:ascii="Book Antiqua" w:eastAsia="SimSun" w:hAnsi="Book Antiqua" w:cs="Times New Roman"/>
          <w:b/>
          <w:bCs/>
          <w:color w:val="7030A0"/>
          <w:lang w:eastAsia="zh-CN"/>
        </w:rPr>
        <w:t>.</w:t>
      </w:r>
    </w:p>
    <w:p w14:paraId="3A965805" w14:textId="51F1EFDF" w:rsidR="00347850" w:rsidRPr="003B3933" w:rsidRDefault="001C622D" w:rsidP="00347850">
      <w:pPr>
        <w:jc w:val="center"/>
        <w:rPr>
          <w:rFonts w:ascii="Bookman Old Style" w:eastAsia="SimSun" w:hAnsi="Bookman Old Style" w:cs="Times New Roman"/>
          <w:b/>
          <w:bCs/>
          <w:color w:val="0000FF"/>
          <w:sz w:val="23"/>
          <w:szCs w:val="23"/>
          <w:u w:val="single"/>
          <w:lang w:eastAsia="zh-CN"/>
        </w:rPr>
      </w:pPr>
      <w:bookmarkStart w:id="2" w:name="_Hlk87893571"/>
      <w:r w:rsidRPr="00B91462">
        <w:rPr>
          <w:rFonts w:ascii="Bookman Old Style" w:eastAsia="SimSun" w:hAnsi="Bookman Old Style" w:cs="Times New Roman"/>
          <w:b/>
          <w:bCs/>
          <w:color w:val="0000FF"/>
          <w:sz w:val="23"/>
          <w:szCs w:val="23"/>
          <w:u w:val="single"/>
          <w:lang w:eastAsia="zh-CN"/>
        </w:rPr>
        <w:t>10</w:t>
      </w:r>
      <w:r w:rsidR="00347850" w:rsidRPr="00B91462">
        <w:rPr>
          <w:rFonts w:ascii="Bookman Old Style" w:eastAsia="SimSun" w:hAnsi="Bookman Old Style" w:cs="Times New Roman"/>
          <w:b/>
          <w:bCs/>
          <w:color w:val="0000FF"/>
          <w:sz w:val="23"/>
          <w:szCs w:val="23"/>
          <w:u w:val="single"/>
          <w:lang w:eastAsia="zh-CN"/>
        </w:rPr>
        <w:t>.</w:t>
      </w:r>
      <w:r w:rsidR="00347850" w:rsidRPr="003B3933">
        <w:rPr>
          <w:rFonts w:ascii="Bookman Old Style" w:eastAsia="SimSun" w:hAnsi="Bookman Old Style" w:cs="Times New Roman"/>
          <w:b/>
          <w:bCs/>
          <w:color w:val="0000FF"/>
          <w:sz w:val="23"/>
          <w:szCs w:val="23"/>
          <w:u w:val="single"/>
          <w:lang w:eastAsia="zh-CN"/>
        </w:rPr>
        <w:t xml:space="preserve"> Recommendations/Measures to improve </w:t>
      </w:r>
    </w:p>
    <w:p w14:paraId="34BB94F4" w14:textId="63AFB66C" w:rsidR="00347850" w:rsidRPr="003B3933" w:rsidRDefault="00347850" w:rsidP="00347850">
      <w:pPr>
        <w:jc w:val="center"/>
        <w:rPr>
          <w:rFonts w:ascii="Bookman Old Style" w:eastAsia="SimSun" w:hAnsi="Bookman Old Style" w:cs="Times New Roman"/>
          <w:b/>
          <w:color w:val="0000FF"/>
          <w:sz w:val="23"/>
          <w:szCs w:val="23"/>
          <w:lang w:eastAsia="zh-CN"/>
        </w:rPr>
      </w:pPr>
      <w:r w:rsidRPr="003B3933">
        <w:rPr>
          <w:rFonts w:ascii="Bookman Old Style" w:eastAsia="SimSun" w:hAnsi="Bookman Old Style" w:cs="Times New Roman"/>
          <w:b/>
          <w:color w:val="0000FF"/>
          <w:sz w:val="23"/>
          <w:szCs w:val="23"/>
          <w:u w:val="single"/>
          <w:lang w:eastAsia="zh-CN"/>
        </w:rPr>
        <w:t>‘(</w:t>
      </w:r>
      <w:r w:rsidRPr="003B3933">
        <w:rPr>
          <w:rFonts w:ascii="Bookman Old Style" w:eastAsia="SimSun" w:hAnsi="Bookman Old Style" w:cs="Times New Roman"/>
          <w:b/>
          <w:bCs/>
          <w:color w:val="0000FF"/>
          <w:sz w:val="23"/>
          <w:szCs w:val="23"/>
          <w:u w:val="single"/>
          <w:lang w:eastAsia="zh-CN"/>
        </w:rPr>
        <w:t>Good governance)</w:t>
      </w:r>
      <w:r w:rsidRPr="003B3933">
        <w:rPr>
          <w:rFonts w:ascii="Bookman Old Style" w:eastAsia="SimSun" w:hAnsi="Bookman Old Style" w:cs="Times New Roman"/>
          <w:b/>
          <w:color w:val="0000FF"/>
          <w:sz w:val="23"/>
          <w:szCs w:val="23"/>
          <w:u w:val="single"/>
          <w:lang w:eastAsia="zh-CN"/>
        </w:rPr>
        <w:t>’</w:t>
      </w:r>
      <w:r w:rsidR="00CA2543">
        <w:rPr>
          <w:rFonts w:ascii="Bookman Old Style" w:eastAsia="SimSun" w:hAnsi="Bookman Old Style" w:cs="Times New Roman"/>
          <w:b/>
          <w:color w:val="0000FF"/>
          <w:sz w:val="23"/>
          <w:szCs w:val="23"/>
          <w:u w:val="single"/>
          <w:lang w:eastAsia="zh-CN"/>
        </w:rPr>
        <w:t>/Our Expectations</w:t>
      </w:r>
    </w:p>
    <w:bookmarkEnd w:id="2"/>
    <w:p w14:paraId="1B4E2604" w14:textId="77777777" w:rsidR="00347850" w:rsidRPr="00863064" w:rsidRDefault="00347850" w:rsidP="00347850">
      <w:pPr>
        <w:jc w:val="both"/>
        <w:rPr>
          <w:rFonts w:ascii="Bookman Old Style" w:eastAsia="SimSun" w:hAnsi="Bookman Old Style" w:cs="Times New Roman"/>
          <w:sz w:val="11"/>
          <w:szCs w:val="11"/>
          <w:lang w:eastAsia="zh-CN"/>
        </w:rPr>
      </w:pPr>
    </w:p>
    <w:p w14:paraId="201524F9" w14:textId="77777777" w:rsidR="00347850" w:rsidRPr="00BF1EA7" w:rsidRDefault="00347850" w:rsidP="00D607C0">
      <w:pPr>
        <w:ind w:firstLine="720"/>
        <w:jc w:val="both"/>
        <w:rPr>
          <w:rFonts w:ascii="Bookman Old Style" w:eastAsia="SimSun" w:hAnsi="Bookman Old Style" w:cs="Times New Roman"/>
          <w:sz w:val="23"/>
          <w:szCs w:val="23"/>
          <w:lang w:eastAsia="zh-CN"/>
        </w:rPr>
      </w:pPr>
      <w:r w:rsidRPr="00B91462">
        <w:rPr>
          <w:rFonts w:ascii="Bookman Old Style" w:eastAsia="SimSun" w:hAnsi="Bookman Old Style" w:cs="Times New Roman"/>
          <w:sz w:val="23"/>
          <w:szCs w:val="23"/>
          <w:highlight w:val="lightGray"/>
          <w:lang w:eastAsia="zh-CN"/>
        </w:rPr>
        <w:t>Improvement</w:t>
      </w:r>
      <w:r w:rsidRPr="00BF1EA7">
        <w:rPr>
          <w:rFonts w:ascii="Bookman Old Style" w:eastAsia="SimSun" w:hAnsi="Bookman Old Style" w:cs="Times New Roman"/>
          <w:sz w:val="23"/>
          <w:szCs w:val="23"/>
          <w:lang w:eastAsia="zh-CN"/>
        </w:rPr>
        <w:t xml:space="preserve"> of </w:t>
      </w:r>
      <w:r w:rsidRPr="00BF1EA7">
        <w:rPr>
          <w:rFonts w:ascii="Bookman Old Style" w:eastAsia="SimSun" w:hAnsi="Bookman Old Style" w:cs="Times New Roman"/>
          <w:sz w:val="23"/>
          <w:szCs w:val="23"/>
          <w:u w:val="single"/>
          <w:lang w:eastAsia="zh-CN"/>
        </w:rPr>
        <w:t>‘(</w:t>
      </w:r>
      <w:r w:rsidRPr="00BF1EA7">
        <w:rPr>
          <w:rFonts w:ascii="Bookman Old Style" w:eastAsia="SimSun" w:hAnsi="Bookman Old Style" w:cs="Times New Roman"/>
          <w:bCs/>
          <w:sz w:val="23"/>
          <w:szCs w:val="23"/>
          <w:u w:val="single"/>
          <w:lang w:eastAsia="zh-CN"/>
        </w:rPr>
        <w:t>Good governance)</w:t>
      </w:r>
      <w:r w:rsidRPr="00BF1EA7">
        <w:rPr>
          <w:rFonts w:ascii="Bookman Old Style" w:eastAsia="SimSun" w:hAnsi="Bookman Old Style" w:cs="Times New Roman"/>
          <w:sz w:val="23"/>
          <w:szCs w:val="23"/>
          <w:u w:val="single"/>
          <w:lang w:eastAsia="zh-CN"/>
        </w:rPr>
        <w:t>’</w:t>
      </w:r>
      <w:r w:rsidRPr="00BF1EA7">
        <w:rPr>
          <w:rFonts w:ascii="Bookman Old Style" w:eastAsia="SimSun" w:hAnsi="Bookman Old Style" w:cs="Times New Roman"/>
          <w:sz w:val="23"/>
          <w:szCs w:val="23"/>
          <w:lang w:eastAsia="zh-CN"/>
        </w:rPr>
        <w:t xml:space="preserve"> is an essential need for the country’s greater interest. To make the country </w:t>
      </w:r>
      <w:r w:rsidRPr="00B91462">
        <w:rPr>
          <w:rFonts w:ascii="Bookman Old Style" w:eastAsia="SimSun" w:hAnsi="Bookman Old Style" w:cs="Times New Roman"/>
          <w:sz w:val="23"/>
          <w:szCs w:val="23"/>
          <w:highlight w:val="lightGray"/>
          <w:lang w:eastAsia="zh-CN"/>
        </w:rPr>
        <w:t>enriched of</w:t>
      </w:r>
      <w:r w:rsidRPr="00BF1EA7">
        <w:rPr>
          <w:rFonts w:ascii="Bookman Old Style" w:eastAsia="SimSun" w:hAnsi="Bookman Old Style" w:cs="Times New Roman"/>
          <w:sz w:val="23"/>
          <w:szCs w:val="23"/>
          <w:lang w:eastAsia="zh-CN"/>
        </w:rPr>
        <w:t xml:space="preserve"> </w:t>
      </w:r>
      <w:r w:rsidRPr="00BF1EA7">
        <w:rPr>
          <w:rFonts w:ascii="Bookman Old Style" w:eastAsia="SimSun" w:hAnsi="Bookman Old Style" w:cs="Times New Roman"/>
          <w:sz w:val="23"/>
          <w:szCs w:val="23"/>
          <w:u w:val="single"/>
          <w:lang w:eastAsia="zh-CN"/>
        </w:rPr>
        <w:t>‘(</w:t>
      </w:r>
      <w:r w:rsidRPr="00BF1EA7">
        <w:rPr>
          <w:rFonts w:ascii="Bookman Old Style" w:eastAsia="SimSun" w:hAnsi="Bookman Old Style" w:cs="Times New Roman"/>
          <w:bCs/>
          <w:sz w:val="23"/>
          <w:szCs w:val="23"/>
          <w:u w:val="single"/>
          <w:lang w:eastAsia="zh-CN"/>
        </w:rPr>
        <w:t>Good governance)</w:t>
      </w:r>
      <w:r w:rsidRPr="00BF1EA7">
        <w:rPr>
          <w:rFonts w:ascii="Bookman Old Style" w:eastAsia="SimSun" w:hAnsi="Bookman Old Style" w:cs="Times New Roman"/>
          <w:sz w:val="23"/>
          <w:szCs w:val="23"/>
          <w:lang w:eastAsia="zh-CN"/>
        </w:rPr>
        <w:t>’, citizens of all classes should be responsible, accountable, dutiful and considerate. Nepotism, favoritism, red-tapism should be dealt with an iron hand. Besides some prominent, maintainable aspects are as follow:</w:t>
      </w:r>
    </w:p>
    <w:p w14:paraId="257B4BEA" w14:textId="664BF368" w:rsidR="0005567D" w:rsidRDefault="00347850" w:rsidP="0005567D">
      <w:pPr>
        <w:jc w:val="both"/>
        <w:rPr>
          <w:rFonts w:ascii="Bookman Old Style" w:eastAsia="SimSun" w:hAnsi="Bookman Old Style" w:cs="SimSun"/>
          <w:sz w:val="23"/>
          <w:szCs w:val="23"/>
          <w:lang w:eastAsia="zh-CN"/>
        </w:rPr>
      </w:pPr>
      <w:r w:rsidRPr="001E5F0F">
        <w:rPr>
          <w:rFonts w:ascii="SutonnyOMJ" w:eastAsia="SimSun" w:hAnsi="SutonnyOMJ" w:cs="SutonnyOMJ"/>
          <w:b/>
          <w:bCs/>
          <w:color w:val="0000FF"/>
          <w:sz w:val="23"/>
          <w:szCs w:val="23"/>
          <w:cs/>
          <w:lang w:eastAsia="zh-CN" w:bidi="bn-BD"/>
        </w:rPr>
        <w:t>অথবা</w:t>
      </w:r>
      <w:r w:rsidRPr="001E5F0F">
        <w:rPr>
          <w:rFonts w:ascii="SutonnyOMJ" w:eastAsia="SimSun" w:hAnsi="SutonnyOMJ" w:cs="SutonnyOMJ"/>
          <w:b/>
          <w:bCs/>
          <w:color w:val="0000FF"/>
          <w:sz w:val="23"/>
          <w:szCs w:val="23"/>
          <w:lang w:eastAsia="zh-CN" w:bidi="bn-BD"/>
        </w:rPr>
        <w:t>,</w:t>
      </w:r>
      <w:r w:rsidRPr="00BF1EA7">
        <w:rPr>
          <w:rFonts w:ascii="Bookman Old Style" w:eastAsia="SimSun" w:hAnsi="Bookman Old Style" w:cs="Vrinda"/>
          <w:sz w:val="23"/>
          <w:szCs w:val="23"/>
          <w:lang w:eastAsia="zh-CN" w:bidi="bn-BD"/>
        </w:rPr>
        <w:t xml:space="preserve"> </w:t>
      </w:r>
      <w:r w:rsidRPr="00BF1EA7">
        <w:rPr>
          <w:rFonts w:ascii="Bookman Old Style" w:eastAsia="SimSun" w:hAnsi="Bookman Old Style" w:cs="SimSun"/>
          <w:sz w:val="23"/>
          <w:szCs w:val="23"/>
          <w:lang w:eastAsia="zh-CN"/>
        </w:rPr>
        <w:t xml:space="preserve">Here are some suggestions to make the dream of </w:t>
      </w:r>
      <w:r w:rsidRPr="00BF1EA7">
        <w:rPr>
          <w:rFonts w:ascii="Bookman Old Style" w:eastAsia="SimSun" w:hAnsi="Bookman Old Style" w:cs="SimSun"/>
          <w:sz w:val="23"/>
          <w:szCs w:val="23"/>
          <w:u w:val="single"/>
          <w:lang w:eastAsia="zh-CN"/>
        </w:rPr>
        <w:t>good governance</w:t>
      </w:r>
      <w:r w:rsidRPr="00BF1EA7">
        <w:rPr>
          <w:rFonts w:ascii="Bookman Old Style" w:eastAsia="SimSun" w:hAnsi="Bookman Old Style" w:cs="SimSun"/>
          <w:sz w:val="23"/>
          <w:szCs w:val="23"/>
          <w:lang w:eastAsia="zh-CN"/>
        </w:rPr>
        <w:t xml:space="preserve"> come true:</w:t>
      </w:r>
      <w:r w:rsidR="001A7959">
        <w:rPr>
          <w:rFonts w:ascii="Bookman Old Style" w:eastAsia="SimSun" w:hAnsi="Bookman Old Style" w:cs="SimSun"/>
          <w:sz w:val="23"/>
          <w:szCs w:val="23"/>
          <w:lang w:eastAsia="zh-CN"/>
        </w:rPr>
        <w:t xml:space="preserve"> </w:t>
      </w:r>
    </w:p>
    <w:p w14:paraId="0AC5CDDA" w14:textId="77777777" w:rsidR="0005567D" w:rsidRPr="0005567D" w:rsidRDefault="0005567D" w:rsidP="0005567D">
      <w:pPr>
        <w:jc w:val="both"/>
        <w:rPr>
          <w:rFonts w:ascii="Nirmala UI" w:eastAsia="SimSun" w:hAnsi="Nirmala UI" w:cs="Nirmala UI"/>
          <w:sz w:val="9"/>
          <w:szCs w:val="9"/>
          <w:lang w:eastAsia="zh-CN"/>
        </w:rPr>
      </w:pPr>
    </w:p>
    <w:p w14:paraId="07BCAD6C" w14:textId="1CFB524F" w:rsidR="00347850" w:rsidRPr="0005567D" w:rsidRDefault="0005567D" w:rsidP="00347850">
      <w:pPr>
        <w:jc w:val="both"/>
        <w:rPr>
          <w:rFonts w:ascii="Bookman Old Style" w:eastAsia="SimSun" w:hAnsi="Bookman Old Style" w:cs="Times New Roman"/>
          <w:sz w:val="3"/>
          <w:szCs w:val="7"/>
          <w:lang w:eastAsia="zh-CN"/>
        </w:rPr>
      </w:pPr>
      <w:r w:rsidRPr="0005567D">
        <w:rPr>
          <w:rFonts w:ascii="SutonnyOMJ" w:eastAsia="SimSun" w:hAnsi="SutonnyOMJ" w:cs="SutonnyOMJ"/>
          <w:b/>
          <w:bCs/>
          <w:color w:val="FFFF00"/>
          <w:sz w:val="23"/>
          <w:szCs w:val="23"/>
          <w:lang w:eastAsia="zh-CN"/>
        </w:rPr>
        <w:t xml:space="preserve">    </w:t>
      </w:r>
    </w:p>
    <w:p w14:paraId="6C55C872" w14:textId="78F4DD79" w:rsidR="00347850" w:rsidRDefault="00347850" w:rsidP="00D6576B">
      <w:pPr>
        <w:numPr>
          <w:ilvl w:val="0"/>
          <w:numId w:val="20"/>
        </w:numPr>
        <w:ind w:left="270" w:hanging="270"/>
        <w:jc w:val="both"/>
        <w:rPr>
          <w:rFonts w:ascii="Bookman Old Style" w:eastAsia="SimSun" w:hAnsi="Bookman Old Style" w:cs="Times New Roman"/>
          <w:sz w:val="23"/>
          <w:szCs w:val="23"/>
          <w:lang w:eastAsia="zh-CN"/>
        </w:rPr>
      </w:pPr>
      <w:r w:rsidRPr="00BF1EA7">
        <w:rPr>
          <w:rFonts w:ascii="Bookman Old Style" w:eastAsia="SimSun" w:hAnsi="Bookman Old Style" w:cs="Times New Roman"/>
          <w:sz w:val="23"/>
          <w:szCs w:val="23"/>
          <w:lang w:eastAsia="zh-CN"/>
        </w:rPr>
        <w:t xml:space="preserve">Taking steps to </w:t>
      </w:r>
      <w:r w:rsidRPr="003B3933">
        <w:rPr>
          <w:rFonts w:ascii="Bookman Old Style" w:eastAsia="SimSun" w:hAnsi="Bookman Old Style" w:cs="Times New Roman"/>
          <w:b/>
          <w:color w:val="FF0000"/>
          <w:sz w:val="23"/>
          <w:szCs w:val="23"/>
          <w:lang w:eastAsia="zh-CN"/>
        </w:rPr>
        <w:t>reform administrative channels</w:t>
      </w:r>
      <w:r w:rsidRPr="003B3933">
        <w:rPr>
          <w:rFonts w:ascii="Bookman Old Style" w:eastAsia="SimSun" w:hAnsi="Bookman Old Style" w:cs="Times New Roman"/>
          <w:color w:val="FF0000"/>
          <w:sz w:val="23"/>
          <w:szCs w:val="23"/>
          <w:lang w:eastAsia="zh-CN"/>
        </w:rPr>
        <w:t xml:space="preserve"> </w:t>
      </w:r>
      <w:r w:rsidRPr="00BF1EA7">
        <w:rPr>
          <w:rFonts w:ascii="Bookman Old Style" w:eastAsia="SimSun" w:hAnsi="Bookman Old Style" w:cs="Times New Roman"/>
          <w:sz w:val="23"/>
          <w:szCs w:val="23"/>
          <w:lang w:eastAsia="zh-CN"/>
        </w:rPr>
        <w:t>with liability and transparency.</w:t>
      </w:r>
    </w:p>
    <w:p w14:paraId="64E16A42" w14:textId="77777777" w:rsidR="001E5F0F" w:rsidRPr="001E5F0F" w:rsidRDefault="001E5F0F" w:rsidP="001E5F0F">
      <w:pPr>
        <w:ind w:left="270"/>
        <w:jc w:val="both"/>
        <w:rPr>
          <w:rFonts w:ascii="Bookman Old Style" w:eastAsia="SimSun" w:hAnsi="Bookman Old Style" w:cs="Times New Roman"/>
          <w:sz w:val="9"/>
          <w:szCs w:val="9"/>
          <w:lang w:eastAsia="zh-CN"/>
        </w:rPr>
      </w:pPr>
    </w:p>
    <w:p w14:paraId="1E143F36" w14:textId="17DF5980" w:rsidR="001E5F0F" w:rsidRPr="003F6C4F" w:rsidRDefault="00347850" w:rsidP="003F6C4F">
      <w:pPr>
        <w:numPr>
          <w:ilvl w:val="0"/>
          <w:numId w:val="20"/>
        </w:numPr>
        <w:ind w:left="270" w:hanging="270"/>
        <w:jc w:val="both"/>
        <w:rPr>
          <w:rFonts w:ascii="Bookman Old Style" w:eastAsia="SimSun" w:hAnsi="Bookman Old Style" w:cs="Times New Roman"/>
          <w:sz w:val="23"/>
          <w:szCs w:val="23"/>
          <w:lang w:eastAsia="zh-CN"/>
        </w:rPr>
      </w:pPr>
      <w:r w:rsidRPr="00A77BE4">
        <w:rPr>
          <w:rFonts w:ascii="Bookman Old Style" w:eastAsia="SimSun" w:hAnsi="Bookman Old Style" w:cs="Times New Roman"/>
          <w:sz w:val="23"/>
          <w:szCs w:val="23"/>
          <w:lang w:eastAsia="zh-CN"/>
        </w:rPr>
        <w:t xml:space="preserve">To execute strict </w:t>
      </w:r>
      <w:r w:rsidRPr="003B3933">
        <w:rPr>
          <w:rFonts w:ascii="Bookman Old Style" w:eastAsia="SimSun" w:hAnsi="Bookman Old Style" w:cs="Times New Roman"/>
          <w:b/>
          <w:color w:val="FF0000"/>
          <w:sz w:val="23"/>
          <w:szCs w:val="23"/>
          <w:lang w:eastAsia="zh-CN"/>
        </w:rPr>
        <w:t>exemplary punishment</w:t>
      </w:r>
      <w:r w:rsidRPr="003B3933">
        <w:rPr>
          <w:rFonts w:ascii="Bookman Old Style" w:eastAsia="SimSun" w:hAnsi="Bookman Old Style" w:cs="Times New Roman"/>
          <w:color w:val="FF0000"/>
          <w:sz w:val="23"/>
          <w:szCs w:val="23"/>
          <w:lang w:eastAsia="zh-CN"/>
        </w:rPr>
        <w:t xml:space="preserve"> </w:t>
      </w:r>
      <w:r w:rsidRPr="00A77BE4">
        <w:rPr>
          <w:rFonts w:ascii="Bookman Old Style" w:eastAsia="SimSun" w:hAnsi="Bookman Old Style" w:cs="Times New Roman"/>
          <w:sz w:val="23"/>
          <w:szCs w:val="23"/>
          <w:lang w:eastAsia="zh-CN"/>
        </w:rPr>
        <w:t>to concerned people/miscreants by enforcing impartial, inflexible laws and menacing penal code.</w:t>
      </w:r>
    </w:p>
    <w:p w14:paraId="06469E30" w14:textId="1AA05177" w:rsidR="00347850" w:rsidRPr="003F6C4F" w:rsidRDefault="00347850" w:rsidP="003F6C4F">
      <w:pPr>
        <w:numPr>
          <w:ilvl w:val="0"/>
          <w:numId w:val="21"/>
        </w:numPr>
        <w:tabs>
          <w:tab w:val="clear" w:pos="720"/>
          <w:tab w:val="left" w:pos="270"/>
        </w:tabs>
        <w:spacing w:before="120" w:after="120"/>
        <w:ind w:left="86" w:hanging="86"/>
        <w:jc w:val="both"/>
        <w:rPr>
          <w:rFonts w:ascii="Book Antiqua" w:eastAsia="SimSun" w:hAnsi="Book Antiqua" w:cs="Times New Roman"/>
          <w:lang w:eastAsia="zh-CN"/>
        </w:rPr>
      </w:pPr>
      <w:r w:rsidRPr="003F6C4F">
        <w:rPr>
          <w:rFonts w:ascii="Book Antiqua" w:eastAsia="SimSun" w:hAnsi="Book Antiqua" w:cs="Times New Roman"/>
          <w:lang w:eastAsia="zh-CN"/>
        </w:rPr>
        <w:t xml:space="preserve">To drive </w:t>
      </w:r>
      <w:r w:rsidRPr="003F6C4F">
        <w:rPr>
          <w:rFonts w:ascii="Book Antiqua" w:eastAsia="SimSun" w:hAnsi="Book Antiqua" w:cs="Times New Roman"/>
          <w:b/>
          <w:color w:val="FF0000"/>
          <w:lang w:eastAsia="zh-CN"/>
        </w:rPr>
        <w:t>healthy, religious and pragmatic awareness</w:t>
      </w:r>
      <w:r w:rsidRPr="003F6C4F">
        <w:rPr>
          <w:rFonts w:ascii="Book Antiqua" w:eastAsia="SimSun" w:hAnsi="Book Antiqua" w:cs="Times New Roman"/>
          <w:color w:val="FF0000"/>
          <w:lang w:eastAsia="zh-CN"/>
        </w:rPr>
        <w:t xml:space="preserve"> </w:t>
      </w:r>
      <w:r w:rsidRPr="003F6C4F">
        <w:rPr>
          <w:rFonts w:ascii="Book Antiqua" w:eastAsia="SimSun" w:hAnsi="Book Antiqua" w:cs="Times New Roman"/>
          <w:lang w:eastAsia="zh-CN"/>
        </w:rPr>
        <w:t xml:space="preserve">in the mind of people in general about </w:t>
      </w:r>
      <w:r w:rsidRPr="003F6C4F">
        <w:rPr>
          <w:rFonts w:ascii="Book Antiqua" w:eastAsia="SimSun" w:hAnsi="Book Antiqua" w:cs="SimSun"/>
          <w:u w:val="single"/>
          <w:lang w:eastAsia="zh-CN" w:bidi="bn-BD"/>
        </w:rPr>
        <w:t>good governance</w:t>
      </w:r>
      <w:r w:rsidRPr="003F6C4F">
        <w:rPr>
          <w:rFonts w:ascii="Book Antiqua" w:eastAsia="SimSun" w:hAnsi="Book Antiqua" w:cs="Times New Roman"/>
          <w:lang w:eastAsia="zh-CN"/>
        </w:rPr>
        <w:t xml:space="preserve"> through all mass media.</w:t>
      </w:r>
    </w:p>
    <w:p w14:paraId="7E30D297" w14:textId="276D2F37" w:rsidR="00347850" w:rsidRPr="003F6C4F" w:rsidRDefault="00347850" w:rsidP="003F6C4F">
      <w:pPr>
        <w:tabs>
          <w:tab w:val="left" w:pos="90"/>
        </w:tabs>
        <w:autoSpaceDE w:val="0"/>
        <w:autoSpaceDN w:val="0"/>
        <w:adjustRightInd w:val="0"/>
        <w:spacing w:before="120" w:after="120"/>
        <w:ind w:left="86" w:hanging="86"/>
        <w:jc w:val="both"/>
        <w:rPr>
          <w:rFonts w:ascii="Book Antiqua" w:hAnsi="Book Antiqua" w:cs="Times New Roman"/>
          <w:sz w:val="23"/>
          <w:szCs w:val="23"/>
          <w:lang w:bidi="bn-BD"/>
        </w:rPr>
      </w:pPr>
      <w:r w:rsidRPr="003F6C4F">
        <w:rPr>
          <w:rFonts w:ascii="Book Antiqua" w:hAnsi="Book Antiqua" w:cs="Times New Roman"/>
          <w:b/>
          <w:color w:val="0000FF"/>
          <w:sz w:val="23"/>
          <w:szCs w:val="23"/>
          <w:lang w:bidi="bn-BD"/>
        </w:rPr>
        <w:t>4.</w:t>
      </w:r>
      <w:r w:rsidR="00F014F7" w:rsidRPr="003F6C4F">
        <w:rPr>
          <w:rFonts w:ascii="Book Antiqua" w:hAnsi="Book Antiqua" w:cs="Times New Roman"/>
          <w:b/>
          <w:sz w:val="23"/>
          <w:szCs w:val="23"/>
          <w:lang w:bidi="bn-BD"/>
        </w:rPr>
        <w:t xml:space="preserve"> </w:t>
      </w:r>
      <w:r w:rsidRPr="003F6C4F">
        <w:rPr>
          <w:rFonts w:ascii="Book Antiqua" w:hAnsi="Book Antiqua" w:cs="Times New Roman"/>
          <w:sz w:val="23"/>
          <w:szCs w:val="23"/>
          <w:lang w:bidi="bn-BD"/>
        </w:rPr>
        <w:t xml:space="preserve">Where there is illiteracy, there is a difficulty in ensuring </w:t>
      </w:r>
      <w:r w:rsidRPr="003F6C4F">
        <w:rPr>
          <w:rFonts w:ascii="Book Antiqua" w:hAnsi="Book Antiqua" w:cs="Times New Roman"/>
          <w:sz w:val="23"/>
          <w:szCs w:val="23"/>
          <w:u w:val="single"/>
          <w:lang w:bidi="bn-BD"/>
        </w:rPr>
        <w:t>good governance</w:t>
      </w:r>
      <w:r w:rsidRPr="003F6C4F">
        <w:rPr>
          <w:rFonts w:ascii="Book Antiqua" w:hAnsi="Book Antiqua" w:cs="Times New Roman"/>
          <w:sz w:val="23"/>
          <w:szCs w:val="23"/>
          <w:lang w:bidi="bn-BD"/>
        </w:rPr>
        <w:t xml:space="preserve">. The citizens can acquire qualities of </w:t>
      </w:r>
      <w:r w:rsidRPr="003F6C4F">
        <w:rPr>
          <w:rFonts w:ascii="Book Antiqua" w:hAnsi="Book Antiqua" w:cs="Times New Roman"/>
          <w:sz w:val="23"/>
          <w:szCs w:val="23"/>
          <w:u w:val="single"/>
          <w:lang w:bidi="bn-BD"/>
        </w:rPr>
        <w:t>good governance</w:t>
      </w:r>
      <w:r w:rsidRPr="003F6C4F">
        <w:rPr>
          <w:rFonts w:ascii="Book Antiqua" w:hAnsi="Book Antiqua" w:cs="Times New Roman"/>
          <w:sz w:val="23"/>
          <w:szCs w:val="23"/>
          <w:lang w:bidi="bn-BD"/>
        </w:rPr>
        <w:t xml:space="preserve"> only through literacy. The people should have the sense of understanding the problems. They should possess such qualities as </w:t>
      </w:r>
      <w:r w:rsidRPr="003F6C4F">
        <w:rPr>
          <w:rFonts w:ascii="Book Antiqua" w:hAnsi="Book Antiqua" w:cs="Times New Roman"/>
          <w:sz w:val="23"/>
          <w:szCs w:val="23"/>
          <w:lang w:bidi="bn-BD"/>
        </w:rPr>
        <w:lastRenderedPageBreak/>
        <w:t xml:space="preserve">sacrifice, sympathy, selfless service of the country, discipline, fraternity, etc. </w:t>
      </w:r>
      <w:r w:rsidRPr="003F6C4F">
        <w:rPr>
          <w:rFonts w:ascii="Book Antiqua" w:hAnsi="Book Antiqua" w:cs="Times New Roman"/>
          <w:b/>
          <w:color w:val="FF0000"/>
          <w:sz w:val="23"/>
          <w:szCs w:val="23"/>
          <w:lang w:bidi="bn-BD"/>
        </w:rPr>
        <w:t>Education system</w:t>
      </w:r>
      <w:r w:rsidRPr="003F6C4F">
        <w:rPr>
          <w:rFonts w:ascii="Book Antiqua" w:hAnsi="Book Antiqua" w:cs="Times New Roman"/>
          <w:color w:val="FF0000"/>
          <w:sz w:val="23"/>
          <w:szCs w:val="23"/>
          <w:lang w:bidi="bn-BD"/>
        </w:rPr>
        <w:t xml:space="preserve"> </w:t>
      </w:r>
      <w:r w:rsidRPr="003F6C4F">
        <w:rPr>
          <w:rFonts w:ascii="Book Antiqua" w:hAnsi="Book Antiqua" w:cs="Times New Roman"/>
          <w:sz w:val="23"/>
          <w:szCs w:val="23"/>
          <w:lang w:bidi="bn-BD"/>
        </w:rPr>
        <w:t xml:space="preserve">must make sound to build up </w:t>
      </w:r>
      <w:r w:rsidR="00224DF6" w:rsidRPr="00BF1EA7">
        <w:rPr>
          <w:rFonts w:ascii="Bookman Old Style" w:hAnsi="Bookman Old Style" w:cs="Times New Roman"/>
          <w:noProof/>
          <w:sz w:val="13"/>
          <w:szCs w:val="23"/>
        </w:rPr>
        <w:drawing>
          <wp:anchor distT="0" distB="0" distL="114300" distR="114300" simplePos="0" relativeHeight="251640832" behindDoc="1" locked="0" layoutInCell="1" allowOverlap="1" wp14:anchorId="09E52C46" wp14:editId="0D50E898">
            <wp:simplePos x="0" y="0"/>
            <wp:positionH relativeFrom="column">
              <wp:posOffset>2964815</wp:posOffset>
            </wp:positionH>
            <wp:positionV relativeFrom="paragraph">
              <wp:posOffset>319405</wp:posOffset>
            </wp:positionV>
            <wp:extent cx="1604645" cy="1519555"/>
            <wp:effectExtent l="0" t="0" r="0" b="0"/>
            <wp:wrapTight wrapText="bothSides">
              <wp:wrapPolygon edited="0">
                <wp:start x="6411" y="0"/>
                <wp:lineTo x="0" y="542"/>
                <wp:lineTo x="0" y="7311"/>
                <wp:lineTo x="513" y="8665"/>
                <wp:lineTo x="1539" y="12998"/>
                <wp:lineTo x="4359" y="17331"/>
                <wp:lineTo x="4359" y="18143"/>
                <wp:lineTo x="6411" y="20580"/>
                <wp:lineTo x="7949" y="21392"/>
                <wp:lineTo x="13591" y="21392"/>
                <wp:lineTo x="19489" y="12998"/>
                <wp:lineTo x="21027" y="9207"/>
                <wp:lineTo x="21284" y="7853"/>
                <wp:lineTo x="21284" y="542"/>
                <wp:lineTo x="7693" y="0"/>
                <wp:lineTo x="6411" y="0"/>
              </wp:wrapPolygon>
            </wp:wrapTight>
            <wp:docPr id="21" name="Picture 15" descr="C:\Users\acer\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Temporary Internet Files\Content.Word\Untitled.png"/>
                    <pic:cNvPicPr>
                      <a:picLocks noChangeAspect="1" noChangeArrowheads="1"/>
                    </pic:cNvPicPr>
                  </pic:nvPicPr>
                  <pic:blipFill>
                    <a:blip r:embed="rId31" cstate="print"/>
                    <a:srcRect l="3032" r="3986" b="4121"/>
                    <a:stretch>
                      <a:fillRect/>
                    </a:stretch>
                  </pic:blipFill>
                  <pic:spPr bwMode="auto">
                    <a:xfrm>
                      <a:off x="0" y="0"/>
                      <a:ext cx="1604645" cy="1519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F6C4F">
        <w:rPr>
          <w:rFonts w:ascii="Book Antiqua" w:hAnsi="Book Antiqua" w:cs="Times New Roman"/>
          <w:sz w:val="23"/>
          <w:szCs w:val="23"/>
          <w:lang w:bidi="bn-BD"/>
        </w:rPr>
        <w:t>future leaders for the country.</w:t>
      </w:r>
    </w:p>
    <w:p w14:paraId="0B4E9257" w14:textId="2B8BA607" w:rsidR="00347850" w:rsidRPr="007A01AD" w:rsidRDefault="00347850" w:rsidP="007A01AD">
      <w:pPr>
        <w:autoSpaceDE w:val="0"/>
        <w:autoSpaceDN w:val="0"/>
        <w:adjustRightInd w:val="0"/>
        <w:spacing w:before="120" w:after="120"/>
        <w:ind w:left="90"/>
        <w:jc w:val="both"/>
        <w:rPr>
          <w:rFonts w:ascii="Book Antiqua" w:hAnsi="Book Antiqua" w:cs="Times New Roman"/>
          <w:sz w:val="23"/>
          <w:szCs w:val="23"/>
          <w:lang w:bidi="bn-BD"/>
        </w:rPr>
      </w:pPr>
      <w:r w:rsidRPr="00E07050">
        <w:rPr>
          <w:rFonts w:ascii="Bookman Old Style" w:hAnsi="Bookman Old Style" w:cs="Times New Roman"/>
          <w:b/>
          <w:color w:val="0000FF"/>
          <w:sz w:val="23"/>
          <w:szCs w:val="23"/>
        </w:rPr>
        <w:t>5.</w:t>
      </w:r>
      <w:r w:rsidRPr="00BF1EA7">
        <w:rPr>
          <w:rFonts w:ascii="Bookman Old Style" w:hAnsi="Bookman Old Style" w:cs="Times New Roman"/>
          <w:sz w:val="23"/>
          <w:szCs w:val="23"/>
        </w:rPr>
        <w:t xml:space="preserve"> </w:t>
      </w:r>
      <w:r w:rsidRPr="003F6C4F">
        <w:rPr>
          <w:rFonts w:ascii="Book Antiqua" w:hAnsi="Book Antiqua" w:cs="Times New Roman"/>
          <w:sz w:val="23"/>
          <w:szCs w:val="23"/>
        </w:rPr>
        <w:t xml:space="preserve">Our </w:t>
      </w:r>
      <w:r w:rsidRPr="003F6C4F">
        <w:rPr>
          <w:rFonts w:ascii="Book Antiqua" w:hAnsi="Book Antiqua" w:cs="Times New Roman"/>
          <w:b/>
          <w:color w:val="FF0000"/>
          <w:sz w:val="23"/>
          <w:szCs w:val="23"/>
        </w:rPr>
        <w:t>media</w:t>
      </w:r>
      <w:r w:rsidRPr="003F6C4F">
        <w:rPr>
          <w:rFonts w:ascii="Book Antiqua" w:hAnsi="Book Antiqua" w:cs="Times New Roman"/>
          <w:sz w:val="23"/>
          <w:szCs w:val="23"/>
        </w:rPr>
        <w:t xml:space="preserve"> should play the role of watchdog about </w:t>
      </w:r>
      <w:r w:rsidRPr="003F6C4F">
        <w:rPr>
          <w:rFonts w:ascii="Book Antiqua" w:hAnsi="Book Antiqua" w:cs="Times New Roman"/>
          <w:sz w:val="23"/>
          <w:szCs w:val="23"/>
          <w:u w:val="single"/>
        </w:rPr>
        <w:t>(</w:t>
      </w:r>
      <w:r w:rsidRPr="003F6C4F">
        <w:rPr>
          <w:rFonts w:ascii="Book Antiqua" w:hAnsi="Book Antiqua" w:cs="Times New Roman"/>
          <w:bCs/>
          <w:sz w:val="23"/>
          <w:szCs w:val="23"/>
          <w:u w:val="single"/>
        </w:rPr>
        <w:t>Good governance)</w:t>
      </w:r>
      <w:r w:rsidRPr="003F6C4F">
        <w:rPr>
          <w:rFonts w:ascii="Book Antiqua" w:hAnsi="Book Antiqua" w:cs="Times New Roman"/>
          <w:sz w:val="23"/>
          <w:szCs w:val="23"/>
        </w:rPr>
        <w:t xml:space="preserve"> as well as arbitrary acts and decesions of the government. Media should make clear the merits of </w:t>
      </w:r>
      <w:r w:rsidRPr="003F6C4F">
        <w:rPr>
          <w:rFonts w:ascii="Book Antiqua" w:hAnsi="Book Antiqua" w:cs="Times New Roman"/>
          <w:sz w:val="23"/>
          <w:szCs w:val="23"/>
          <w:u w:val="single"/>
        </w:rPr>
        <w:t>(</w:t>
      </w:r>
      <w:r w:rsidRPr="003F6C4F">
        <w:rPr>
          <w:rFonts w:ascii="Book Antiqua" w:hAnsi="Book Antiqua" w:cs="Times New Roman"/>
          <w:bCs/>
          <w:sz w:val="23"/>
          <w:szCs w:val="23"/>
          <w:u w:val="single"/>
        </w:rPr>
        <w:t>Good governance)</w:t>
      </w:r>
      <w:r w:rsidRPr="003F6C4F">
        <w:rPr>
          <w:rFonts w:ascii="Book Antiqua" w:hAnsi="Book Antiqua" w:cs="Times New Roman"/>
          <w:sz w:val="23"/>
          <w:szCs w:val="23"/>
        </w:rPr>
        <w:t xml:space="preserve">. Anthony Mascarenhas said that </w:t>
      </w:r>
      <w:r w:rsidRPr="003F6C4F">
        <w:rPr>
          <w:rFonts w:ascii="Book Antiqua" w:hAnsi="Book Antiqua" w:cs="Times New Roman"/>
          <w:color w:val="D60093"/>
          <w:sz w:val="23"/>
          <w:szCs w:val="23"/>
        </w:rPr>
        <w:t>“</w:t>
      </w:r>
      <w:r w:rsidRPr="003F6C4F">
        <w:rPr>
          <w:rFonts w:ascii="Book Antiqua" w:hAnsi="Book Antiqua" w:cs="Times New Roman"/>
          <w:b/>
          <w:bCs/>
          <w:color w:val="D60093"/>
          <w:sz w:val="23"/>
          <w:szCs w:val="23"/>
        </w:rPr>
        <w:t>The freedom of newspaper could preserve democracy, constitutionalism and good governance</w:t>
      </w:r>
      <w:r w:rsidRPr="003F6C4F">
        <w:rPr>
          <w:rFonts w:ascii="Book Antiqua" w:hAnsi="Book Antiqua" w:cs="Times New Roman"/>
          <w:color w:val="D60093"/>
          <w:sz w:val="23"/>
          <w:szCs w:val="23"/>
        </w:rPr>
        <w:t>”.</w:t>
      </w:r>
      <w:r w:rsidRPr="003F6C4F">
        <w:rPr>
          <w:rFonts w:ascii="Book Antiqua" w:hAnsi="Book Antiqua" w:cs="Times New Roman"/>
          <w:sz w:val="23"/>
          <w:szCs w:val="23"/>
          <w:lang w:bidi="bn-BD"/>
        </w:rPr>
        <w:t xml:space="preserve"> </w:t>
      </w:r>
      <w:r w:rsidRPr="003F6C4F">
        <w:rPr>
          <w:rFonts w:ascii="Book Antiqua" w:hAnsi="Book Antiqua" w:cs="Segoe UI"/>
          <w:sz w:val="23"/>
          <w:szCs w:val="23"/>
        </w:rPr>
        <w:t xml:space="preserve">This freedom also can ensure the accountability of the public institutions and policies. The more peoples have access to information, the more their rights will be secured. </w:t>
      </w:r>
      <w:r w:rsidRPr="003F6C4F">
        <w:rPr>
          <w:rFonts w:ascii="Book Antiqua" w:hAnsi="Book Antiqua" w:cs="Times New Roman"/>
          <w:sz w:val="23"/>
          <w:szCs w:val="23"/>
          <w:lang w:bidi="bn-BD"/>
        </w:rPr>
        <w:t xml:space="preserve"> The media, both print and electronic, play an important role in molding public awareness.</w:t>
      </w:r>
      <w:r w:rsidRPr="003F6C4F">
        <w:rPr>
          <w:rFonts w:ascii="Book Antiqua" w:hAnsi="Book Antiqua" w:cs="Times New Roman"/>
          <w:sz w:val="23"/>
          <w:szCs w:val="23"/>
        </w:rPr>
        <w:t xml:space="preserve"> Media is called the fourth pillar of the state. </w:t>
      </w:r>
      <w:r w:rsidRPr="003F6C4F">
        <w:rPr>
          <w:rFonts w:ascii="Book Antiqua" w:hAnsi="Book Antiqua" w:cs="Times New Roman"/>
          <w:sz w:val="23"/>
          <w:szCs w:val="23"/>
          <w:lang w:bidi="bn-BD"/>
        </w:rPr>
        <w:t>Unfortunately, the media especially in Bangladesh, especially the state-run ones are controlled by the ruling party.</w:t>
      </w:r>
    </w:p>
    <w:p w14:paraId="18FD3F42" w14:textId="53CE8681" w:rsidR="00347850" w:rsidRPr="003F6C4F" w:rsidRDefault="00347850" w:rsidP="003F6C4F">
      <w:pPr>
        <w:autoSpaceDE w:val="0"/>
        <w:autoSpaceDN w:val="0"/>
        <w:adjustRightInd w:val="0"/>
        <w:ind w:left="90"/>
        <w:jc w:val="both"/>
        <w:rPr>
          <w:rFonts w:ascii="Bookman Old Style" w:eastAsia="SimSun" w:hAnsi="Bookman Old Style" w:cs="Times New Roman"/>
          <w:sz w:val="23"/>
          <w:szCs w:val="23"/>
          <w:lang w:eastAsia="zh-CN"/>
        </w:rPr>
      </w:pPr>
      <w:r w:rsidRPr="00E07050">
        <w:rPr>
          <w:rFonts w:ascii="Bookman Old Style" w:hAnsi="Bookman Old Style" w:cs="Times New Roman"/>
          <w:b/>
          <w:color w:val="0000FF"/>
          <w:sz w:val="23"/>
          <w:szCs w:val="23"/>
          <w:lang w:bidi="bn-BD"/>
        </w:rPr>
        <w:t>6.</w:t>
      </w:r>
      <w:r w:rsidRPr="00E07050">
        <w:rPr>
          <w:rFonts w:ascii="Bookman Old Style" w:hAnsi="Bookman Old Style" w:cs="Times New Roman"/>
          <w:color w:val="0000FF"/>
          <w:sz w:val="23"/>
          <w:szCs w:val="23"/>
          <w:lang w:bidi="bn-BD"/>
        </w:rPr>
        <w:t xml:space="preserve"> </w:t>
      </w:r>
      <w:r w:rsidRPr="003B3933">
        <w:rPr>
          <w:rFonts w:ascii="Bookman Old Style" w:eastAsia="SimSun" w:hAnsi="Bookman Old Style" w:cs="Times New Roman"/>
          <w:color w:val="FF0000"/>
          <w:sz w:val="23"/>
          <w:szCs w:val="23"/>
          <w:lang w:eastAsia="zh-CN"/>
        </w:rPr>
        <w:t xml:space="preserve">People themselves </w:t>
      </w:r>
      <w:r w:rsidRPr="003B3933">
        <w:rPr>
          <w:rFonts w:ascii="Bookman Old Style" w:eastAsia="SimSun" w:hAnsi="Bookman Old Style" w:cs="Times New Roman"/>
          <w:b/>
          <w:color w:val="FF0000"/>
          <w:sz w:val="23"/>
          <w:szCs w:val="23"/>
          <w:lang w:eastAsia="zh-CN"/>
        </w:rPr>
        <w:t>should be aware</w:t>
      </w:r>
      <w:r w:rsidRPr="003B3933">
        <w:rPr>
          <w:rFonts w:ascii="Bookman Old Style" w:eastAsia="SimSun" w:hAnsi="Bookman Old Style" w:cs="Times New Roman"/>
          <w:color w:val="FF0000"/>
          <w:sz w:val="23"/>
          <w:szCs w:val="23"/>
          <w:lang w:eastAsia="zh-CN"/>
        </w:rPr>
        <w:t xml:space="preserve"> </w:t>
      </w:r>
      <w:r w:rsidRPr="00BF1EA7">
        <w:rPr>
          <w:rFonts w:ascii="Bookman Old Style" w:eastAsia="SimSun" w:hAnsi="Bookman Old Style" w:cs="Times New Roman"/>
          <w:sz w:val="23"/>
          <w:szCs w:val="23"/>
          <w:lang w:eastAsia="zh-CN"/>
        </w:rPr>
        <w:t>of their rights, duties and destiny. They should renounce consciously the unwise activities as well as anti-people act of the government.</w:t>
      </w:r>
    </w:p>
    <w:p w14:paraId="467075BB" w14:textId="77777777" w:rsidR="00347850" w:rsidRPr="00BF1EA7" w:rsidRDefault="00347850" w:rsidP="003F6C4F">
      <w:pPr>
        <w:spacing w:before="120" w:after="120"/>
        <w:ind w:left="90"/>
        <w:jc w:val="both"/>
        <w:rPr>
          <w:rFonts w:ascii="Bookman Old Style" w:hAnsi="Bookman Old Style" w:cs="Times New Roman"/>
          <w:sz w:val="23"/>
          <w:szCs w:val="23"/>
          <w:lang w:bidi="bn-BD"/>
        </w:rPr>
      </w:pPr>
      <w:r w:rsidRPr="00E07050">
        <w:rPr>
          <w:rFonts w:ascii="Bookman Old Style" w:hAnsi="Bookman Old Style" w:cs="Times New Roman"/>
          <w:b/>
          <w:color w:val="0000FF"/>
          <w:sz w:val="23"/>
          <w:szCs w:val="23"/>
          <w:lang w:bidi="bn-BD"/>
        </w:rPr>
        <w:t>7</w:t>
      </w:r>
      <w:r w:rsidRPr="00E07050">
        <w:rPr>
          <w:rFonts w:ascii="Bookman Old Style" w:hAnsi="Bookman Old Style" w:cs="Times New Roman"/>
          <w:color w:val="0000FF"/>
          <w:sz w:val="23"/>
          <w:szCs w:val="23"/>
          <w:lang w:bidi="bn-BD"/>
        </w:rPr>
        <w:t xml:space="preserve">. </w:t>
      </w:r>
      <w:r w:rsidRPr="003F6C4F">
        <w:rPr>
          <w:rFonts w:ascii="Book Antiqua" w:hAnsi="Book Antiqua" w:cs="Times New Roman"/>
          <w:sz w:val="23"/>
          <w:szCs w:val="23"/>
          <w:lang w:bidi="bn-BD"/>
        </w:rPr>
        <w:t xml:space="preserve">The </w:t>
      </w:r>
      <w:r w:rsidRPr="003F6C4F">
        <w:rPr>
          <w:rFonts w:ascii="Book Antiqua" w:hAnsi="Book Antiqua" w:cs="Times New Roman"/>
          <w:b/>
          <w:color w:val="FF0000"/>
          <w:sz w:val="23"/>
          <w:szCs w:val="23"/>
          <w:lang w:bidi="bn-BD"/>
        </w:rPr>
        <w:t>Independent Anti-Corruption Commission</w:t>
      </w:r>
      <w:r w:rsidRPr="003F6C4F">
        <w:rPr>
          <w:rFonts w:ascii="Book Antiqua" w:hAnsi="Book Antiqua" w:cs="Times New Roman"/>
          <w:color w:val="FF0000"/>
          <w:sz w:val="23"/>
          <w:szCs w:val="23"/>
          <w:lang w:bidi="bn-BD"/>
        </w:rPr>
        <w:t xml:space="preserve"> </w:t>
      </w:r>
      <w:r w:rsidRPr="003F6C4F">
        <w:rPr>
          <w:rFonts w:ascii="Book Antiqua" w:hAnsi="Book Antiqua" w:cs="Times New Roman"/>
          <w:sz w:val="23"/>
          <w:szCs w:val="23"/>
          <w:lang w:bidi="bn-BD"/>
        </w:rPr>
        <w:t xml:space="preserve">will prove to be sufficiently independent and bold to </w:t>
      </w:r>
      <w:r w:rsidRPr="003F6C4F">
        <w:rPr>
          <w:rFonts w:ascii="Book Antiqua" w:hAnsi="Book Antiqua" w:cs="Times New Roman"/>
          <w:sz w:val="23"/>
          <w:szCs w:val="23"/>
        </w:rPr>
        <w:t>punish</w:t>
      </w:r>
      <w:r w:rsidRPr="003F6C4F">
        <w:rPr>
          <w:rFonts w:ascii="Book Antiqua" w:hAnsi="Book Antiqua" w:cs="Times New Roman"/>
          <w:sz w:val="23"/>
          <w:szCs w:val="23"/>
          <w:lang w:bidi="bn-BD"/>
        </w:rPr>
        <w:t xml:space="preserve"> corruption in high places of the government. It</w:t>
      </w:r>
      <w:r w:rsidRPr="003F6C4F">
        <w:rPr>
          <w:rFonts w:ascii="Book Antiqua" w:hAnsi="Book Antiqua" w:cs="Times New Roman"/>
          <w:sz w:val="23"/>
          <w:szCs w:val="23"/>
        </w:rPr>
        <w:t xml:space="preserve"> should be free from executive influence in order to ensure progress to the right direction. Anti-corruption courts should be established.  </w:t>
      </w:r>
      <w:r w:rsidRPr="003F6C4F">
        <w:rPr>
          <w:rFonts w:ascii="Book Antiqua" w:hAnsi="Book Antiqua" w:cs="Segoe UI"/>
          <w:sz w:val="23"/>
          <w:szCs w:val="23"/>
        </w:rPr>
        <w:t>Independent anti-corruption commission can play role to prevent corruption from the all sectors of a nation.</w:t>
      </w:r>
    </w:p>
    <w:p w14:paraId="23DE8318" w14:textId="1BD5D8FC" w:rsidR="00347850" w:rsidRPr="003F6C4F" w:rsidRDefault="00347850" w:rsidP="003F6C4F">
      <w:pPr>
        <w:numPr>
          <w:ilvl w:val="0"/>
          <w:numId w:val="22"/>
        </w:numPr>
        <w:tabs>
          <w:tab w:val="clear" w:pos="720"/>
          <w:tab w:val="num" w:pos="360"/>
        </w:tabs>
        <w:autoSpaceDE w:val="0"/>
        <w:autoSpaceDN w:val="0"/>
        <w:adjustRightInd w:val="0"/>
        <w:spacing w:before="120" w:after="120"/>
        <w:ind w:left="0" w:firstLine="0"/>
        <w:jc w:val="both"/>
        <w:rPr>
          <w:rFonts w:ascii="Book Antiqua" w:hAnsi="Book Antiqua" w:cs="Times New Roman"/>
          <w:sz w:val="23"/>
          <w:szCs w:val="23"/>
          <w:lang w:bidi="bn-BD"/>
        </w:rPr>
      </w:pPr>
      <w:r w:rsidRPr="003F6C4F">
        <w:rPr>
          <w:rFonts w:ascii="Book Antiqua" w:hAnsi="Book Antiqua" w:cs="Times New Roman"/>
          <w:sz w:val="23"/>
          <w:szCs w:val="23"/>
        </w:rPr>
        <w:t xml:space="preserve">The </w:t>
      </w:r>
      <w:r w:rsidRPr="003F6C4F">
        <w:rPr>
          <w:rFonts w:ascii="Book Antiqua" w:hAnsi="Book Antiqua" w:cs="Times New Roman"/>
          <w:b/>
          <w:color w:val="FF0000"/>
          <w:sz w:val="23"/>
          <w:szCs w:val="23"/>
        </w:rPr>
        <w:t xml:space="preserve">Office of Ombudsman </w:t>
      </w:r>
      <w:r w:rsidRPr="003F6C4F">
        <w:rPr>
          <w:rFonts w:ascii="Book Antiqua" w:hAnsi="Book Antiqua" w:cs="Times New Roman"/>
          <w:sz w:val="23"/>
          <w:szCs w:val="23"/>
          <w:lang w:bidi="bn-BD"/>
        </w:rPr>
        <w:t xml:space="preserve">is mandatory for ensuring transparency, accountability, efficiency </w:t>
      </w:r>
      <w:r w:rsidRPr="003F6C4F">
        <w:rPr>
          <w:rFonts w:ascii="Book Antiqua" w:hAnsi="Book Antiqua" w:cs="Times New Roman"/>
          <w:sz w:val="23"/>
          <w:szCs w:val="23"/>
        </w:rPr>
        <w:t>and overall development</w:t>
      </w:r>
      <w:r w:rsidRPr="003F6C4F">
        <w:rPr>
          <w:rFonts w:ascii="Book Antiqua" w:hAnsi="Book Antiqua" w:cs="Times New Roman"/>
          <w:sz w:val="23"/>
          <w:szCs w:val="23"/>
          <w:lang w:bidi="bn-BD"/>
        </w:rPr>
        <w:t xml:space="preserve">. It is absolutely necessary for a country like Bangladesh, which has already been ranked as the most corrupted country in the world. It helps protect individual against executive mistakes, protect legal </w:t>
      </w:r>
      <w:r w:rsidRPr="003F6C4F">
        <w:rPr>
          <w:rFonts w:ascii="Book Antiqua" w:hAnsi="Book Antiqua" w:cs="Times New Roman"/>
          <w:sz w:val="23"/>
          <w:szCs w:val="23"/>
          <w:lang w:bidi="bn-BD"/>
        </w:rPr>
        <w:lastRenderedPageBreak/>
        <w:t>status of individuals, act as impartial agent of citizen, promote transparency and prevent corruption. So Ombudsman must be independent, have power of investigation, given annual report, have a clearly defined jurisdiction and a man of integrity, honesty and outstanding merit should be appointed as an ombudsman.</w:t>
      </w:r>
    </w:p>
    <w:p w14:paraId="2A57F328" w14:textId="77777777" w:rsidR="00347850" w:rsidRPr="00BF1EA7" w:rsidRDefault="00347850" w:rsidP="003F6C4F">
      <w:pPr>
        <w:numPr>
          <w:ilvl w:val="0"/>
          <w:numId w:val="22"/>
        </w:numPr>
        <w:tabs>
          <w:tab w:val="clear" w:pos="720"/>
          <w:tab w:val="num" w:pos="360"/>
        </w:tabs>
        <w:spacing w:before="120" w:after="120"/>
        <w:ind w:left="0" w:firstLine="0"/>
        <w:jc w:val="both"/>
        <w:rPr>
          <w:rFonts w:ascii="Bookman Old Style" w:eastAsia="SimSun" w:hAnsi="Bookman Old Style" w:cs="Times New Roman"/>
          <w:sz w:val="23"/>
          <w:szCs w:val="23"/>
          <w:lang w:eastAsia="zh-CN"/>
        </w:rPr>
      </w:pPr>
      <w:r w:rsidRPr="003B3933">
        <w:rPr>
          <w:rFonts w:ascii="Bookman Old Style" w:eastAsia="SimSun" w:hAnsi="Bookman Old Style" w:cs="Times New Roman"/>
          <w:b/>
          <w:color w:val="FF0000"/>
          <w:sz w:val="23"/>
          <w:szCs w:val="23"/>
          <w:lang w:eastAsia="zh-CN"/>
        </w:rPr>
        <w:t xml:space="preserve">Face to face talk </w:t>
      </w:r>
      <w:r w:rsidRPr="00BF1EA7">
        <w:rPr>
          <w:rFonts w:ascii="Bookman Old Style" w:eastAsia="SimSun" w:hAnsi="Bookman Old Style" w:cs="Times New Roman"/>
          <w:sz w:val="23"/>
          <w:szCs w:val="23"/>
          <w:lang w:eastAsia="zh-CN"/>
        </w:rPr>
        <w:t xml:space="preserve">between the central leaders is highly expected. They may talk at private as well as public levels, formal and informal about the issue of </w:t>
      </w:r>
      <w:r w:rsidRPr="00BF1EA7">
        <w:rPr>
          <w:rFonts w:ascii="Bookman Old Style" w:eastAsia="SimSun" w:hAnsi="Bookman Old Style" w:cs="Times New Roman"/>
          <w:sz w:val="23"/>
          <w:szCs w:val="23"/>
          <w:u w:val="single"/>
          <w:lang w:eastAsia="zh-CN"/>
        </w:rPr>
        <w:t>(</w:t>
      </w:r>
      <w:r w:rsidRPr="00BF1EA7">
        <w:rPr>
          <w:rFonts w:ascii="Bookman Old Style" w:eastAsia="SimSun" w:hAnsi="Bookman Old Style" w:cs="Times New Roman"/>
          <w:bCs/>
          <w:sz w:val="23"/>
          <w:szCs w:val="23"/>
          <w:u w:val="single"/>
          <w:lang w:eastAsia="zh-CN"/>
        </w:rPr>
        <w:t>Good governance)</w:t>
      </w:r>
      <w:r w:rsidRPr="00BF1EA7">
        <w:rPr>
          <w:rFonts w:ascii="Bookman Old Style" w:eastAsia="SimSun" w:hAnsi="Bookman Old Style" w:cs="Times New Roman"/>
          <w:sz w:val="23"/>
          <w:szCs w:val="23"/>
          <w:lang w:eastAsia="zh-CN"/>
        </w:rPr>
        <w:t>.</w:t>
      </w:r>
    </w:p>
    <w:p w14:paraId="0B180B4B" w14:textId="6011CDBD" w:rsidR="00347850" w:rsidRPr="00BF1EA7" w:rsidRDefault="00347850" w:rsidP="003F6C4F">
      <w:pPr>
        <w:tabs>
          <w:tab w:val="num" w:pos="360"/>
        </w:tabs>
        <w:spacing w:before="120" w:after="120"/>
        <w:ind w:left="-86"/>
        <w:jc w:val="both"/>
        <w:rPr>
          <w:rFonts w:ascii="Bookman Old Style" w:eastAsia="SimSun" w:hAnsi="Bookman Old Style" w:cs="Times New Roman"/>
          <w:sz w:val="23"/>
          <w:szCs w:val="23"/>
          <w:lang w:eastAsia="zh-CN"/>
        </w:rPr>
      </w:pPr>
      <w:r w:rsidRPr="00E07050">
        <w:rPr>
          <w:rFonts w:ascii="Bookman Old Style" w:eastAsia="SimSun" w:hAnsi="Bookman Old Style" w:cs="Times New Roman"/>
          <w:b/>
          <w:color w:val="0000FF"/>
          <w:sz w:val="23"/>
          <w:szCs w:val="23"/>
          <w:lang w:eastAsia="zh-CN"/>
        </w:rPr>
        <w:t xml:space="preserve">10. </w:t>
      </w:r>
      <w:r w:rsidRPr="003B3933">
        <w:rPr>
          <w:rFonts w:ascii="Bookman Old Style" w:eastAsia="SimSun" w:hAnsi="Bookman Old Style" w:cs="Times New Roman"/>
          <w:b/>
          <w:color w:val="FF0000"/>
          <w:sz w:val="23"/>
          <w:szCs w:val="23"/>
          <w:lang w:eastAsia="zh-CN"/>
        </w:rPr>
        <w:t>Rule of law</w:t>
      </w:r>
      <w:r w:rsidRPr="003B3933">
        <w:rPr>
          <w:rFonts w:ascii="Bookman Old Style" w:eastAsia="SimSun" w:hAnsi="Bookman Old Style" w:cs="Times New Roman"/>
          <w:color w:val="FF0000"/>
          <w:sz w:val="23"/>
          <w:szCs w:val="23"/>
          <w:lang w:eastAsia="zh-CN"/>
        </w:rPr>
        <w:t xml:space="preserve"> </w:t>
      </w:r>
      <w:r w:rsidRPr="00BF1EA7">
        <w:rPr>
          <w:rFonts w:ascii="Bookman Old Style" w:eastAsia="SimSun" w:hAnsi="Bookman Old Style" w:cs="Times New Roman"/>
          <w:sz w:val="23"/>
          <w:szCs w:val="23"/>
          <w:lang w:eastAsia="zh-CN"/>
        </w:rPr>
        <w:t xml:space="preserve">is a pre-condition for establishing </w:t>
      </w:r>
      <w:r w:rsidRPr="00BF1EA7">
        <w:rPr>
          <w:rFonts w:ascii="Bookman Old Style" w:eastAsia="SimSun" w:hAnsi="Bookman Old Style" w:cs="Times New Roman"/>
          <w:sz w:val="23"/>
          <w:szCs w:val="23"/>
          <w:u w:val="single"/>
          <w:lang w:eastAsia="zh-CN"/>
        </w:rPr>
        <w:t>(</w:t>
      </w:r>
      <w:r w:rsidRPr="00BF1EA7">
        <w:rPr>
          <w:rFonts w:ascii="Bookman Old Style" w:eastAsia="SimSun" w:hAnsi="Bookman Old Style" w:cs="Times New Roman"/>
          <w:bCs/>
          <w:sz w:val="23"/>
          <w:szCs w:val="23"/>
          <w:u w:val="single"/>
          <w:lang w:eastAsia="zh-CN"/>
        </w:rPr>
        <w:t>Good governance)</w:t>
      </w:r>
      <w:r w:rsidRPr="00BF1EA7">
        <w:rPr>
          <w:rFonts w:ascii="Bookman Old Style" w:eastAsia="SimSun" w:hAnsi="Bookman Old Style" w:cs="Times New Roman"/>
          <w:sz w:val="23"/>
          <w:szCs w:val="23"/>
          <w:lang w:eastAsia="zh-CN"/>
        </w:rPr>
        <w:t xml:space="preserve">. In this regard, highest priority should be given to reform of police and related administrations. </w:t>
      </w:r>
      <w:r w:rsidRPr="00D96427">
        <w:rPr>
          <w:rFonts w:ascii="Book Antiqua" w:eastAsia="SimSun" w:hAnsi="Book Antiqua" w:cs="Times New Roman"/>
          <w:sz w:val="23"/>
          <w:szCs w:val="23"/>
          <w:lang w:eastAsia="zh-CN"/>
        </w:rPr>
        <w:t>Now it is highly recommended to reform the law enforcing agencies to</w:t>
      </w:r>
      <w:r w:rsidR="004F68B3">
        <w:rPr>
          <w:rFonts w:ascii="Book Antiqua" w:eastAsia="SimSun" w:hAnsi="Book Antiqua" w:cs="Times New Roman"/>
          <w:sz w:val="23"/>
          <w:szCs w:val="23"/>
          <w:lang w:eastAsia="zh-CN"/>
        </w:rPr>
        <w:t xml:space="preserve"> ride of political influences s</w:t>
      </w:r>
      <w:r w:rsidRPr="00D96427">
        <w:rPr>
          <w:rFonts w:ascii="Book Antiqua" w:eastAsia="SimSun" w:hAnsi="Book Antiqua" w:cs="Times New Roman"/>
          <w:sz w:val="23"/>
          <w:szCs w:val="23"/>
          <w:lang w:eastAsia="zh-CN"/>
        </w:rPr>
        <w:t>o that they could truly maintain the rule of law.</w:t>
      </w:r>
    </w:p>
    <w:p w14:paraId="3475F3D8" w14:textId="77777777" w:rsidR="00347850" w:rsidRPr="00BF1EA7" w:rsidRDefault="00347850" w:rsidP="003F6C4F">
      <w:pPr>
        <w:numPr>
          <w:ilvl w:val="0"/>
          <w:numId w:val="23"/>
        </w:numPr>
        <w:tabs>
          <w:tab w:val="clear" w:pos="720"/>
          <w:tab w:val="num" w:pos="180"/>
          <w:tab w:val="num" w:pos="360"/>
        </w:tabs>
        <w:spacing w:before="120" w:after="120"/>
        <w:ind w:left="-86" w:firstLine="0"/>
        <w:jc w:val="both"/>
        <w:rPr>
          <w:rFonts w:ascii="Bookman Old Style" w:eastAsia="SimSun" w:hAnsi="Bookman Old Style" w:cs="Times New Roman"/>
          <w:sz w:val="23"/>
          <w:szCs w:val="23"/>
          <w:lang w:eastAsia="zh-CN"/>
        </w:rPr>
      </w:pPr>
      <w:r w:rsidRPr="00BF1EA7">
        <w:rPr>
          <w:rFonts w:ascii="Bookman Old Style" w:eastAsia="SimSun" w:hAnsi="Bookman Old Style" w:cs="Times New Roman"/>
          <w:sz w:val="23"/>
          <w:szCs w:val="23"/>
          <w:lang w:eastAsia="zh-CN"/>
        </w:rPr>
        <w:t xml:space="preserve">To make the </w:t>
      </w:r>
      <w:r w:rsidRPr="003B3933">
        <w:rPr>
          <w:rFonts w:ascii="Bookman Old Style" w:eastAsia="SimSun" w:hAnsi="Bookman Old Style" w:cs="Times New Roman"/>
          <w:b/>
          <w:color w:val="FF0000"/>
          <w:sz w:val="23"/>
          <w:szCs w:val="23"/>
          <w:lang w:eastAsia="zh-CN"/>
        </w:rPr>
        <w:t xml:space="preserve">parliament effective </w:t>
      </w:r>
      <w:r w:rsidRPr="00BF1EA7">
        <w:rPr>
          <w:rFonts w:ascii="Bookman Old Style" w:eastAsia="SimSun" w:hAnsi="Bookman Old Style" w:cs="Times New Roman"/>
          <w:sz w:val="23"/>
          <w:szCs w:val="23"/>
          <w:lang w:eastAsia="zh-CN"/>
        </w:rPr>
        <w:t>and to make law-making-body do its due business in co-operation with each other government and opposition.</w:t>
      </w:r>
    </w:p>
    <w:p w14:paraId="2C1876C4" w14:textId="77777777" w:rsidR="00347850" w:rsidRPr="00BF1EA7" w:rsidRDefault="00347850" w:rsidP="003F6C4F">
      <w:pPr>
        <w:numPr>
          <w:ilvl w:val="0"/>
          <w:numId w:val="24"/>
        </w:numPr>
        <w:tabs>
          <w:tab w:val="num" w:pos="180"/>
        </w:tabs>
        <w:spacing w:before="120" w:after="120"/>
        <w:ind w:left="-86" w:firstLine="0"/>
        <w:jc w:val="both"/>
        <w:rPr>
          <w:rFonts w:ascii="Bookman Old Style" w:eastAsia="SimSun" w:hAnsi="Bookman Old Style" w:cs="Times New Roman"/>
          <w:sz w:val="23"/>
          <w:szCs w:val="23"/>
          <w:lang w:eastAsia="zh-CN"/>
        </w:rPr>
      </w:pPr>
      <w:r w:rsidRPr="00BF1EA7">
        <w:rPr>
          <w:rFonts w:ascii="Bookman Old Style" w:eastAsia="SimSun" w:hAnsi="Bookman Old Style" w:cs="Times New Roman"/>
          <w:sz w:val="23"/>
          <w:szCs w:val="23"/>
          <w:lang w:eastAsia="zh-CN"/>
        </w:rPr>
        <w:t xml:space="preserve">Our </w:t>
      </w:r>
      <w:r w:rsidRPr="003B3933">
        <w:rPr>
          <w:rFonts w:ascii="Bookman Old Style" w:eastAsia="SimSun" w:hAnsi="Bookman Old Style" w:cs="Times New Roman"/>
          <w:b/>
          <w:color w:val="FF0000"/>
          <w:sz w:val="23"/>
          <w:szCs w:val="23"/>
          <w:lang w:eastAsia="zh-CN"/>
        </w:rPr>
        <w:t>opposition parties</w:t>
      </w:r>
      <w:r w:rsidRPr="003B3933">
        <w:rPr>
          <w:rFonts w:ascii="Bookman Old Style" w:eastAsia="SimSun" w:hAnsi="Bookman Old Style" w:cs="Times New Roman"/>
          <w:color w:val="FF0000"/>
          <w:sz w:val="23"/>
          <w:szCs w:val="23"/>
          <w:lang w:eastAsia="zh-CN"/>
        </w:rPr>
        <w:t xml:space="preserve"> </w:t>
      </w:r>
      <w:r w:rsidRPr="00BF1EA7">
        <w:rPr>
          <w:rFonts w:ascii="Bookman Old Style" w:eastAsia="SimSun" w:hAnsi="Bookman Old Style" w:cs="Times New Roman"/>
          <w:sz w:val="23"/>
          <w:szCs w:val="23"/>
          <w:lang w:eastAsia="zh-CN"/>
        </w:rPr>
        <w:t>should not think negatively. Their politics should not be aimed at creating problems for government rather to protect the people’s interest.</w:t>
      </w:r>
      <w:r w:rsidRPr="00BF1EA7">
        <w:rPr>
          <w:rFonts w:ascii="Bookman Old Style" w:eastAsia="SimSun" w:hAnsi="Bookman Old Style" w:cs="Times New Roman"/>
          <w:sz w:val="23"/>
          <w:szCs w:val="23"/>
          <w:lang w:eastAsia="zh-CN" w:bidi="bn-BD"/>
        </w:rPr>
        <w:t xml:space="preserve"> Politicians should stop from delivering irresponsible and antagonistic speech to get political benefit in a national crisis.</w:t>
      </w:r>
    </w:p>
    <w:p w14:paraId="41911A1D" w14:textId="77777777" w:rsidR="00347850" w:rsidRPr="003F6C4F" w:rsidRDefault="00347850" w:rsidP="003F6C4F">
      <w:pPr>
        <w:pStyle w:val="ListParagraph"/>
        <w:numPr>
          <w:ilvl w:val="0"/>
          <w:numId w:val="25"/>
        </w:numPr>
        <w:shd w:val="clear" w:color="auto" w:fill="FFFFFF"/>
        <w:tabs>
          <w:tab w:val="num" w:pos="180"/>
          <w:tab w:val="num" w:pos="270"/>
          <w:tab w:val="num" w:pos="360"/>
          <w:tab w:val="left" w:pos="720"/>
        </w:tabs>
        <w:spacing w:before="120" w:after="120"/>
        <w:ind w:left="-86" w:firstLine="0"/>
        <w:contextualSpacing/>
        <w:jc w:val="both"/>
        <w:rPr>
          <w:rFonts w:ascii="Bookman Old Style" w:eastAsia="SimSun" w:hAnsi="Bookman Old Style"/>
          <w:sz w:val="23"/>
          <w:szCs w:val="23"/>
          <w:lang w:eastAsia="zh-CN"/>
        </w:rPr>
      </w:pPr>
      <w:r w:rsidRPr="00BF1EA7">
        <w:rPr>
          <w:rFonts w:ascii="Bookman Old Style" w:hAnsi="Bookman Old Style" w:cs="Segoe UI"/>
          <w:sz w:val="23"/>
          <w:szCs w:val="23"/>
        </w:rPr>
        <w:t xml:space="preserve">Good governance requires a </w:t>
      </w:r>
      <w:r w:rsidRPr="003B3933">
        <w:rPr>
          <w:rFonts w:ascii="Bookman Old Style" w:hAnsi="Bookman Old Style" w:cs="Segoe UI"/>
          <w:b/>
          <w:color w:val="FF0000"/>
          <w:sz w:val="23"/>
          <w:szCs w:val="23"/>
        </w:rPr>
        <w:t>first and easy accessible service system</w:t>
      </w:r>
      <w:r w:rsidRPr="003B3933">
        <w:rPr>
          <w:rFonts w:ascii="Bookman Old Style" w:hAnsi="Bookman Old Style" w:cs="Segoe UI"/>
          <w:color w:val="FF0000"/>
          <w:sz w:val="23"/>
          <w:szCs w:val="23"/>
        </w:rPr>
        <w:t xml:space="preserve">. </w:t>
      </w:r>
      <w:r w:rsidRPr="00BF1EA7">
        <w:rPr>
          <w:rFonts w:ascii="Bookman Old Style" w:hAnsi="Bookman Old Style" w:cs="Segoe UI"/>
          <w:sz w:val="23"/>
          <w:szCs w:val="23"/>
        </w:rPr>
        <w:t>E-governance is an important step for better and rapid service. Although for the poor economic condition of the country is a barrier to the E-governance, government should ask cooperation from development partners and organizations.</w:t>
      </w:r>
    </w:p>
    <w:p w14:paraId="29334852" w14:textId="77777777" w:rsidR="003F6C4F" w:rsidRPr="003F6C4F" w:rsidRDefault="003F6C4F" w:rsidP="003F6C4F">
      <w:pPr>
        <w:pStyle w:val="ListParagraph"/>
        <w:shd w:val="clear" w:color="auto" w:fill="FFFFFF"/>
        <w:tabs>
          <w:tab w:val="num" w:pos="360"/>
          <w:tab w:val="left" w:pos="720"/>
          <w:tab w:val="num" w:pos="810"/>
        </w:tabs>
        <w:spacing w:before="120" w:after="120"/>
        <w:ind w:left="-86"/>
        <w:contextualSpacing/>
        <w:jc w:val="both"/>
        <w:rPr>
          <w:rFonts w:ascii="Bookman Old Style" w:eastAsia="SimSun" w:hAnsi="Bookman Old Style"/>
          <w:sz w:val="7"/>
          <w:szCs w:val="23"/>
          <w:lang w:eastAsia="zh-CN"/>
        </w:rPr>
      </w:pPr>
    </w:p>
    <w:p w14:paraId="003EB908" w14:textId="77777777" w:rsidR="00347850" w:rsidRPr="00BF1EA7" w:rsidRDefault="00347850" w:rsidP="003F6C4F">
      <w:pPr>
        <w:pStyle w:val="ListParagraph"/>
        <w:numPr>
          <w:ilvl w:val="0"/>
          <w:numId w:val="25"/>
        </w:numPr>
        <w:shd w:val="clear" w:color="auto" w:fill="FFFFFF"/>
        <w:tabs>
          <w:tab w:val="num" w:pos="180"/>
          <w:tab w:val="num" w:pos="270"/>
          <w:tab w:val="num" w:pos="360"/>
          <w:tab w:val="left" w:pos="720"/>
        </w:tabs>
        <w:spacing w:before="120" w:after="120"/>
        <w:ind w:left="-90" w:firstLine="0"/>
        <w:contextualSpacing/>
        <w:jc w:val="both"/>
        <w:rPr>
          <w:rFonts w:ascii="Bookman Old Style" w:eastAsia="SimSun" w:hAnsi="Bookman Old Style"/>
          <w:sz w:val="23"/>
          <w:szCs w:val="23"/>
          <w:lang w:eastAsia="zh-CN"/>
        </w:rPr>
      </w:pPr>
      <w:r w:rsidRPr="00BF1EA7">
        <w:rPr>
          <w:rFonts w:ascii="Bookman Old Style" w:eastAsia="SimSun" w:hAnsi="Bookman Old Style"/>
          <w:sz w:val="23"/>
          <w:szCs w:val="23"/>
          <w:lang w:eastAsia="zh-CN"/>
        </w:rPr>
        <w:t xml:space="preserve">Country’s </w:t>
      </w:r>
      <w:r w:rsidRPr="003B3933">
        <w:rPr>
          <w:rFonts w:ascii="Bookman Old Style" w:eastAsia="SimSun" w:hAnsi="Bookman Old Style"/>
          <w:b/>
          <w:color w:val="FF0000"/>
          <w:sz w:val="23"/>
          <w:szCs w:val="23"/>
          <w:lang w:eastAsia="zh-CN"/>
        </w:rPr>
        <w:t xml:space="preserve">political culture </w:t>
      </w:r>
      <w:r w:rsidRPr="00BF1EA7">
        <w:rPr>
          <w:rFonts w:ascii="Bookman Old Style" w:eastAsia="SimSun" w:hAnsi="Bookman Old Style"/>
          <w:sz w:val="23"/>
          <w:szCs w:val="23"/>
          <w:lang w:eastAsia="zh-CN"/>
        </w:rPr>
        <w:t xml:space="preserve">should be enriched. </w:t>
      </w:r>
      <w:r w:rsidRPr="00441937">
        <w:rPr>
          <w:rFonts w:ascii="Book Antiqua" w:eastAsia="SimSun" w:hAnsi="Book Antiqua"/>
          <w:sz w:val="23"/>
          <w:szCs w:val="23"/>
          <w:lang w:eastAsia="zh-CN"/>
        </w:rPr>
        <w:t>Politicians should believe practice that parliament is the center of all discussion.</w:t>
      </w:r>
    </w:p>
    <w:p w14:paraId="014D1F48" w14:textId="690DAE43" w:rsidR="00347850" w:rsidRPr="00BF1EA7" w:rsidRDefault="00347850" w:rsidP="003F6C4F">
      <w:pPr>
        <w:tabs>
          <w:tab w:val="left" w:pos="540"/>
        </w:tabs>
        <w:spacing w:before="120" w:after="120"/>
        <w:ind w:left="-180" w:hanging="90"/>
        <w:jc w:val="both"/>
        <w:rPr>
          <w:rFonts w:ascii="Bookman Old Style" w:eastAsia="SimSun" w:hAnsi="Bookman Old Style" w:cs="Times New Roman"/>
          <w:sz w:val="23"/>
          <w:szCs w:val="23"/>
          <w:lang w:eastAsia="zh-CN"/>
        </w:rPr>
      </w:pPr>
      <w:r>
        <w:rPr>
          <w:rFonts w:ascii="Bookman Old Style" w:hAnsi="Bookman Old Style"/>
          <w:b/>
          <w:sz w:val="23"/>
          <w:szCs w:val="23"/>
        </w:rPr>
        <w:tab/>
      </w:r>
      <w:r w:rsidRPr="00F765E7">
        <w:rPr>
          <w:rFonts w:ascii="Bookman Old Style" w:hAnsi="Bookman Old Style"/>
          <w:b/>
          <w:color w:val="0000FF"/>
        </w:rPr>
        <w:t>15.</w:t>
      </w:r>
      <w:r w:rsidRPr="00BF1EA7">
        <w:rPr>
          <w:rFonts w:ascii="Bookman Old Style" w:hAnsi="Bookman Old Style"/>
          <w:b/>
          <w:sz w:val="23"/>
          <w:szCs w:val="23"/>
        </w:rPr>
        <w:t xml:space="preserve"> </w:t>
      </w:r>
      <w:r w:rsidRPr="00A81731">
        <w:rPr>
          <w:rFonts w:ascii="Bookman Old Style" w:hAnsi="Bookman Old Style"/>
          <w:b/>
          <w:bCs/>
          <w:color w:val="FF0000"/>
          <w:sz w:val="23"/>
          <w:szCs w:val="23"/>
        </w:rPr>
        <w:t xml:space="preserve">Bay of Bengal and coastal areas </w:t>
      </w:r>
      <w:r w:rsidRPr="00BF1EA7">
        <w:rPr>
          <w:rFonts w:ascii="Bookman Old Style" w:hAnsi="Bookman Old Style"/>
          <w:sz w:val="23"/>
          <w:szCs w:val="23"/>
        </w:rPr>
        <w:t>can be powerhouse</w:t>
      </w:r>
      <w:r w:rsidR="004F2A47">
        <w:rPr>
          <w:rFonts w:ascii="Bookman Old Style" w:hAnsi="Bookman Old Style"/>
          <w:sz w:val="23"/>
          <w:szCs w:val="23"/>
        </w:rPr>
        <w:t xml:space="preserve"> </w:t>
      </w:r>
      <w:r w:rsidRPr="00BF1EA7">
        <w:rPr>
          <w:rFonts w:ascii="Bookman Old Style" w:hAnsi="Bookman Old Style"/>
          <w:sz w:val="23"/>
          <w:szCs w:val="23"/>
        </w:rPr>
        <w:t xml:space="preserve">of national economy of Bangladesh. A sustainable marine economy, extending close to coast and stretching up to </w:t>
      </w:r>
      <w:r w:rsidRPr="00BF1EA7">
        <w:rPr>
          <w:rFonts w:ascii="Bookman Old Style" w:hAnsi="Bookman Old Style"/>
          <w:sz w:val="23"/>
          <w:szCs w:val="23"/>
        </w:rPr>
        <w:lastRenderedPageBreak/>
        <w:t>economic zone, can bridge up the shore and off shore in a relational binding and bond of caring, managing and use.</w:t>
      </w:r>
    </w:p>
    <w:p w14:paraId="0701F783" w14:textId="75F1EF9E" w:rsidR="00347850" w:rsidRPr="003F6C4F" w:rsidRDefault="00347850" w:rsidP="00F765E7">
      <w:pPr>
        <w:spacing w:before="120" w:after="120"/>
        <w:ind w:left="-90" w:firstLine="90"/>
        <w:jc w:val="both"/>
        <w:rPr>
          <w:rFonts w:ascii="Bookman Old Style" w:eastAsia="SimSun" w:hAnsi="Bookman Old Style" w:cs="Times New Roman"/>
          <w:sz w:val="23"/>
          <w:szCs w:val="23"/>
          <w:lang w:eastAsia="zh-CN"/>
        </w:rPr>
      </w:pPr>
      <w:r w:rsidRPr="004F2A47">
        <w:rPr>
          <w:rFonts w:ascii="Bookman Old Style" w:eastAsia="SimSun" w:hAnsi="Bookman Old Style" w:cs="Times New Roman"/>
          <w:b/>
          <w:color w:val="0000FF"/>
          <w:sz w:val="23"/>
          <w:szCs w:val="23"/>
          <w:lang w:eastAsia="zh-CN"/>
        </w:rPr>
        <w:t>16</w:t>
      </w:r>
      <w:r w:rsidRPr="004F2A47">
        <w:rPr>
          <w:rFonts w:ascii="Bookman Old Style" w:eastAsia="SimSun" w:hAnsi="Bookman Old Style" w:cs="Times New Roman"/>
          <w:color w:val="0000FF"/>
          <w:sz w:val="23"/>
          <w:szCs w:val="23"/>
          <w:lang w:eastAsia="zh-CN"/>
        </w:rPr>
        <w:t>.</w:t>
      </w:r>
      <w:r w:rsidRPr="00BF1EA7">
        <w:rPr>
          <w:rFonts w:ascii="Bookman Old Style" w:eastAsia="SimSun" w:hAnsi="Bookman Old Style" w:cs="Times New Roman"/>
          <w:sz w:val="23"/>
          <w:szCs w:val="23"/>
          <w:lang w:eastAsia="zh-CN"/>
        </w:rPr>
        <w:t xml:space="preserve">  It is of paramount importance that an </w:t>
      </w:r>
      <w:r w:rsidRPr="003B3933">
        <w:rPr>
          <w:rFonts w:ascii="Bookman Old Style" w:eastAsia="SimSun" w:hAnsi="Bookman Old Style" w:cs="Times New Roman"/>
          <w:b/>
          <w:color w:val="FF0000"/>
          <w:sz w:val="23"/>
          <w:szCs w:val="23"/>
          <w:lang w:eastAsia="zh-CN"/>
        </w:rPr>
        <w:t>Independent Human Rights Commission</w:t>
      </w:r>
      <w:r w:rsidRPr="003B3933">
        <w:rPr>
          <w:rFonts w:ascii="Bookman Old Style" w:eastAsia="SimSun" w:hAnsi="Bookman Old Style" w:cs="Times New Roman"/>
          <w:color w:val="FF0000"/>
          <w:sz w:val="23"/>
          <w:szCs w:val="23"/>
          <w:lang w:eastAsia="zh-CN"/>
        </w:rPr>
        <w:t xml:space="preserve"> </w:t>
      </w:r>
      <w:r w:rsidRPr="00BF1EA7">
        <w:rPr>
          <w:rFonts w:ascii="Bookman Old Style" w:eastAsia="SimSun" w:hAnsi="Bookman Old Style" w:cs="Times New Roman"/>
          <w:sz w:val="23"/>
          <w:szCs w:val="23"/>
          <w:lang w:eastAsia="zh-CN"/>
        </w:rPr>
        <w:t>would be formed.</w:t>
      </w:r>
    </w:p>
    <w:p w14:paraId="7E131C33" w14:textId="5D8289D1" w:rsidR="00347850" w:rsidRPr="003F6C4F" w:rsidRDefault="00347850" w:rsidP="00F765E7">
      <w:pPr>
        <w:autoSpaceDE w:val="0"/>
        <w:autoSpaceDN w:val="0"/>
        <w:adjustRightInd w:val="0"/>
        <w:spacing w:before="120" w:after="120"/>
        <w:ind w:left="-90" w:firstLine="90"/>
        <w:jc w:val="both"/>
        <w:rPr>
          <w:rFonts w:ascii="Bookman Old Style" w:hAnsi="Bookman Old Style" w:cs="Times New Roman"/>
          <w:sz w:val="23"/>
          <w:szCs w:val="23"/>
          <w:lang w:bidi="bn-BD"/>
        </w:rPr>
      </w:pPr>
      <w:r w:rsidRPr="004F2A47">
        <w:rPr>
          <w:rFonts w:ascii="Bookman Old Style" w:hAnsi="Bookman Old Style" w:cs="Times New Roman"/>
          <w:b/>
          <w:color w:val="0000FF"/>
          <w:sz w:val="23"/>
          <w:szCs w:val="23"/>
          <w:lang w:bidi="bn-BD"/>
        </w:rPr>
        <w:t>17.</w:t>
      </w:r>
      <w:r w:rsidRPr="00BF1EA7">
        <w:rPr>
          <w:rFonts w:ascii="Bookman Old Style" w:hAnsi="Bookman Old Style" w:cs="Times New Roman"/>
          <w:b/>
          <w:sz w:val="23"/>
          <w:szCs w:val="23"/>
          <w:lang w:bidi="bn-BD"/>
        </w:rPr>
        <w:t xml:space="preserve"> </w:t>
      </w:r>
      <w:r w:rsidRPr="00BF1EA7">
        <w:rPr>
          <w:rFonts w:ascii="Bookman Old Style" w:hAnsi="Bookman Old Style" w:cs="Times New Roman"/>
          <w:sz w:val="23"/>
          <w:szCs w:val="23"/>
          <w:lang w:bidi="bn-BD"/>
        </w:rPr>
        <w:t xml:space="preserve">The success of </w:t>
      </w:r>
      <w:r w:rsidRPr="00BF1EA7">
        <w:rPr>
          <w:rFonts w:ascii="Bookman Old Style" w:hAnsi="Bookman Old Style" w:cs="Times New Roman"/>
          <w:sz w:val="23"/>
          <w:szCs w:val="23"/>
          <w:u w:val="single"/>
          <w:lang w:bidi="bn-BD"/>
        </w:rPr>
        <w:t>good governance</w:t>
      </w:r>
      <w:r w:rsidRPr="00BF1EA7">
        <w:rPr>
          <w:rFonts w:ascii="Bookman Old Style" w:hAnsi="Bookman Old Style" w:cs="Times New Roman"/>
          <w:sz w:val="23"/>
          <w:szCs w:val="23"/>
          <w:lang w:bidi="bn-BD"/>
        </w:rPr>
        <w:t xml:space="preserve"> also depends on </w:t>
      </w:r>
      <w:r w:rsidRPr="003B3933">
        <w:rPr>
          <w:rFonts w:ascii="Bookman Old Style" w:hAnsi="Bookman Old Style" w:cs="Times New Roman"/>
          <w:b/>
          <w:color w:val="FF0000"/>
          <w:sz w:val="23"/>
          <w:szCs w:val="23"/>
          <w:lang w:bidi="bn-BD"/>
        </w:rPr>
        <w:t>the high moral standard</w:t>
      </w:r>
      <w:r w:rsidRPr="003B3933">
        <w:rPr>
          <w:rFonts w:ascii="Bookman Old Style" w:hAnsi="Bookman Old Style" w:cs="Times New Roman"/>
          <w:color w:val="FF0000"/>
          <w:sz w:val="23"/>
          <w:szCs w:val="23"/>
          <w:lang w:bidi="bn-BD"/>
        </w:rPr>
        <w:t xml:space="preserve"> </w:t>
      </w:r>
      <w:r w:rsidRPr="00BF1EA7">
        <w:rPr>
          <w:rFonts w:ascii="Bookman Old Style" w:hAnsi="Bookman Old Style" w:cs="Times New Roman"/>
          <w:sz w:val="23"/>
          <w:szCs w:val="23"/>
          <w:lang w:bidi="bn-BD"/>
        </w:rPr>
        <w:t xml:space="preserve">of the people as well as of the government. Where there is dishonesty, black-marketing, hoarding and smuggling and where the ministers and public servants are corrupt &amp; dishonest, the question of the success of </w:t>
      </w:r>
      <w:r w:rsidRPr="00BF1EA7">
        <w:rPr>
          <w:rFonts w:ascii="Bookman Old Style" w:hAnsi="Bookman Old Style" w:cs="Times New Roman"/>
          <w:sz w:val="23"/>
          <w:szCs w:val="23"/>
          <w:u w:val="single"/>
          <w:lang w:bidi="bn-BD"/>
        </w:rPr>
        <w:t>good governance</w:t>
      </w:r>
      <w:r w:rsidRPr="00BF1EA7">
        <w:rPr>
          <w:rFonts w:ascii="Bookman Old Style" w:hAnsi="Bookman Old Style" w:cs="Times New Roman"/>
          <w:sz w:val="23"/>
          <w:szCs w:val="23"/>
          <w:lang w:bidi="bn-BD"/>
        </w:rPr>
        <w:t xml:space="preserve"> does not arise. People should have the spirit of patriotism, discipline, self-control, and honesty in payment of taxes and willing obedience to the laws of the land.</w:t>
      </w:r>
    </w:p>
    <w:p w14:paraId="7E2EED5E" w14:textId="73EDF5DB" w:rsidR="00347850" w:rsidRPr="003F6C4F" w:rsidRDefault="00347850" w:rsidP="00F765E7">
      <w:pPr>
        <w:autoSpaceDE w:val="0"/>
        <w:autoSpaceDN w:val="0"/>
        <w:adjustRightInd w:val="0"/>
        <w:spacing w:before="120" w:after="120"/>
        <w:ind w:left="-90"/>
        <w:jc w:val="both"/>
        <w:rPr>
          <w:rFonts w:ascii="Bookman Old Style" w:hAnsi="Bookman Old Style" w:cs="Times New Roman"/>
          <w:sz w:val="23"/>
          <w:szCs w:val="23"/>
          <w:lang w:bidi="bn-BD"/>
        </w:rPr>
      </w:pPr>
      <w:r w:rsidRPr="004F2A47">
        <w:rPr>
          <w:rFonts w:ascii="Bookman Old Style" w:hAnsi="Bookman Old Style" w:cs="Times New Roman"/>
          <w:b/>
          <w:color w:val="0000FF"/>
          <w:sz w:val="23"/>
          <w:szCs w:val="23"/>
          <w:lang w:bidi="bn-BD"/>
        </w:rPr>
        <w:t>18.</w:t>
      </w:r>
      <w:r w:rsidRPr="00BF1EA7">
        <w:rPr>
          <w:rFonts w:ascii="Bookman Old Style" w:hAnsi="Bookman Old Style" w:cs="Times New Roman"/>
          <w:b/>
          <w:sz w:val="23"/>
          <w:szCs w:val="23"/>
          <w:lang w:bidi="bn-BD"/>
        </w:rPr>
        <w:t xml:space="preserve">  </w:t>
      </w:r>
      <w:r w:rsidRPr="00BF1EA7">
        <w:rPr>
          <w:rFonts w:ascii="Bookman Old Style" w:hAnsi="Bookman Old Style" w:cs="Times New Roman"/>
          <w:sz w:val="23"/>
          <w:szCs w:val="23"/>
          <w:lang w:bidi="bn-BD"/>
        </w:rPr>
        <w:t xml:space="preserve"> The </w:t>
      </w:r>
      <w:r w:rsidRPr="003B3933">
        <w:rPr>
          <w:rFonts w:ascii="Bookman Old Style" w:hAnsi="Bookman Old Style" w:cs="Times New Roman"/>
          <w:b/>
          <w:color w:val="FF0000"/>
          <w:sz w:val="23"/>
          <w:szCs w:val="23"/>
          <w:lang w:bidi="bn-BD"/>
        </w:rPr>
        <w:t>maintenance of law and order</w:t>
      </w:r>
      <w:r w:rsidRPr="003B3933">
        <w:rPr>
          <w:rFonts w:ascii="Bookman Old Style" w:hAnsi="Bookman Old Style" w:cs="Times New Roman"/>
          <w:color w:val="FF0000"/>
          <w:sz w:val="23"/>
          <w:szCs w:val="23"/>
          <w:lang w:bidi="bn-BD"/>
        </w:rPr>
        <w:t xml:space="preserve"> </w:t>
      </w:r>
      <w:r w:rsidRPr="00BF1EA7">
        <w:rPr>
          <w:rFonts w:ascii="Bookman Old Style" w:hAnsi="Bookman Old Style" w:cs="Times New Roman"/>
          <w:sz w:val="23"/>
          <w:szCs w:val="23"/>
          <w:lang w:bidi="bn-BD"/>
        </w:rPr>
        <w:t xml:space="preserve">in society by the government is another essential condition for the success of </w:t>
      </w:r>
      <w:r w:rsidRPr="00BF1EA7">
        <w:rPr>
          <w:rFonts w:ascii="Bookman Old Style" w:hAnsi="Bookman Old Style" w:cs="Times New Roman"/>
          <w:sz w:val="23"/>
          <w:szCs w:val="23"/>
          <w:u w:val="single"/>
          <w:lang w:bidi="bn-BD"/>
        </w:rPr>
        <w:t>good governance</w:t>
      </w:r>
      <w:r w:rsidRPr="00BF1EA7">
        <w:rPr>
          <w:rFonts w:ascii="Bookman Old Style" w:hAnsi="Bookman Old Style" w:cs="Times New Roman"/>
          <w:sz w:val="23"/>
          <w:szCs w:val="23"/>
          <w:lang w:bidi="bn-BD"/>
        </w:rPr>
        <w:t xml:space="preserve">. </w:t>
      </w:r>
      <w:r w:rsidRPr="00441937">
        <w:rPr>
          <w:rFonts w:ascii="Book Antiqua" w:hAnsi="Book Antiqua" w:cs="Times New Roman"/>
          <w:sz w:val="23"/>
          <w:szCs w:val="23"/>
          <w:lang w:bidi="bn-BD"/>
        </w:rPr>
        <w:t>Anarchy prevails where government fails to maintain law and order and the people’s faith in government is shaken. They look towards dictatorship in order to get rid of anarchy.</w:t>
      </w:r>
    </w:p>
    <w:p w14:paraId="036E0860" w14:textId="5D5DAE17" w:rsidR="00347850" w:rsidRPr="003F6C4F" w:rsidRDefault="00F765E7" w:rsidP="00F765E7">
      <w:pPr>
        <w:autoSpaceDE w:val="0"/>
        <w:autoSpaceDN w:val="0"/>
        <w:adjustRightInd w:val="0"/>
        <w:spacing w:before="120" w:after="120"/>
        <w:ind w:left="-90" w:hanging="180"/>
        <w:jc w:val="both"/>
        <w:rPr>
          <w:rFonts w:ascii="Bookman Old Style" w:hAnsi="Bookman Old Style" w:cs="Times New Roman"/>
          <w:sz w:val="23"/>
          <w:szCs w:val="23"/>
        </w:rPr>
      </w:pPr>
      <w:r>
        <w:rPr>
          <w:rFonts w:ascii="Bookman Old Style" w:hAnsi="Bookman Old Style" w:cs="Times New Roman"/>
          <w:b/>
          <w:color w:val="0000FF"/>
          <w:sz w:val="23"/>
          <w:szCs w:val="23"/>
        </w:rPr>
        <w:t xml:space="preserve">  </w:t>
      </w:r>
      <w:r w:rsidR="00347850" w:rsidRPr="004F2A47">
        <w:rPr>
          <w:rFonts w:ascii="Bookman Old Style" w:hAnsi="Bookman Old Style" w:cs="Times New Roman"/>
          <w:b/>
          <w:color w:val="0000FF"/>
          <w:sz w:val="23"/>
          <w:szCs w:val="23"/>
        </w:rPr>
        <w:t>19.</w:t>
      </w:r>
      <w:r w:rsidR="00347850" w:rsidRPr="00BF1EA7">
        <w:rPr>
          <w:rFonts w:ascii="Bookman Old Style" w:hAnsi="Bookman Old Style" w:cs="Times New Roman"/>
          <w:b/>
          <w:sz w:val="23"/>
          <w:szCs w:val="23"/>
        </w:rPr>
        <w:t xml:space="preserve"> </w:t>
      </w:r>
      <w:r w:rsidR="00347850" w:rsidRPr="005470B0">
        <w:rPr>
          <w:rFonts w:ascii="Bookman Old Style" w:hAnsi="Bookman Old Style" w:cs="Times New Roman"/>
          <w:b/>
          <w:bCs/>
          <w:color w:val="FF0000"/>
          <w:sz w:val="23"/>
          <w:szCs w:val="23"/>
        </w:rPr>
        <w:t>There should be a balance among all the institutions</w:t>
      </w:r>
      <w:r w:rsidR="00347850" w:rsidRPr="003B3933">
        <w:rPr>
          <w:rFonts w:ascii="Bookman Old Style" w:hAnsi="Bookman Old Style" w:cs="Times New Roman"/>
          <w:color w:val="FF0000"/>
          <w:sz w:val="23"/>
          <w:szCs w:val="23"/>
        </w:rPr>
        <w:t xml:space="preserve"> </w:t>
      </w:r>
      <w:r w:rsidR="00347850" w:rsidRPr="00BF1EA7">
        <w:rPr>
          <w:rFonts w:ascii="Bookman Old Style" w:hAnsi="Bookman Old Style" w:cs="Times New Roman"/>
          <w:sz w:val="23"/>
          <w:szCs w:val="23"/>
        </w:rPr>
        <w:t>of the country. All institutions must work within the boundary of their limit. It will ensure the proper functioning of the governmental machinery.</w:t>
      </w:r>
    </w:p>
    <w:p w14:paraId="2F440013" w14:textId="77777777" w:rsidR="00347850" w:rsidRPr="00BF1EA7" w:rsidRDefault="00347850" w:rsidP="00F765E7">
      <w:pPr>
        <w:autoSpaceDE w:val="0"/>
        <w:autoSpaceDN w:val="0"/>
        <w:adjustRightInd w:val="0"/>
        <w:spacing w:before="120" w:after="120"/>
        <w:ind w:left="-90"/>
        <w:jc w:val="both"/>
        <w:rPr>
          <w:rFonts w:ascii="Bookman Old Style" w:hAnsi="Bookman Old Style" w:cs="Times New Roman"/>
          <w:sz w:val="23"/>
          <w:szCs w:val="23"/>
        </w:rPr>
      </w:pPr>
      <w:r w:rsidRPr="004F2A47">
        <w:rPr>
          <w:rFonts w:ascii="Bookman Old Style" w:hAnsi="Bookman Old Style" w:cs="Times New Roman"/>
          <w:b/>
          <w:color w:val="0000FF"/>
          <w:sz w:val="23"/>
          <w:szCs w:val="23"/>
        </w:rPr>
        <w:t>20.</w:t>
      </w:r>
      <w:r w:rsidRPr="00BF1EA7">
        <w:rPr>
          <w:rFonts w:ascii="Bookman Old Style" w:hAnsi="Bookman Old Style" w:cs="Times New Roman"/>
          <w:sz w:val="23"/>
          <w:szCs w:val="23"/>
        </w:rPr>
        <w:t xml:space="preserve"> </w:t>
      </w:r>
      <w:r w:rsidRPr="00441937">
        <w:rPr>
          <w:rFonts w:ascii="Book Antiqua" w:hAnsi="Book Antiqua" w:cs="Times New Roman"/>
          <w:b/>
          <w:bCs/>
          <w:color w:val="FF0000"/>
          <w:sz w:val="23"/>
          <w:szCs w:val="23"/>
        </w:rPr>
        <w:t>Equal distribution of natural resources</w:t>
      </w:r>
      <w:r w:rsidRPr="00441937">
        <w:rPr>
          <w:rFonts w:ascii="Book Antiqua" w:hAnsi="Book Antiqua" w:cs="Times New Roman"/>
          <w:color w:val="FF0000"/>
          <w:sz w:val="23"/>
          <w:szCs w:val="23"/>
        </w:rPr>
        <w:t xml:space="preserve"> </w:t>
      </w:r>
      <w:r w:rsidRPr="00441937">
        <w:rPr>
          <w:rFonts w:ascii="Book Antiqua" w:hAnsi="Book Antiqua" w:cs="Times New Roman"/>
          <w:sz w:val="23"/>
          <w:szCs w:val="23"/>
        </w:rPr>
        <w:t>be ensured. Provinces must be given right and due share over their natural resources.</w:t>
      </w:r>
    </w:p>
    <w:p w14:paraId="5EC3B164" w14:textId="77777777" w:rsidR="00347850" w:rsidRPr="00A748DA" w:rsidRDefault="00347850" w:rsidP="003F6C4F">
      <w:pPr>
        <w:spacing w:before="120" w:after="120"/>
        <w:ind w:left="720"/>
        <w:contextualSpacing/>
        <w:rPr>
          <w:rFonts w:ascii="Bookman Old Style" w:hAnsi="Bookman Old Style" w:cs="Times New Roman"/>
          <w:sz w:val="11"/>
          <w:szCs w:val="11"/>
        </w:rPr>
      </w:pPr>
    </w:p>
    <w:p w14:paraId="0940B806" w14:textId="47576B7B" w:rsidR="00347850" w:rsidRPr="003F6C4F" w:rsidRDefault="00347850" w:rsidP="00F765E7">
      <w:pPr>
        <w:autoSpaceDE w:val="0"/>
        <w:autoSpaceDN w:val="0"/>
        <w:adjustRightInd w:val="0"/>
        <w:spacing w:before="120" w:after="120"/>
        <w:ind w:left="-90"/>
        <w:jc w:val="both"/>
        <w:rPr>
          <w:rFonts w:ascii="Bookman Old Style" w:hAnsi="Bookman Old Style" w:cs="Times New Roman"/>
          <w:sz w:val="23"/>
          <w:szCs w:val="23"/>
        </w:rPr>
      </w:pPr>
      <w:r w:rsidRPr="00E07050">
        <w:rPr>
          <w:rFonts w:ascii="Bookman Old Style" w:hAnsi="Bookman Old Style" w:cs="Times New Roman"/>
          <w:b/>
          <w:color w:val="0000FF"/>
          <w:sz w:val="23"/>
          <w:szCs w:val="23"/>
        </w:rPr>
        <w:t>21.</w:t>
      </w:r>
      <w:r w:rsidRPr="00BF1EA7">
        <w:rPr>
          <w:rFonts w:ascii="Bookman Old Style" w:hAnsi="Bookman Old Style" w:cs="Times New Roman"/>
          <w:sz w:val="23"/>
          <w:szCs w:val="23"/>
        </w:rPr>
        <w:t xml:space="preserve"> </w:t>
      </w:r>
      <w:r w:rsidRPr="00A81731">
        <w:rPr>
          <w:rFonts w:ascii="Bookman Old Style" w:hAnsi="Bookman Old Style" w:cs="Times New Roman"/>
          <w:b/>
          <w:bCs/>
          <w:color w:val="FF0000"/>
          <w:sz w:val="23"/>
          <w:szCs w:val="23"/>
        </w:rPr>
        <w:t>Justice is indispensable</w:t>
      </w:r>
      <w:r w:rsidRPr="003B3933">
        <w:rPr>
          <w:rFonts w:ascii="Bookman Old Style" w:hAnsi="Bookman Old Style" w:cs="Times New Roman"/>
          <w:color w:val="FF0000"/>
          <w:sz w:val="23"/>
          <w:szCs w:val="23"/>
        </w:rPr>
        <w:t xml:space="preserve"> </w:t>
      </w:r>
      <w:r w:rsidRPr="00BF1EA7">
        <w:rPr>
          <w:rFonts w:ascii="Bookman Old Style" w:hAnsi="Bookman Old Style" w:cs="Times New Roman"/>
          <w:sz w:val="23"/>
          <w:szCs w:val="23"/>
        </w:rPr>
        <w:t>in this regard. Access to cheap and quick justice be made possible for everyone. Dispensation of justice must be irrespective of class, creed and religion.</w:t>
      </w:r>
    </w:p>
    <w:p w14:paraId="4A74892C" w14:textId="7FC31CF4" w:rsidR="00347850" w:rsidRPr="003F6C4F" w:rsidRDefault="00347850" w:rsidP="003F6C4F">
      <w:pPr>
        <w:autoSpaceDE w:val="0"/>
        <w:autoSpaceDN w:val="0"/>
        <w:adjustRightInd w:val="0"/>
        <w:spacing w:before="120" w:after="120"/>
        <w:jc w:val="both"/>
        <w:rPr>
          <w:rFonts w:ascii="Bookman Old Style" w:hAnsi="Bookman Old Style" w:cs="Times New Roman"/>
          <w:sz w:val="23"/>
          <w:szCs w:val="23"/>
          <w:lang w:bidi="bn-BD"/>
        </w:rPr>
      </w:pPr>
      <w:r w:rsidRPr="00F56050">
        <w:rPr>
          <w:rFonts w:ascii="Bookman Old Style" w:hAnsi="Bookman Old Style" w:cs="Times New Roman"/>
          <w:b/>
          <w:color w:val="0000FF"/>
          <w:sz w:val="23"/>
          <w:szCs w:val="23"/>
        </w:rPr>
        <w:t>22.</w:t>
      </w:r>
      <w:r w:rsidRPr="00BF1EA7">
        <w:rPr>
          <w:rFonts w:ascii="Bookman Old Style" w:hAnsi="Bookman Old Style" w:cs="Times New Roman"/>
          <w:sz w:val="23"/>
          <w:szCs w:val="23"/>
        </w:rPr>
        <w:t xml:space="preserve"> </w:t>
      </w:r>
      <w:r w:rsidRPr="00A81731">
        <w:rPr>
          <w:rFonts w:ascii="Bookman Old Style" w:hAnsi="Bookman Old Style" w:cs="Times New Roman"/>
          <w:b/>
          <w:bCs/>
          <w:color w:val="FF0000"/>
          <w:sz w:val="23"/>
          <w:szCs w:val="23"/>
        </w:rPr>
        <w:t>Economic policies be revised</w:t>
      </w:r>
      <w:r w:rsidRPr="00BF1EA7">
        <w:rPr>
          <w:rFonts w:ascii="Bookman Old Style" w:hAnsi="Bookman Old Style" w:cs="Times New Roman"/>
          <w:sz w:val="23"/>
          <w:szCs w:val="23"/>
        </w:rPr>
        <w:t>. They must be reformed to meet the demands of the poor masses. Agricultural and industrial sectors must be revolutionized to attract investment and boost the economy.</w:t>
      </w:r>
    </w:p>
    <w:p w14:paraId="73BF4296" w14:textId="1F88FD3B" w:rsidR="00347850" w:rsidRPr="00BF1EA7" w:rsidRDefault="00347850" w:rsidP="003F6C4F">
      <w:pPr>
        <w:autoSpaceDE w:val="0"/>
        <w:autoSpaceDN w:val="0"/>
        <w:adjustRightInd w:val="0"/>
        <w:spacing w:before="120" w:after="120"/>
        <w:jc w:val="both"/>
        <w:rPr>
          <w:rFonts w:ascii="Bookman Old Style" w:hAnsi="Bookman Old Style" w:cs="Times New Roman"/>
          <w:sz w:val="23"/>
          <w:szCs w:val="23"/>
        </w:rPr>
      </w:pPr>
      <w:r w:rsidRPr="00F56050">
        <w:rPr>
          <w:rFonts w:ascii="Bookman Old Style" w:hAnsi="Bookman Old Style" w:cs="Times New Roman"/>
          <w:b/>
          <w:color w:val="0000FF"/>
          <w:sz w:val="23"/>
          <w:szCs w:val="23"/>
        </w:rPr>
        <w:lastRenderedPageBreak/>
        <w:t>23.</w:t>
      </w:r>
      <w:r w:rsidRPr="00BF1EA7">
        <w:rPr>
          <w:rFonts w:ascii="Bookman Old Style" w:hAnsi="Bookman Old Style" w:cs="Times New Roman"/>
          <w:sz w:val="23"/>
          <w:szCs w:val="23"/>
        </w:rPr>
        <w:t xml:space="preserve"> </w:t>
      </w:r>
      <w:r w:rsidRPr="00A81731">
        <w:rPr>
          <w:rFonts w:ascii="Bookman Old Style" w:hAnsi="Bookman Old Style" w:cs="Times New Roman"/>
          <w:b/>
          <w:bCs/>
          <w:color w:val="FF0000"/>
          <w:sz w:val="23"/>
          <w:szCs w:val="23"/>
        </w:rPr>
        <w:t>Cut-down of extra expenditure by down-sizing</w:t>
      </w:r>
      <w:r w:rsidRPr="003B3933">
        <w:rPr>
          <w:rFonts w:ascii="Bookman Old Style" w:hAnsi="Bookman Old Style" w:cs="Times New Roman"/>
          <w:color w:val="FF0000"/>
          <w:sz w:val="23"/>
          <w:szCs w:val="23"/>
        </w:rPr>
        <w:t xml:space="preserve"> </w:t>
      </w:r>
      <w:r w:rsidRPr="00BF1EA7">
        <w:rPr>
          <w:rFonts w:ascii="Bookman Old Style" w:hAnsi="Bookman Old Style" w:cs="Times New Roman"/>
          <w:sz w:val="23"/>
          <w:szCs w:val="23"/>
        </w:rPr>
        <w:t>the administrative setup is the dire need of the hour. It would be greatly helpful in reducing debt burden from our country.</w:t>
      </w:r>
    </w:p>
    <w:p w14:paraId="0B6A5A06" w14:textId="77777777" w:rsidR="00347850" w:rsidRPr="00A748DA" w:rsidRDefault="00347850" w:rsidP="003F6C4F">
      <w:pPr>
        <w:spacing w:before="120" w:after="120"/>
        <w:contextualSpacing/>
        <w:rPr>
          <w:rFonts w:ascii="Bookman Old Style" w:hAnsi="Bookman Old Style" w:cs="Times New Roman"/>
          <w:b/>
          <w:sz w:val="3"/>
          <w:szCs w:val="3"/>
        </w:rPr>
      </w:pPr>
    </w:p>
    <w:p w14:paraId="1577356E" w14:textId="7B3AC395" w:rsidR="00347850" w:rsidRPr="003F6C4F" w:rsidRDefault="00347850" w:rsidP="003F6C4F">
      <w:pPr>
        <w:autoSpaceDE w:val="0"/>
        <w:autoSpaceDN w:val="0"/>
        <w:adjustRightInd w:val="0"/>
        <w:spacing w:before="120" w:after="120"/>
        <w:jc w:val="both"/>
        <w:rPr>
          <w:rFonts w:ascii="Bookman Old Style" w:hAnsi="Bookman Old Style" w:cs="Times New Roman"/>
          <w:sz w:val="23"/>
          <w:szCs w:val="23"/>
        </w:rPr>
      </w:pPr>
      <w:r w:rsidRPr="00F56050">
        <w:rPr>
          <w:rFonts w:ascii="Bookman Old Style" w:hAnsi="Bookman Old Style" w:cs="Times New Roman"/>
          <w:b/>
          <w:color w:val="0000FF"/>
          <w:sz w:val="23"/>
          <w:szCs w:val="23"/>
        </w:rPr>
        <w:t>24.</w:t>
      </w:r>
      <w:r w:rsidRPr="00BF1EA7">
        <w:rPr>
          <w:rFonts w:ascii="Bookman Old Style" w:hAnsi="Bookman Old Style" w:cs="Times New Roman"/>
          <w:sz w:val="23"/>
          <w:szCs w:val="23"/>
        </w:rPr>
        <w:t xml:space="preserve"> </w:t>
      </w:r>
      <w:r w:rsidRPr="00A81731">
        <w:rPr>
          <w:rFonts w:ascii="Bookman Old Style" w:hAnsi="Bookman Old Style" w:cs="Times New Roman"/>
          <w:b/>
          <w:bCs/>
          <w:color w:val="FF0000"/>
          <w:sz w:val="23"/>
          <w:szCs w:val="23"/>
        </w:rPr>
        <w:t>All the institutions responsible for maintaining</w:t>
      </w:r>
      <w:r w:rsidRPr="003B3933">
        <w:rPr>
          <w:rFonts w:ascii="Bookman Old Style" w:hAnsi="Bookman Old Style" w:cs="Times New Roman"/>
          <w:color w:val="FF0000"/>
          <w:sz w:val="23"/>
          <w:szCs w:val="23"/>
        </w:rPr>
        <w:t xml:space="preserve"> </w:t>
      </w:r>
      <w:r w:rsidRPr="00BF1EA7">
        <w:rPr>
          <w:rFonts w:ascii="Bookman Old Style" w:hAnsi="Bookman Old Style" w:cs="Times New Roman"/>
          <w:sz w:val="23"/>
          <w:szCs w:val="23"/>
        </w:rPr>
        <w:t>accountability should be authorized. Legislation be enacted to improve accountability.</w:t>
      </w:r>
      <w:r w:rsidRPr="00441937">
        <w:rPr>
          <w:rFonts w:ascii="Book Antiqua" w:hAnsi="Book Antiqua" w:cs="Times New Roman"/>
          <w:sz w:val="23"/>
          <w:szCs w:val="23"/>
        </w:rPr>
        <w:t xml:space="preserve"> It must be started from the top. Everyone, no matter how powerful is he, must be brought to book.</w:t>
      </w:r>
    </w:p>
    <w:p w14:paraId="280F5DD2" w14:textId="186E3094" w:rsidR="00F56050" w:rsidRPr="003F6C4F" w:rsidRDefault="00347850" w:rsidP="003F6C4F">
      <w:pPr>
        <w:shd w:val="clear" w:color="auto" w:fill="FFFFFF"/>
        <w:spacing w:before="120" w:after="120"/>
        <w:jc w:val="both"/>
        <w:rPr>
          <w:rFonts w:ascii="Book Antiqua" w:hAnsi="Book Antiqua" w:cs="Segoe UI"/>
          <w:sz w:val="23"/>
          <w:szCs w:val="23"/>
        </w:rPr>
      </w:pPr>
      <w:r w:rsidRPr="00F56050">
        <w:rPr>
          <w:rFonts w:ascii="Bookman Old Style" w:hAnsi="Bookman Old Style" w:cs="Times New Roman"/>
          <w:b/>
          <w:color w:val="0000FF"/>
          <w:sz w:val="23"/>
          <w:szCs w:val="23"/>
        </w:rPr>
        <w:t>25.</w:t>
      </w:r>
      <w:r w:rsidRPr="00BF1EA7">
        <w:rPr>
          <w:rFonts w:ascii="Bookman Old Style" w:hAnsi="Bookman Old Style" w:cs="Times New Roman"/>
          <w:b/>
          <w:sz w:val="23"/>
          <w:szCs w:val="23"/>
        </w:rPr>
        <w:t xml:space="preserve"> </w:t>
      </w:r>
      <w:r w:rsidRPr="00BF1EA7">
        <w:rPr>
          <w:rFonts w:ascii="Bookman Old Style" w:hAnsi="Bookman Old Style" w:cs="Segoe UI"/>
          <w:sz w:val="23"/>
          <w:szCs w:val="23"/>
        </w:rPr>
        <w:t xml:space="preserve">The </w:t>
      </w:r>
      <w:r w:rsidRPr="00A81731">
        <w:rPr>
          <w:rFonts w:ascii="Bookman Old Style" w:hAnsi="Bookman Old Style" w:cs="Segoe UI"/>
          <w:b/>
          <w:bCs/>
          <w:color w:val="FF0000"/>
          <w:sz w:val="23"/>
          <w:szCs w:val="23"/>
        </w:rPr>
        <w:t>private sector can play a more active role</w:t>
      </w:r>
      <w:r w:rsidRPr="00BF1EA7">
        <w:rPr>
          <w:rFonts w:ascii="Bookman Old Style" w:hAnsi="Bookman Old Style" w:cs="Segoe UI"/>
          <w:sz w:val="23"/>
          <w:szCs w:val="23"/>
        </w:rPr>
        <w:t xml:space="preserve"> for friendly </w:t>
      </w:r>
      <w:r w:rsidRPr="00BF1EA7">
        <w:rPr>
          <w:rFonts w:ascii="Bookman Old Style" w:hAnsi="Bookman Old Style" w:cs="Segoe UI"/>
          <w:sz w:val="23"/>
          <w:szCs w:val="23"/>
          <w:u w:val="single"/>
        </w:rPr>
        <w:t>governance</w:t>
      </w:r>
      <w:r w:rsidRPr="00BF1EA7">
        <w:rPr>
          <w:rFonts w:ascii="Bookman Old Style" w:hAnsi="Bookman Old Style" w:cs="Segoe UI"/>
          <w:sz w:val="23"/>
          <w:szCs w:val="23"/>
        </w:rPr>
        <w:t xml:space="preserve">. Business house management can emphasis on business ethics to ensure minimal standards of the organization.  </w:t>
      </w:r>
      <w:r w:rsidRPr="00441937">
        <w:rPr>
          <w:rFonts w:ascii="Book Antiqua" w:hAnsi="Book Antiqua" w:cs="Segoe UI"/>
          <w:sz w:val="23"/>
          <w:szCs w:val="23"/>
        </w:rPr>
        <w:t>The positive environment in business and economy can attract foreign investment.</w:t>
      </w:r>
      <w:r w:rsidRPr="00BF1EA7">
        <w:rPr>
          <w:rFonts w:ascii="Bookman Old Style" w:hAnsi="Bookman Old Style" w:cs="Segoe UI"/>
          <w:sz w:val="23"/>
          <w:szCs w:val="23"/>
        </w:rPr>
        <w:t xml:space="preserve"> </w:t>
      </w:r>
      <w:r w:rsidRPr="00441937">
        <w:rPr>
          <w:rFonts w:ascii="Book Antiqua" w:hAnsi="Book Antiqua" w:cs="Segoe UI"/>
          <w:sz w:val="23"/>
          <w:szCs w:val="23"/>
        </w:rPr>
        <w:t xml:space="preserve">The private organizations also have influence on major reforms of the government. They can express their opinion to promote </w:t>
      </w:r>
      <w:r w:rsidRPr="00441937">
        <w:rPr>
          <w:rFonts w:ascii="Book Antiqua" w:hAnsi="Book Antiqua" w:cs="Segoe UI"/>
          <w:sz w:val="23"/>
          <w:szCs w:val="23"/>
          <w:u w:val="single"/>
        </w:rPr>
        <w:t>good governance</w:t>
      </w:r>
      <w:r w:rsidRPr="00441937">
        <w:rPr>
          <w:rFonts w:ascii="Book Antiqua" w:hAnsi="Book Antiqua" w:cs="Segoe UI"/>
          <w:sz w:val="23"/>
          <w:szCs w:val="23"/>
        </w:rPr>
        <w:t>.</w:t>
      </w:r>
    </w:p>
    <w:p w14:paraId="321202DC" w14:textId="1D052939" w:rsidR="00347850" w:rsidRDefault="00347850" w:rsidP="003F6C4F">
      <w:pPr>
        <w:spacing w:before="120" w:after="120"/>
        <w:ind w:firstLine="90"/>
        <w:jc w:val="both"/>
        <w:rPr>
          <w:rFonts w:ascii="Bookman Old Style" w:hAnsi="Bookman Old Style"/>
          <w:sz w:val="23"/>
          <w:szCs w:val="23"/>
        </w:rPr>
      </w:pPr>
      <w:r w:rsidRPr="00F56050">
        <w:rPr>
          <w:rFonts w:ascii="Bookman Old Style" w:hAnsi="Bookman Old Style"/>
          <w:b/>
          <w:color w:val="0000FF"/>
          <w:sz w:val="23"/>
          <w:szCs w:val="23"/>
        </w:rPr>
        <w:t>26.</w:t>
      </w:r>
      <w:r w:rsidRPr="00BF1EA7">
        <w:rPr>
          <w:rFonts w:ascii="Bookman Old Style" w:hAnsi="Bookman Old Style"/>
          <w:sz w:val="23"/>
          <w:szCs w:val="23"/>
        </w:rPr>
        <w:t xml:space="preserve"> If the </w:t>
      </w:r>
      <w:r w:rsidRPr="00F765E7">
        <w:rPr>
          <w:rFonts w:ascii="Bookman Old Style" w:hAnsi="Bookman Old Style"/>
          <w:b/>
          <w:bCs/>
          <w:color w:val="FF0000"/>
          <w:sz w:val="23"/>
          <w:szCs w:val="23"/>
        </w:rPr>
        <w:t>leaders of our country</w:t>
      </w:r>
      <w:r w:rsidRPr="00BF1EA7">
        <w:rPr>
          <w:rFonts w:ascii="Bookman Old Style" w:hAnsi="Bookman Old Style"/>
          <w:sz w:val="23"/>
          <w:szCs w:val="23"/>
        </w:rPr>
        <w:t xml:space="preserve"> objectively guide this generation, they can do wonder for the nation.</w:t>
      </w:r>
    </w:p>
    <w:p w14:paraId="78048277" w14:textId="06701334" w:rsidR="00347850" w:rsidRPr="004F68B3" w:rsidRDefault="004F68B3" w:rsidP="00347850">
      <w:pPr>
        <w:spacing w:before="100" w:beforeAutospacing="1"/>
        <w:ind w:firstLine="90"/>
        <w:jc w:val="both"/>
        <w:rPr>
          <w:rFonts w:ascii="Bookman Old Style" w:hAnsi="Bookman Old Style"/>
          <w:sz w:val="23"/>
          <w:szCs w:val="23"/>
        </w:rPr>
      </w:pPr>
      <w:r>
        <w:rPr>
          <w:rFonts w:ascii="Bookman Old Style" w:hAnsi="Bookman Old Style"/>
          <w:b/>
          <w:color w:val="0000FF"/>
          <w:sz w:val="23"/>
          <w:szCs w:val="23"/>
        </w:rPr>
        <w:t>27</w:t>
      </w:r>
      <w:r w:rsidRPr="00F56050">
        <w:rPr>
          <w:rFonts w:ascii="Bookman Old Style" w:hAnsi="Bookman Old Style"/>
          <w:b/>
          <w:color w:val="0000FF"/>
          <w:sz w:val="23"/>
          <w:szCs w:val="23"/>
        </w:rPr>
        <w:t>.</w:t>
      </w:r>
      <w:r w:rsidRPr="004F68B3">
        <w:t xml:space="preserve"> </w:t>
      </w:r>
      <w:r w:rsidRPr="004F68B3">
        <w:rPr>
          <w:rFonts w:ascii="Bookman Old Style" w:hAnsi="Bookman Old Style"/>
          <w:color w:val="000000"/>
          <w:sz w:val="23"/>
          <w:szCs w:val="23"/>
        </w:rPr>
        <w:t xml:space="preserve">Bangladesh is </w:t>
      </w:r>
      <w:r>
        <w:rPr>
          <w:rFonts w:ascii="Bookman Old Style" w:hAnsi="Bookman Old Style"/>
          <w:color w:val="000000"/>
          <w:sz w:val="23"/>
          <w:szCs w:val="23"/>
        </w:rPr>
        <w:t>currently</w:t>
      </w:r>
      <w:r w:rsidRPr="004F68B3">
        <w:rPr>
          <w:rFonts w:ascii="Bookman Old Style" w:hAnsi="Bookman Old Style"/>
          <w:color w:val="000000"/>
          <w:sz w:val="23"/>
          <w:szCs w:val="23"/>
        </w:rPr>
        <w:t xml:space="preserve"> </w:t>
      </w:r>
      <w:r w:rsidRPr="00C61F3C">
        <w:rPr>
          <w:rFonts w:ascii="Bookman Old Style" w:hAnsi="Bookman Old Style"/>
          <w:b/>
          <w:color w:val="FF0000"/>
        </w:rPr>
        <w:t>passing th</w:t>
      </w:r>
      <w:r w:rsidR="00C61F3C" w:rsidRPr="00C61F3C">
        <w:rPr>
          <w:rFonts w:ascii="Bookman Old Style" w:hAnsi="Bookman Old Style"/>
          <w:b/>
          <w:color w:val="FF0000"/>
        </w:rPr>
        <w:t>rough the golden period of demographi</w:t>
      </w:r>
      <w:r w:rsidRPr="00C61F3C">
        <w:rPr>
          <w:rFonts w:ascii="Bookman Old Style" w:hAnsi="Bookman Old Style"/>
          <w:b/>
          <w:color w:val="FF0000"/>
        </w:rPr>
        <w:t>c dividend</w:t>
      </w:r>
      <w:r w:rsidRPr="004F68B3">
        <w:rPr>
          <w:rFonts w:ascii="Bookman Old Style" w:hAnsi="Bookman Old Style"/>
          <w:color w:val="000000"/>
          <w:sz w:val="23"/>
          <w:szCs w:val="23"/>
        </w:rPr>
        <w:t xml:space="preserve">. </w:t>
      </w:r>
      <w:r>
        <w:rPr>
          <w:rFonts w:ascii="Bookman Old Style" w:hAnsi="Bookman Old Style"/>
          <w:color w:val="000000"/>
          <w:sz w:val="23"/>
          <w:szCs w:val="23"/>
        </w:rPr>
        <w:t>In this pivotal situation, the</w:t>
      </w:r>
      <w:r w:rsidRPr="004F68B3">
        <w:rPr>
          <w:rFonts w:ascii="Bookman Old Style" w:hAnsi="Bookman Old Style"/>
          <w:color w:val="000000"/>
          <w:sz w:val="23"/>
          <w:szCs w:val="23"/>
        </w:rPr>
        <w:t xml:space="preserve"> large number of manpower </w:t>
      </w:r>
      <w:r>
        <w:rPr>
          <w:rFonts w:ascii="Bookman Old Style" w:hAnsi="Bookman Old Style"/>
          <w:color w:val="000000"/>
          <w:sz w:val="23"/>
          <w:szCs w:val="23"/>
        </w:rPr>
        <w:t>should</w:t>
      </w:r>
      <w:r w:rsidRPr="004F68B3">
        <w:rPr>
          <w:rFonts w:ascii="Bookman Old Style" w:hAnsi="Bookman Old Style"/>
          <w:color w:val="000000"/>
          <w:sz w:val="23"/>
          <w:szCs w:val="23"/>
        </w:rPr>
        <w:t xml:space="preserve"> be converted into </w:t>
      </w:r>
      <w:r>
        <w:rPr>
          <w:rFonts w:ascii="Bookman Old Style" w:hAnsi="Bookman Old Style"/>
          <w:color w:val="000000"/>
          <w:sz w:val="23"/>
          <w:szCs w:val="23"/>
        </w:rPr>
        <w:t>human</w:t>
      </w:r>
      <w:r w:rsidRPr="004F68B3">
        <w:rPr>
          <w:rFonts w:ascii="Bookman Old Style" w:hAnsi="Bookman Old Style"/>
          <w:color w:val="000000"/>
          <w:sz w:val="23"/>
          <w:szCs w:val="23"/>
        </w:rPr>
        <w:t xml:space="preserve"> resources and utilized for the advancement of the</w:t>
      </w:r>
      <w:r>
        <w:rPr>
          <w:rFonts w:ascii="Bookman Old Style" w:hAnsi="Bookman Old Style"/>
          <w:color w:val="000000"/>
          <w:sz w:val="23"/>
          <w:szCs w:val="23"/>
        </w:rPr>
        <w:t>is issue.</w:t>
      </w:r>
    </w:p>
    <w:p w14:paraId="600E198C" w14:textId="6A0B2906" w:rsidR="00347850" w:rsidRPr="00BF1EA7" w:rsidRDefault="004F68B3" w:rsidP="00347850">
      <w:pPr>
        <w:shd w:val="clear" w:color="auto" w:fill="FFFFFF"/>
        <w:spacing w:after="100" w:afterAutospacing="1"/>
        <w:jc w:val="both"/>
        <w:rPr>
          <w:rFonts w:ascii="Bookman Old Style" w:hAnsi="Bookman Old Style" w:cs="Segoe UI"/>
          <w:sz w:val="23"/>
          <w:szCs w:val="23"/>
        </w:rPr>
      </w:pPr>
      <w:r>
        <w:rPr>
          <w:noProof/>
        </w:rPr>
        <w:drawing>
          <wp:anchor distT="0" distB="0" distL="114300" distR="114300" simplePos="0" relativeHeight="251657216" behindDoc="0" locked="0" layoutInCell="1" allowOverlap="1" wp14:anchorId="0C359221" wp14:editId="0EAE2B73">
            <wp:simplePos x="0" y="0"/>
            <wp:positionH relativeFrom="column">
              <wp:posOffset>141605</wp:posOffset>
            </wp:positionH>
            <wp:positionV relativeFrom="paragraph">
              <wp:posOffset>62865</wp:posOffset>
            </wp:positionV>
            <wp:extent cx="4333875" cy="2855595"/>
            <wp:effectExtent l="19050" t="19050" r="9525" b="1905"/>
            <wp:wrapNone/>
            <wp:docPr id="34" name="Picture 34" descr="1. bangladesh geography-demography_cultural-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bangladesh geography-demography_cultural-trai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285559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17F6F5B1" w14:textId="77777777" w:rsidR="00347850" w:rsidRDefault="00347850" w:rsidP="00347850">
      <w:pPr>
        <w:shd w:val="clear" w:color="auto" w:fill="FFFFFF"/>
        <w:spacing w:after="100" w:afterAutospacing="1"/>
        <w:jc w:val="both"/>
        <w:rPr>
          <w:rFonts w:ascii="Bookman Old Style" w:eastAsia="SimSun" w:hAnsi="Bookman Old Style" w:cs="Times New Roman"/>
          <w:b/>
          <w:bCs/>
          <w:sz w:val="23"/>
          <w:szCs w:val="23"/>
          <w:u w:val="single"/>
          <w:lang w:eastAsia="zh-CN"/>
        </w:rPr>
      </w:pPr>
    </w:p>
    <w:p w14:paraId="783C3501" w14:textId="77777777" w:rsidR="00347850" w:rsidRDefault="00347850" w:rsidP="00347850">
      <w:pPr>
        <w:shd w:val="clear" w:color="auto" w:fill="FFFFFF"/>
        <w:spacing w:after="100" w:afterAutospacing="1"/>
        <w:jc w:val="both"/>
        <w:rPr>
          <w:rFonts w:ascii="Bookman Old Style" w:eastAsia="SimSun" w:hAnsi="Bookman Old Style" w:cs="Times New Roman"/>
          <w:b/>
          <w:bCs/>
          <w:sz w:val="23"/>
          <w:szCs w:val="23"/>
          <w:u w:val="single"/>
          <w:lang w:eastAsia="zh-CN"/>
        </w:rPr>
      </w:pPr>
    </w:p>
    <w:p w14:paraId="38CA5FEC" w14:textId="046A7AE4" w:rsidR="00347850" w:rsidRDefault="00441937" w:rsidP="00347850">
      <w:pPr>
        <w:shd w:val="clear" w:color="auto" w:fill="FFFFFF"/>
        <w:spacing w:after="100" w:afterAutospacing="1"/>
        <w:jc w:val="both"/>
        <w:rPr>
          <w:rFonts w:ascii="Bookman Old Style" w:eastAsia="SimSun" w:hAnsi="Bookman Old Style" w:cs="Times New Roman"/>
          <w:b/>
          <w:bCs/>
          <w:sz w:val="23"/>
          <w:szCs w:val="23"/>
          <w:u w:val="single"/>
          <w:lang w:eastAsia="zh-CN"/>
        </w:rPr>
      </w:pPr>
      <w:r>
        <w:rPr>
          <w:noProof/>
        </w:rPr>
        <w:drawing>
          <wp:anchor distT="0" distB="0" distL="114300" distR="114300" simplePos="0" relativeHeight="251658240" behindDoc="0" locked="0" layoutInCell="1" allowOverlap="1" wp14:anchorId="52A7BE33" wp14:editId="4AC59213">
            <wp:simplePos x="0" y="0"/>
            <wp:positionH relativeFrom="column">
              <wp:posOffset>777092</wp:posOffset>
            </wp:positionH>
            <wp:positionV relativeFrom="paragraph">
              <wp:posOffset>282460</wp:posOffset>
            </wp:positionV>
            <wp:extent cx="3034145" cy="1211283"/>
            <wp:effectExtent l="0" t="0" r="0" b="0"/>
            <wp:wrapNone/>
            <wp:docPr id="35" name="Picture 35" descr="Demographic Dividend: Big opportunity passing by | The Dail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mographic Dividend: Big opportunity passing by | The Daily Sta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4665" cy="1211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C8127" w14:textId="49676EEA" w:rsidR="00347850" w:rsidRPr="003B3933" w:rsidRDefault="00F56050" w:rsidP="00A220CD">
      <w:pPr>
        <w:shd w:val="clear" w:color="auto" w:fill="FFFFFF"/>
        <w:jc w:val="both"/>
        <w:rPr>
          <w:rFonts w:ascii="Bookman Old Style" w:eastAsia="SimSun" w:hAnsi="Bookman Old Style" w:cs="Times New Roman"/>
          <w:color w:val="0000FF"/>
          <w:sz w:val="23"/>
          <w:szCs w:val="23"/>
          <w:u w:val="single"/>
          <w:lang w:eastAsia="zh-CN"/>
        </w:rPr>
      </w:pPr>
      <w:r>
        <w:rPr>
          <w:rFonts w:ascii="Bookman Old Style" w:eastAsia="SimSun" w:hAnsi="Bookman Old Style" w:cs="Times New Roman"/>
          <w:b/>
          <w:bCs/>
          <w:color w:val="0000FF"/>
          <w:sz w:val="23"/>
          <w:szCs w:val="23"/>
          <w:u w:val="single"/>
          <w:lang w:eastAsia="zh-CN"/>
        </w:rPr>
        <w:br w:type="column"/>
      </w:r>
      <w:r w:rsidR="00347850" w:rsidRPr="003B3933">
        <w:rPr>
          <w:rFonts w:ascii="Bookman Old Style" w:eastAsia="SimSun" w:hAnsi="Bookman Old Style" w:cs="Times New Roman"/>
          <w:b/>
          <w:bCs/>
          <w:color w:val="0000FF"/>
          <w:sz w:val="23"/>
          <w:szCs w:val="23"/>
          <w:u w:val="single"/>
          <w:lang w:eastAsia="zh-CN"/>
        </w:rPr>
        <w:lastRenderedPageBreak/>
        <w:t>Other important recommendations:</w:t>
      </w:r>
    </w:p>
    <w:p w14:paraId="423DA740"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w:t>
      </w:r>
      <w:r w:rsidRPr="007A01AD">
        <w:rPr>
          <w:rFonts w:ascii="Book Antiqua" w:eastAsia="SimSun" w:hAnsi="Book Antiqua" w:cs="Times New Roman"/>
          <w:bCs/>
          <w:lang w:eastAsia="zh-CN"/>
        </w:rPr>
        <w:t xml:space="preserve"> To increase investment in the private sector significantly</w:t>
      </w:r>
    </w:p>
    <w:p w14:paraId="52462262"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w:t>
      </w:r>
      <w:r w:rsidRPr="007A01AD">
        <w:rPr>
          <w:rFonts w:ascii="Book Antiqua" w:eastAsia="SimSun" w:hAnsi="Book Antiqua" w:cs="Times New Roman"/>
          <w:bCs/>
          <w:lang w:eastAsia="zh-CN"/>
        </w:rPr>
        <w:t xml:space="preserve"> To upsurge efforts to protect the economy of Bangladesh</w:t>
      </w:r>
    </w:p>
    <w:p w14:paraId="67A1E529"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3.</w:t>
      </w:r>
      <w:r w:rsidRPr="007A01AD">
        <w:rPr>
          <w:rFonts w:ascii="Book Antiqua" w:eastAsia="SimSun" w:hAnsi="Book Antiqua" w:cs="Times New Roman"/>
          <w:bCs/>
          <w:lang w:eastAsia="zh-CN"/>
        </w:rPr>
        <w:t xml:space="preserve"> To increase the use of ICT at all levels</w:t>
      </w:r>
    </w:p>
    <w:p w14:paraId="48E154BF"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4.</w:t>
      </w:r>
      <w:r w:rsidRPr="007A01AD">
        <w:rPr>
          <w:rFonts w:ascii="Book Antiqua" w:eastAsia="SimSun" w:hAnsi="Book Antiqua" w:cs="Times New Roman"/>
          <w:bCs/>
          <w:lang w:eastAsia="zh-CN"/>
        </w:rPr>
        <w:t xml:space="preserve"> To upswing remittances by sending skilled workers.</w:t>
      </w:r>
    </w:p>
    <w:p w14:paraId="077D1116"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5.</w:t>
      </w:r>
      <w:r w:rsidRPr="007A01AD">
        <w:rPr>
          <w:rFonts w:ascii="Book Antiqua" w:eastAsia="SimSun" w:hAnsi="Book Antiqua" w:cs="Times New Roman"/>
          <w:bCs/>
          <w:lang w:eastAsia="zh-CN"/>
        </w:rPr>
        <w:t xml:space="preserve"> Coordination with different countries and international organizations of the world needs to be enhanced</w:t>
      </w:r>
    </w:p>
    <w:p w14:paraId="64052978"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6.</w:t>
      </w:r>
      <w:r w:rsidRPr="007A01AD">
        <w:rPr>
          <w:rFonts w:ascii="Book Antiqua" w:eastAsia="SimSun" w:hAnsi="Book Antiqua" w:cs="Times New Roman"/>
          <w:bCs/>
          <w:lang w:eastAsia="zh-CN"/>
        </w:rPr>
        <w:t xml:space="preserve"> The infrastructural development of the country must be continued</w:t>
      </w:r>
    </w:p>
    <w:p w14:paraId="3514CE71"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7.</w:t>
      </w:r>
      <w:r w:rsidRPr="007A01AD">
        <w:rPr>
          <w:rFonts w:ascii="Book Antiqua" w:eastAsia="SimSun" w:hAnsi="Book Antiqua" w:cs="Times New Roman"/>
          <w:bCs/>
          <w:lang w:eastAsia="zh-CN"/>
        </w:rPr>
        <w:t xml:space="preserve"> Extrajudicial killings must be stopped and justice must be established</w:t>
      </w:r>
    </w:p>
    <w:p w14:paraId="7A408376" w14:textId="3B61F210"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8.</w:t>
      </w:r>
      <w:r w:rsidRPr="007A01AD">
        <w:rPr>
          <w:rFonts w:ascii="Book Antiqua" w:eastAsia="SimSun" w:hAnsi="Book Antiqua" w:cs="Times New Roman"/>
          <w:bCs/>
          <w:lang w:eastAsia="zh-CN"/>
        </w:rPr>
        <w:t xml:space="preserve"> </w:t>
      </w:r>
      <w:r w:rsidRPr="001D1477">
        <w:rPr>
          <w:rFonts w:ascii="Times New Roman" w:eastAsia="SimSun" w:hAnsi="Times New Roman" w:cs="Times New Roman"/>
          <w:bCs/>
          <w:sz w:val="21"/>
          <w:szCs w:val="21"/>
          <w:lang w:eastAsia="zh-CN"/>
        </w:rPr>
        <w:t>Democracy must be strengthened and an effectiv</w:t>
      </w:r>
      <w:r w:rsidR="008E135E" w:rsidRPr="001D1477">
        <w:rPr>
          <w:rFonts w:ascii="Times New Roman" w:eastAsia="SimSun" w:hAnsi="Times New Roman" w:cs="Times New Roman"/>
          <w:bCs/>
          <w:sz w:val="21"/>
          <w:szCs w:val="21"/>
          <w:lang w:eastAsia="zh-CN"/>
        </w:rPr>
        <w:t>e parliament must be ensured</w:t>
      </w:r>
    </w:p>
    <w:p w14:paraId="180051D6"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9.</w:t>
      </w:r>
      <w:r w:rsidRPr="007A01AD">
        <w:rPr>
          <w:rFonts w:ascii="Book Antiqua" w:eastAsia="SimSun" w:hAnsi="Book Antiqua" w:cs="Times New Roman"/>
          <w:bCs/>
          <w:lang w:eastAsia="zh-CN"/>
        </w:rPr>
        <w:t xml:space="preserve"> The rule of law must be established without political bias</w:t>
      </w:r>
    </w:p>
    <w:p w14:paraId="5F503DE8"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10.</w:t>
      </w:r>
      <w:r w:rsidRPr="007A01AD">
        <w:rPr>
          <w:rFonts w:ascii="Book Antiqua" w:eastAsia="SimSun" w:hAnsi="Book Antiqua" w:cs="Times New Roman"/>
          <w:bCs/>
          <w:lang w:eastAsia="zh-CN"/>
        </w:rPr>
        <w:t xml:space="preserve"> </w:t>
      </w:r>
      <w:r w:rsidRPr="001D1477">
        <w:rPr>
          <w:rFonts w:ascii="Times New Roman" w:eastAsia="SimSun" w:hAnsi="Times New Roman" w:cs="Times New Roman"/>
          <w:bCs/>
          <w:sz w:val="21"/>
          <w:szCs w:val="21"/>
          <w:lang w:eastAsia="zh-CN"/>
        </w:rPr>
        <w:t>Necessary steps need to be taken to attract domestic and foreign entrepreneurs</w:t>
      </w:r>
    </w:p>
    <w:p w14:paraId="2463CBD8"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11.</w:t>
      </w:r>
      <w:r w:rsidRPr="007A01AD">
        <w:rPr>
          <w:rFonts w:ascii="Book Antiqua" w:eastAsia="SimSun" w:hAnsi="Book Antiqua" w:cs="Times New Roman"/>
          <w:bCs/>
          <w:lang w:eastAsia="zh-CN"/>
        </w:rPr>
        <w:t xml:space="preserve"> Clear policies have to be formulated and implemented in this regard</w:t>
      </w:r>
    </w:p>
    <w:p w14:paraId="238FD9CA"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12.</w:t>
      </w:r>
      <w:r w:rsidRPr="007A01AD">
        <w:rPr>
          <w:rFonts w:ascii="Book Antiqua" w:eastAsia="SimSun" w:hAnsi="Book Antiqua" w:cs="Times New Roman"/>
          <w:bCs/>
          <w:lang w:eastAsia="zh-CN"/>
        </w:rPr>
        <w:t xml:space="preserve"> Effective steps need to be taken to restore GSP facility</w:t>
      </w:r>
    </w:p>
    <w:p w14:paraId="60A2D653" w14:textId="14367F48"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13.</w:t>
      </w:r>
      <w:r w:rsidRPr="007A01AD">
        <w:rPr>
          <w:rFonts w:ascii="Book Antiqua" w:eastAsia="SimSun" w:hAnsi="Book Antiqua" w:cs="Times New Roman"/>
          <w:bCs/>
          <w:lang w:eastAsia="zh-CN"/>
        </w:rPr>
        <w:t xml:space="preserve"> Inequality between men and women must be reduced </w:t>
      </w:r>
      <w:r w:rsidR="00342489" w:rsidRPr="007A01AD">
        <w:rPr>
          <w:rFonts w:ascii="Book Antiqua" w:eastAsia="SimSun" w:hAnsi="Book Antiqua" w:cs="Times New Roman"/>
          <w:bCs/>
          <w:lang w:eastAsia="zh-CN"/>
        </w:rPr>
        <w:t>in</w:t>
      </w:r>
      <w:r w:rsidRPr="007A01AD">
        <w:rPr>
          <w:rFonts w:ascii="Book Antiqua" w:eastAsia="SimSun" w:hAnsi="Book Antiqua" w:cs="Times New Roman"/>
          <w:bCs/>
          <w:lang w:eastAsia="zh-CN"/>
        </w:rPr>
        <w:t xml:space="preserve"> society</w:t>
      </w:r>
    </w:p>
    <w:p w14:paraId="620513FA"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14.</w:t>
      </w:r>
      <w:r w:rsidRPr="007A01AD">
        <w:rPr>
          <w:rFonts w:ascii="Book Antiqua" w:eastAsia="SimSun" w:hAnsi="Book Antiqua" w:cs="Times New Roman"/>
          <w:bCs/>
          <w:lang w:eastAsia="zh-CN"/>
        </w:rPr>
        <w:t xml:space="preserve"> To create equal opportunities for women in the workplace</w:t>
      </w:r>
    </w:p>
    <w:p w14:paraId="77DC5840" w14:textId="6093BDBC"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15.</w:t>
      </w:r>
      <w:r w:rsidRPr="007A01AD">
        <w:rPr>
          <w:rFonts w:ascii="Book Antiqua" w:eastAsia="SimSun" w:hAnsi="Book Antiqua" w:cs="Times New Roman"/>
          <w:bCs/>
          <w:lang w:eastAsia="zh-CN"/>
        </w:rPr>
        <w:t xml:space="preserve"> The importance of the issue s</w:t>
      </w:r>
      <w:r w:rsidR="008E135E">
        <w:rPr>
          <w:rFonts w:ascii="Book Antiqua" w:eastAsia="SimSun" w:hAnsi="Book Antiqua" w:cs="Times New Roman"/>
          <w:bCs/>
          <w:lang w:eastAsia="zh-CN"/>
        </w:rPr>
        <w:t>hould be highlighted through</w:t>
      </w:r>
      <w:r w:rsidRPr="007A01AD">
        <w:rPr>
          <w:rFonts w:ascii="Book Antiqua" w:eastAsia="SimSun" w:hAnsi="Book Antiqua" w:cs="Times New Roman"/>
          <w:bCs/>
          <w:lang w:eastAsia="zh-CN"/>
        </w:rPr>
        <w:t xml:space="preserve"> meeting</w:t>
      </w:r>
      <w:r w:rsidR="008E135E">
        <w:rPr>
          <w:rFonts w:ascii="Book Antiqua" w:eastAsia="SimSun" w:hAnsi="Book Antiqua" w:cs="Times New Roman"/>
          <w:bCs/>
          <w:lang w:eastAsia="zh-CN"/>
        </w:rPr>
        <w:t>s, assemblies</w:t>
      </w:r>
      <w:r w:rsidRPr="007A01AD">
        <w:rPr>
          <w:rFonts w:ascii="Book Antiqua" w:eastAsia="SimSun" w:hAnsi="Book Antiqua" w:cs="Times New Roman"/>
          <w:bCs/>
          <w:lang w:eastAsia="zh-CN"/>
        </w:rPr>
        <w:t xml:space="preserve"> and symposium</w:t>
      </w:r>
      <w:r w:rsidR="008E135E">
        <w:rPr>
          <w:rFonts w:ascii="Book Antiqua" w:eastAsia="SimSun" w:hAnsi="Book Antiqua" w:cs="Times New Roman"/>
          <w:bCs/>
          <w:lang w:eastAsia="zh-CN"/>
        </w:rPr>
        <w:t>s</w:t>
      </w:r>
    </w:p>
    <w:p w14:paraId="5B3287CF" w14:textId="7C05694C"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16.</w:t>
      </w:r>
      <w:r w:rsidRPr="007A01AD">
        <w:rPr>
          <w:rFonts w:ascii="Book Antiqua" w:eastAsia="SimSun" w:hAnsi="Book Antiqua" w:cs="Times New Roman"/>
          <w:bCs/>
          <w:lang w:eastAsia="zh-CN"/>
        </w:rPr>
        <w:t xml:space="preserve"> S</w:t>
      </w:r>
      <w:r w:rsidR="008E135E">
        <w:rPr>
          <w:rFonts w:ascii="Book Antiqua" w:eastAsia="SimSun" w:hAnsi="Book Antiqua" w:cs="Times New Roman"/>
          <w:bCs/>
          <w:lang w:eastAsia="zh-CN"/>
        </w:rPr>
        <w:t>teps must be taken to reduce</w:t>
      </w:r>
      <w:r w:rsidRPr="007A01AD">
        <w:rPr>
          <w:rFonts w:ascii="Book Antiqua" w:eastAsia="SimSun" w:hAnsi="Book Antiqua" w:cs="Times New Roman"/>
          <w:bCs/>
          <w:lang w:eastAsia="zh-CN"/>
        </w:rPr>
        <w:t xml:space="preserve"> population</w:t>
      </w:r>
      <w:r w:rsidR="008E135E">
        <w:rPr>
          <w:rFonts w:ascii="Book Antiqua" w:eastAsia="SimSun" w:hAnsi="Book Antiqua" w:cs="Times New Roman"/>
          <w:bCs/>
          <w:lang w:eastAsia="zh-CN"/>
        </w:rPr>
        <w:t xml:space="preserve"> growth</w:t>
      </w:r>
    </w:p>
    <w:p w14:paraId="3C90F414" w14:textId="1913C758" w:rsidR="00D2062B" w:rsidRPr="007A01AD" w:rsidRDefault="007A01AD"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17</w:t>
      </w:r>
      <w:r w:rsidR="00D2062B" w:rsidRPr="007A01AD">
        <w:rPr>
          <w:rFonts w:ascii="Book Antiqua" w:eastAsia="SimSun" w:hAnsi="Book Antiqua" w:cs="Times New Roman"/>
          <w:b/>
          <w:bCs/>
          <w:color w:val="0000FF"/>
          <w:lang w:eastAsia="zh-CN"/>
        </w:rPr>
        <w:t>.</w:t>
      </w:r>
      <w:r w:rsidR="00D2062B" w:rsidRPr="007A01AD">
        <w:rPr>
          <w:rFonts w:ascii="Book Antiqua" w:eastAsia="SimSun" w:hAnsi="Book Antiqua" w:cs="Times New Roman"/>
          <w:bCs/>
          <w:lang w:eastAsia="zh-CN"/>
        </w:rPr>
        <w:t xml:space="preserve"> </w:t>
      </w:r>
      <w:r w:rsidR="00D2062B" w:rsidRPr="007A01AD">
        <w:rPr>
          <w:rFonts w:ascii="Book Antiqua" w:eastAsia="SimSun" w:hAnsi="Book Antiqua" w:cs="Times New Roman"/>
          <w:bCs/>
          <w:sz w:val="21"/>
          <w:szCs w:val="21"/>
          <w:lang w:eastAsia="zh-CN"/>
        </w:rPr>
        <w:t>Sustainable development plans need to be adopted and implemented</w:t>
      </w:r>
    </w:p>
    <w:p w14:paraId="1FF081FA" w14:textId="2F011706" w:rsidR="00D2062B" w:rsidRPr="007A01AD" w:rsidRDefault="007A01AD"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18</w:t>
      </w:r>
      <w:r w:rsidR="00D2062B" w:rsidRPr="007A01AD">
        <w:rPr>
          <w:rFonts w:ascii="Book Antiqua" w:eastAsia="SimSun" w:hAnsi="Book Antiqua" w:cs="Times New Roman"/>
          <w:b/>
          <w:bCs/>
          <w:color w:val="0000FF"/>
          <w:lang w:eastAsia="zh-CN"/>
        </w:rPr>
        <w:t>.</w:t>
      </w:r>
      <w:r w:rsidR="00D2062B" w:rsidRPr="007A01AD">
        <w:rPr>
          <w:rFonts w:ascii="Book Antiqua" w:eastAsia="SimSun" w:hAnsi="Book Antiqua" w:cs="Times New Roman"/>
          <w:bCs/>
          <w:lang w:eastAsia="zh-CN"/>
        </w:rPr>
        <w:t xml:space="preserve"> Afforestation should be increased by planting trees</w:t>
      </w:r>
    </w:p>
    <w:p w14:paraId="68B71E12"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19.</w:t>
      </w:r>
      <w:r w:rsidRPr="007A01AD">
        <w:rPr>
          <w:rFonts w:ascii="Book Antiqua" w:eastAsia="SimSun" w:hAnsi="Book Antiqua" w:cs="Times New Roman"/>
          <w:bCs/>
          <w:lang w:eastAsia="zh-CN"/>
        </w:rPr>
        <w:t xml:space="preserve"> To promote consciousness in the minds of common people.</w:t>
      </w:r>
    </w:p>
    <w:p w14:paraId="540998F7" w14:textId="3990C052"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20.</w:t>
      </w:r>
      <w:r w:rsidRPr="007A01AD">
        <w:rPr>
          <w:rFonts w:ascii="Book Antiqua" w:eastAsia="SimSun" w:hAnsi="Book Antiqua" w:cs="Times New Roman"/>
          <w:bCs/>
          <w:lang w:eastAsia="zh-CN"/>
        </w:rPr>
        <w:t xml:space="preserve"> </w:t>
      </w:r>
      <w:r w:rsidRPr="008E135E">
        <w:rPr>
          <w:rFonts w:ascii="Book Antiqua" w:eastAsia="SimSun" w:hAnsi="Book Antiqua" w:cs="Times New Roman"/>
          <w:b/>
          <w:bCs/>
          <w:lang w:eastAsia="zh-CN"/>
        </w:rPr>
        <w:t xml:space="preserve">The country is bigger than individuals and </w:t>
      </w:r>
      <w:r w:rsidR="008E135E">
        <w:rPr>
          <w:rFonts w:ascii="Book Antiqua" w:eastAsia="SimSun" w:hAnsi="Book Antiqua" w:cs="Times New Roman"/>
          <w:b/>
          <w:bCs/>
          <w:lang w:eastAsia="zh-CN"/>
        </w:rPr>
        <w:t>partie</w:t>
      </w:r>
      <w:r w:rsidRPr="007A01AD">
        <w:rPr>
          <w:rFonts w:ascii="Book Antiqua" w:eastAsia="SimSun" w:hAnsi="Book Antiqua" w:cs="Times New Roman"/>
          <w:bCs/>
          <w:lang w:eastAsia="zh-CN"/>
        </w:rPr>
        <w:t>s. We have to awaken this feeling in the minds of the people.</w:t>
      </w:r>
    </w:p>
    <w:p w14:paraId="0F3E2250"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21.</w:t>
      </w:r>
      <w:r w:rsidRPr="007A01AD">
        <w:rPr>
          <w:rFonts w:ascii="Book Antiqua" w:eastAsia="SimSun" w:hAnsi="Book Antiqua" w:cs="Times New Roman"/>
          <w:bCs/>
          <w:lang w:eastAsia="zh-CN"/>
        </w:rPr>
        <w:t xml:space="preserve"> The responsibility entrusted to everyone must be fulfilled with honesty and sincerity</w:t>
      </w:r>
    </w:p>
    <w:p w14:paraId="5DB6FDB9" w14:textId="012ED373"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22.</w:t>
      </w:r>
      <w:r w:rsidRPr="007A01AD">
        <w:rPr>
          <w:rFonts w:ascii="Book Antiqua" w:eastAsia="SimSun" w:hAnsi="Book Antiqua" w:cs="Times New Roman"/>
          <w:bCs/>
          <w:lang w:eastAsia="zh-CN"/>
        </w:rPr>
        <w:t xml:space="preserve"> We have to build a social movement</w:t>
      </w:r>
      <w:r w:rsidR="008E135E">
        <w:rPr>
          <w:rFonts w:ascii="Book Antiqua" w:eastAsia="SimSun" w:hAnsi="Book Antiqua" w:cs="Times New Roman"/>
          <w:bCs/>
          <w:lang w:eastAsia="zh-CN"/>
        </w:rPr>
        <w:t xml:space="preserve"> in this regard</w:t>
      </w:r>
    </w:p>
    <w:p w14:paraId="503097EB"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23.</w:t>
      </w:r>
      <w:r w:rsidRPr="007A01AD">
        <w:rPr>
          <w:rFonts w:ascii="Book Antiqua" w:eastAsia="SimSun" w:hAnsi="Book Antiqua" w:cs="Times New Roman"/>
          <w:bCs/>
          <w:lang w:eastAsia="zh-CN"/>
        </w:rPr>
        <w:t xml:space="preserve"> Effective steps need to be taken to reap the benefits of the current demographic dividend</w:t>
      </w:r>
    </w:p>
    <w:p w14:paraId="7340F9EB"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24.</w:t>
      </w:r>
      <w:r w:rsidRPr="007A01AD">
        <w:rPr>
          <w:rFonts w:ascii="Book Antiqua" w:eastAsia="SimSun" w:hAnsi="Book Antiqua" w:cs="Times New Roman"/>
          <w:bCs/>
          <w:lang w:eastAsia="zh-CN"/>
        </w:rPr>
        <w:t xml:space="preserve"> Sustainable GDP growth must be maintained</w:t>
      </w:r>
    </w:p>
    <w:p w14:paraId="1EC0ADA0"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25.</w:t>
      </w:r>
      <w:r w:rsidRPr="007A01AD">
        <w:rPr>
          <w:rFonts w:ascii="Book Antiqua" w:eastAsia="SimSun" w:hAnsi="Book Antiqua" w:cs="Times New Roman"/>
          <w:bCs/>
          <w:lang w:eastAsia="zh-CN"/>
        </w:rPr>
        <w:t xml:space="preserve"> Food, nutrition, health and education must be ensured</w:t>
      </w:r>
    </w:p>
    <w:p w14:paraId="60D19356" w14:textId="77777777" w:rsidR="00D2062B" w:rsidRPr="007A01AD" w:rsidRDefault="00D2062B" w:rsidP="00D2062B">
      <w:pPr>
        <w:contextualSpacing/>
        <w:jc w:val="both"/>
        <w:rPr>
          <w:rFonts w:ascii="Book Antiqua" w:eastAsia="SimSun" w:hAnsi="Book Antiqua" w:cs="Times New Roman"/>
          <w:bCs/>
          <w:lang w:eastAsia="zh-CN"/>
        </w:rPr>
      </w:pPr>
      <w:r w:rsidRPr="007A01AD">
        <w:rPr>
          <w:rFonts w:ascii="Book Antiqua" w:eastAsia="SimSun" w:hAnsi="Book Antiqua" w:cs="Times New Roman"/>
          <w:b/>
          <w:bCs/>
          <w:color w:val="0000FF"/>
          <w:lang w:eastAsia="zh-CN"/>
        </w:rPr>
        <w:t>26.</w:t>
      </w:r>
      <w:r w:rsidRPr="007A01AD">
        <w:rPr>
          <w:rFonts w:ascii="Book Antiqua" w:eastAsia="SimSun" w:hAnsi="Book Antiqua" w:cs="Times New Roman"/>
          <w:bCs/>
          <w:lang w:eastAsia="zh-CN"/>
        </w:rPr>
        <w:t xml:space="preserve"> New employment needs to be created in the country through the development and advancement of IT based industries.</w:t>
      </w:r>
    </w:p>
    <w:p w14:paraId="630E3DA1" w14:textId="3843C2DD" w:rsidR="00D2062B" w:rsidRPr="007A01AD" w:rsidRDefault="007A01AD" w:rsidP="00D2062B">
      <w:pPr>
        <w:contextualSpacing/>
        <w:jc w:val="both"/>
        <w:rPr>
          <w:rFonts w:ascii="Book Antiqua" w:eastAsia="SimSun" w:hAnsi="Book Antiqua" w:cs="Times New Roman"/>
          <w:bCs/>
          <w:lang w:eastAsia="zh-CN"/>
        </w:rPr>
      </w:pPr>
      <w:r w:rsidRPr="008E135E">
        <w:rPr>
          <w:rFonts w:ascii="Book Antiqua" w:eastAsia="SimSun" w:hAnsi="Book Antiqua" w:cs="Times New Roman"/>
          <w:b/>
          <w:bCs/>
          <w:color w:val="0000FF"/>
          <w:lang w:eastAsia="zh-CN"/>
        </w:rPr>
        <w:t>27</w:t>
      </w:r>
      <w:r w:rsidR="00D2062B" w:rsidRPr="008E135E">
        <w:rPr>
          <w:rFonts w:ascii="Book Antiqua" w:eastAsia="SimSun" w:hAnsi="Book Antiqua" w:cs="Times New Roman"/>
          <w:b/>
          <w:bCs/>
          <w:color w:val="0000FF"/>
          <w:lang w:eastAsia="zh-CN"/>
        </w:rPr>
        <w:t>.</w:t>
      </w:r>
      <w:r w:rsidR="00D2062B" w:rsidRPr="007A01AD">
        <w:rPr>
          <w:rFonts w:ascii="Book Antiqua" w:eastAsia="SimSun" w:hAnsi="Book Antiqua" w:cs="Times New Roman"/>
          <w:bCs/>
          <w:lang w:eastAsia="zh-CN"/>
        </w:rPr>
        <w:t xml:space="preserve"> We need to create an investment-friendly environment</w:t>
      </w:r>
    </w:p>
    <w:p w14:paraId="345F3F34" w14:textId="3E505157" w:rsidR="00D2062B" w:rsidRPr="007A01AD" w:rsidRDefault="007A01AD" w:rsidP="008E135E">
      <w:pPr>
        <w:tabs>
          <w:tab w:val="left" w:pos="270"/>
          <w:tab w:val="left" w:pos="720"/>
        </w:tabs>
        <w:contextualSpacing/>
        <w:jc w:val="both"/>
        <w:rPr>
          <w:rFonts w:ascii="Book Antiqua" w:eastAsia="SimSun" w:hAnsi="Book Antiqua" w:cs="Times New Roman"/>
          <w:bCs/>
          <w:lang w:eastAsia="zh-CN"/>
        </w:rPr>
      </w:pPr>
      <w:r w:rsidRPr="008E135E">
        <w:rPr>
          <w:rFonts w:ascii="Book Antiqua" w:eastAsia="SimSun" w:hAnsi="Book Antiqua" w:cs="Times New Roman"/>
          <w:b/>
          <w:bCs/>
          <w:color w:val="0000FF"/>
          <w:lang w:eastAsia="zh-CN"/>
        </w:rPr>
        <w:t>28</w:t>
      </w:r>
      <w:r w:rsidR="00D2062B" w:rsidRPr="008E135E">
        <w:rPr>
          <w:rFonts w:ascii="Book Antiqua" w:eastAsia="SimSun" w:hAnsi="Book Antiqua" w:cs="Times New Roman"/>
          <w:b/>
          <w:bCs/>
          <w:color w:val="0000FF"/>
          <w:lang w:eastAsia="zh-CN"/>
        </w:rPr>
        <w:t>.</w:t>
      </w:r>
      <w:r w:rsidR="00D2062B" w:rsidRPr="007A01AD">
        <w:rPr>
          <w:rFonts w:ascii="Book Antiqua" w:eastAsia="SimSun" w:hAnsi="Book Antiqua" w:cs="Times New Roman"/>
          <w:bCs/>
          <w:lang w:eastAsia="zh-CN"/>
        </w:rPr>
        <w:t xml:space="preserve"> Effective steps must be taken to suppress religious misinterpretations and extremism</w:t>
      </w:r>
    </w:p>
    <w:p w14:paraId="45086F14" w14:textId="16B1810A" w:rsidR="00D2062B" w:rsidRPr="007A01AD" w:rsidRDefault="00D2062B" w:rsidP="00D2062B">
      <w:pPr>
        <w:contextualSpacing/>
        <w:jc w:val="both"/>
        <w:rPr>
          <w:rFonts w:ascii="Book Antiqua" w:eastAsia="SimSun" w:hAnsi="Book Antiqua" w:cs="Times New Roman"/>
          <w:bCs/>
          <w:lang w:eastAsia="zh-CN"/>
        </w:rPr>
      </w:pPr>
      <w:r w:rsidRPr="008E135E">
        <w:rPr>
          <w:rFonts w:ascii="Book Antiqua" w:eastAsia="SimSun" w:hAnsi="Book Antiqua" w:cs="Times New Roman"/>
          <w:b/>
          <w:bCs/>
          <w:color w:val="0000FF"/>
          <w:lang w:eastAsia="zh-CN"/>
        </w:rPr>
        <w:lastRenderedPageBreak/>
        <w:t>29.</w:t>
      </w:r>
      <w:r w:rsidRPr="007A01AD">
        <w:rPr>
          <w:rFonts w:ascii="Book Antiqua" w:eastAsia="SimSun" w:hAnsi="Book Antiqua" w:cs="Times New Roman"/>
          <w:bCs/>
          <w:lang w:eastAsia="zh-CN"/>
        </w:rPr>
        <w:t xml:space="preserve"> </w:t>
      </w:r>
      <w:r w:rsidR="008E135E">
        <w:rPr>
          <w:rFonts w:ascii="Book Antiqua" w:eastAsia="SimSun" w:hAnsi="Book Antiqua" w:cs="Times New Roman"/>
          <w:bCs/>
          <w:sz w:val="21"/>
          <w:szCs w:val="21"/>
          <w:lang w:eastAsia="zh-CN"/>
        </w:rPr>
        <w:t>Ongoing Mega P</w:t>
      </w:r>
      <w:r w:rsidRPr="007A01AD">
        <w:rPr>
          <w:rFonts w:ascii="Book Antiqua" w:eastAsia="SimSun" w:hAnsi="Book Antiqua" w:cs="Times New Roman"/>
          <w:bCs/>
          <w:sz w:val="21"/>
          <w:szCs w:val="21"/>
          <w:lang w:eastAsia="zh-CN"/>
        </w:rPr>
        <w:t>rojects have to be completed within the stipulated time</w:t>
      </w:r>
    </w:p>
    <w:p w14:paraId="6F9A2D27" w14:textId="77777777" w:rsidR="00D2062B" w:rsidRPr="007A01AD" w:rsidRDefault="00D2062B" w:rsidP="00D2062B">
      <w:pPr>
        <w:contextualSpacing/>
        <w:jc w:val="both"/>
        <w:rPr>
          <w:rFonts w:ascii="Book Antiqua" w:eastAsia="SimSun" w:hAnsi="Book Antiqua" w:cs="Times New Roman"/>
          <w:bCs/>
          <w:highlight w:val="darkBlue"/>
          <w:lang w:eastAsia="zh-CN"/>
        </w:rPr>
      </w:pPr>
      <w:r w:rsidRPr="008E135E">
        <w:rPr>
          <w:rFonts w:ascii="Book Antiqua" w:eastAsia="SimSun" w:hAnsi="Book Antiqua" w:cs="Times New Roman"/>
          <w:b/>
          <w:bCs/>
          <w:color w:val="0000FF"/>
          <w:lang w:eastAsia="zh-CN"/>
        </w:rPr>
        <w:t>30.</w:t>
      </w:r>
      <w:r w:rsidRPr="007A01AD">
        <w:rPr>
          <w:rFonts w:ascii="Book Antiqua" w:eastAsia="SimSun" w:hAnsi="Book Antiqua" w:cs="Times New Roman"/>
          <w:bCs/>
          <w:lang w:eastAsia="zh-CN"/>
        </w:rPr>
        <w:t xml:space="preserve"> The youth should be motivated to build a non-communal Bangladesh in the spirit of liberation war.</w:t>
      </w:r>
    </w:p>
    <w:p w14:paraId="0CD6454D" w14:textId="1676CAC2" w:rsidR="00347850" w:rsidRPr="00342489" w:rsidRDefault="00D2062B" w:rsidP="00347850">
      <w:pPr>
        <w:rPr>
          <w:rFonts w:ascii="Book Antiqua" w:hAnsi="Book Antiqua" w:cs="Times New Roman"/>
        </w:rPr>
      </w:pPr>
      <w:r w:rsidRPr="00342489">
        <w:rPr>
          <w:rFonts w:ascii="Book Antiqua" w:hAnsi="Book Antiqua" w:cs="Times New Roman"/>
          <w:b/>
          <w:bCs/>
          <w:color w:val="0000FF"/>
        </w:rPr>
        <w:t>3</w:t>
      </w:r>
      <w:r w:rsidR="00347850" w:rsidRPr="00342489">
        <w:rPr>
          <w:rFonts w:ascii="Book Antiqua" w:hAnsi="Book Antiqua" w:cs="Times New Roman"/>
          <w:b/>
          <w:bCs/>
          <w:color w:val="0000FF"/>
        </w:rPr>
        <w:t>1.</w:t>
      </w:r>
      <w:r w:rsidR="00347850" w:rsidRPr="00342489">
        <w:rPr>
          <w:rFonts w:ascii="Book Antiqua" w:hAnsi="Book Antiqua" w:cs="Times New Roman"/>
        </w:rPr>
        <w:t xml:space="preserve"> Providing training program</w:t>
      </w:r>
      <w:r w:rsidR="00342489">
        <w:rPr>
          <w:rFonts w:ascii="Book Antiqua" w:hAnsi="Book Antiqua" w:cs="Times New Roman"/>
        </w:rPr>
        <w:t xml:space="preserve">        </w:t>
      </w:r>
      <w:r w:rsidRPr="00342489">
        <w:rPr>
          <w:rFonts w:ascii="Book Antiqua" w:hAnsi="Book Antiqua" w:cs="Times New Roman"/>
          <w:b/>
          <w:bCs/>
          <w:color w:val="0000FF"/>
        </w:rPr>
        <w:t>3</w:t>
      </w:r>
      <w:r w:rsidR="00347850" w:rsidRPr="00342489">
        <w:rPr>
          <w:rFonts w:ascii="Book Antiqua" w:hAnsi="Book Antiqua" w:cs="Times New Roman"/>
          <w:b/>
          <w:bCs/>
          <w:color w:val="0000FF"/>
        </w:rPr>
        <w:t>2.</w:t>
      </w:r>
      <w:r w:rsidR="00347850" w:rsidRPr="00342489">
        <w:rPr>
          <w:rFonts w:ascii="Book Antiqua" w:hAnsi="Book Antiqua" w:cs="Times New Roman"/>
        </w:rPr>
        <w:t xml:space="preserve"> Giving financial support</w:t>
      </w:r>
    </w:p>
    <w:p w14:paraId="132D5C2A" w14:textId="431292F7" w:rsidR="00347850" w:rsidRPr="00342489" w:rsidRDefault="00D2062B" w:rsidP="00347850">
      <w:pPr>
        <w:rPr>
          <w:rFonts w:ascii="Book Antiqua" w:hAnsi="Book Antiqua" w:cs="Times New Roman"/>
        </w:rPr>
      </w:pPr>
      <w:r w:rsidRPr="00342489">
        <w:rPr>
          <w:rFonts w:ascii="Book Antiqua" w:hAnsi="Book Antiqua" w:cs="Times New Roman"/>
          <w:b/>
          <w:bCs/>
          <w:color w:val="0000FF"/>
        </w:rPr>
        <w:t>3</w:t>
      </w:r>
      <w:r w:rsidR="00347850" w:rsidRPr="00342489">
        <w:rPr>
          <w:rFonts w:ascii="Book Antiqua" w:hAnsi="Book Antiqua" w:cs="Times New Roman"/>
          <w:b/>
          <w:bCs/>
          <w:color w:val="0000FF"/>
        </w:rPr>
        <w:t>3.</w:t>
      </w:r>
      <w:r w:rsidR="00347850" w:rsidRPr="00342489">
        <w:rPr>
          <w:rFonts w:ascii="Book Antiqua" w:hAnsi="Book Antiqua" w:cs="Times New Roman"/>
        </w:rPr>
        <w:t xml:space="preserve"> Participation of woman in different levels</w:t>
      </w:r>
    </w:p>
    <w:p w14:paraId="4E356BC8" w14:textId="3A9CF4E8" w:rsidR="00347850" w:rsidRPr="00342489" w:rsidRDefault="00D2062B" w:rsidP="00347850">
      <w:pPr>
        <w:rPr>
          <w:rFonts w:ascii="Book Antiqua" w:hAnsi="Book Antiqua" w:cs="Times New Roman"/>
        </w:rPr>
      </w:pPr>
      <w:r w:rsidRPr="00342489">
        <w:rPr>
          <w:rFonts w:ascii="Book Antiqua" w:hAnsi="Book Antiqua" w:cs="Times New Roman"/>
          <w:b/>
          <w:bCs/>
          <w:color w:val="0000FF"/>
        </w:rPr>
        <w:t>3</w:t>
      </w:r>
      <w:r w:rsidR="00347850" w:rsidRPr="00342489">
        <w:rPr>
          <w:rFonts w:ascii="Book Antiqua" w:hAnsi="Book Antiqua" w:cs="Times New Roman"/>
          <w:b/>
          <w:bCs/>
          <w:color w:val="0000FF"/>
        </w:rPr>
        <w:t>4.</w:t>
      </w:r>
      <w:r w:rsidR="00347850" w:rsidRPr="00342489">
        <w:rPr>
          <w:rFonts w:ascii="Book Antiqua" w:hAnsi="Book Antiqua" w:cs="Times New Roman"/>
        </w:rPr>
        <w:t xml:space="preserve"> Enhancing education program</w:t>
      </w:r>
    </w:p>
    <w:p w14:paraId="7274BE28" w14:textId="326C46B1" w:rsidR="00347850" w:rsidRPr="00342489" w:rsidRDefault="00D2062B" w:rsidP="00347850">
      <w:pPr>
        <w:rPr>
          <w:rFonts w:ascii="Book Antiqua" w:hAnsi="Book Antiqua" w:cs="Times New Roman"/>
        </w:rPr>
      </w:pPr>
      <w:r w:rsidRPr="00342489">
        <w:rPr>
          <w:rFonts w:ascii="Book Antiqua" w:hAnsi="Book Antiqua" w:cs="Times New Roman"/>
          <w:b/>
          <w:bCs/>
          <w:color w:val="0000FF"/>
        </w:rPr>
        <w:t>3</w:t>
      </w:r>
      <w:r w:rsidR="00347850" w:rsidRPr="00342489">
        <w:rPr>
          <w:rFonts w:ascii="Book Antiqua" w:hAnsi="Book Antiqua" w:cs="Times New Roman"/>
          <w:b/>
          <w:bCs/>
          <w:color w:val="0000FF"/>
        </w:rPr>
        <w:t>5.</w:t>
      </w:r>
      <w:r w:rsidR="00347850" w:rsidRPr="00342489">
        <w:rPr>
          <w:rFonts w:ascii="Book Antiqua" w:hAnsi="Book Antiqua" w:cs="Times New Roman"/>
        </w:rPr>
        <w:t xml:space="preserve"> Motivation and publicity campaign</w:t>
      </w:r>
    </w:p>
    <w:p w14:paraId="03AFF0F5" w14:textId="7EE0C90B" w:rsidR="00347850" w:rsidRPr="00342489" w:rsidRDefault="00D2062B" w:rsidP="00347850">
      <w:pPr>
        <w:rPr>
          <w:rFonts w:ascii="Book Antiqua" w:hAnsi="Book Antiqua" w:cs="Times New Roman"/>
        </w:rPr>
      </w:pPr>
      <w:r w:rsidRPr="00342489">
        <w:rPr>
          <w:rFonts w:ascii="Book Antiqua" w:hAnsi="Book Antiqua" w:cs="Times New Roman"/>
          <w:b/>
          <w:bCs/>
          <w:color w:val="0000FF"/>
        </w:rPr>
        <w:t>3</w:t>
      </w:r>
      <w:r w:rsidR="00347850" w:rsidRPr="00342489">
        <w:rPr>
          <w:rFonts w:ascii="Book Antiqua" w:hAnsi="Book Antiqua" w:cs="Times New Roman"/>
          <w:b/>
          <w:bCs/>
          <w:color w:val="0000FF"/>
        </w:rPr>
        <w:t>6.</w:t>
      </w:r>
      <w:r w:rsidR="00347850" w:rsidRPr="00342489">
        <w:rPr>
          <w:rFonts w:ascii="Book Antiqua" w:hAnsi="Book Antiqua" w:cs="Times New Roman"/>
        </w:rPr>
        <w:t xml:space="preserve"> Tolerance and mutual understanding</w:t>
      </w:r>
    </w:p>
    <w:p w14:paraId="0FBB9430" w14:textId="108D958C" w:rsidR="00347850" w:rsidRPr="00342489" w:rsidRDefault="00D2062B" w:rsidP="00347850">
      <w:pPr>
        <w:rPr>
          <w:rFonts w:ascii="Book Antiqua" w:hAnsi="Book Antiqua" w:cs="Times New Roman"/>
        </w:rPr>
      </w:pPr>
      <w:r w:rsidRPr="00342489">
        <w:rPr>
          <w:rFonts w:ascii="Book Antiqua" w:hAnsi="Book Antiqua" w:cs="Times New Roman"/>
          <w:b/>
          <w:bCs/>
          <w:color w:val="0000FF"/>
        </w:rPr>
        <w:t>3</w:t>
      </w:r>
      <w:r w:rsidR="00347850" w:rsidRPr="00342489">
        <w:rPr>
          <w:rFonts w:ascii="Book Antiqua" w:hAnsi="Book Antiqua" w:cs="Times New Roman"/>
          <w:b/>
          <w:bCs/>
          <w:color w:val="0000FF"/>
        </w:rPr>
        <w:t>7.</w:t>
      </w:r>
      <w:r w:rsidR="00347850" w:rsidRPr="00342489">
        <w:rPr>
          <w:rFonts w:ascii="Book Antiqua" w:hAnsi="Book Antiqua" w:cs="Times New Roman"/>
        </w:rPr>
        <w:t xml:space="preserve"> Giving importance on vocation</w:t>
      </w:r>
      <w:r w:rsidR="004D0C3F" w:rsidRPr="00342489">
        <w:rPr>
          <w:rFonts w:ascii="Book Antiqua" w:hAnsi="Book Antiqua" w:cs="Times New Roman"/>
        </w:rPr>
        <w:t>al</w:t>
      </w:r>
      <w:r w:rsidR="00347850" w:rsidRPr="00342489">
        <w:rPr>
          <w:rFonts w:ascii="Book Antiqua" w:hAnsi="Book Antiqua" w:cs="Times New Roman"/>
        </w:rPr>
        <w:t xml:space="preserve"> and technical education</w:t>
      </w:r>
    </w:p>
    <w:p w14:paraId="2AD7E7A2" w14:textId="7045EEC7" w:rsidR="00347850" w:rsidRPr="00342489" w:rsidRDefault="00D2062B" w:rsidP="00347850">
      <w:pPr>
        <w:rPr>
          <w:rFonts w:ascii="Book Antiqua" w:hAnsi="Book Antiqua" w:cs="Times New Roman"/>
        </w:rPr>
      </w:pPr>
      <w:r w:rsidRPr="00342489">
        <w:rPr>
          <w:rFonts w:ascii="Book Antiqua" w:hAnsi="Book Antiqua" w:cs="Times New Roman"/>
          <w:b/>
          <w:bCs/>
          <w:color w:val="0000FF"/>
        </w:rPr>
        <w:t>3</w:t>
      </w:r>
      <w:r w:rsidR="00347850" w:rsidRPr="00342489">
        <w:rPr>
          <w:rFonts w:ascii="Book Antiqua" w:hAnsi="Book Antiqua" w:cs="Times New Roman"/>
          <w:b/>
          <w:bCs/>
          <w:color w:val="0000FF"/>
        </w:rPr>
        <w:t>8.</w:t>
      </w:r>
      <w:r w:rsidR="00347850" w:rsidRPr="00342489">
        <w:rPr>
          <w:rFonts w:ascii="Book Antiqua" w:hAnsi="Book Antiqua" w:cs="Times New Roman"/>
        </w:rPr>
        <w:t xml:space="preserve"> Population control</w:t>
      </w:r>
      <w:r w:rsidR="00342489">
        <w:rPr>
          <w:rFonts w:ascii="Book Antiqua" w:hAnsi="Book Antiqua" w:cs="Times New Roman"/>
        </w:rPr>
        <w:t xml:space="preserve">          </w:t>
      </w:r>
      <w:r w:rsidRPr="00342489">
        <w:rPr>
          <w:rFonts w:ascii="Book Antiqua" w:hAnsi="Book Antiqua" w:cs="Times New Roman"/>
          <w:b/>
          <w:bCs/>
          <w:color w:val="0000FF"/>
        </w:rPr>
        <w:t>3</w:t>
      </w:r>
      <w:r w:rsidR="00347850" w:rsidRPr="00342489">
        <w:rPr>
          <w:rFonts w:ascii="Book Antiqua" w:hAnsi="Book Antiqua" w:cs="Times New Roman"/>
          <w:b/>
          <w:bCs/>
          <w:color w:val="0000FF"/>
        </w:rPr>
        <w:t>9.</w:t>
      </w:r>
      <w:r w:rsidR="00347850" w:rsidRPr="00342489">
        <w:rPr>
          <w:rFonts w:ascii="Book Antiqua" w:hAnsi="Book Antiqua" w:cs="Times New Roman"/>
        </w:rPr>
        <w:t xml:space="preserve"> Creating more working opportunity</w:t>
      </w:r>
    </w:p>
    <w:p w14:paraId="37DE06F9" w14:textId="11FFA2F8" w:rsidR="00347850" w:rsidRPr="00342489" w:rsidRDefault="00D2062B" w:rsidP="00347850">
      <w:pPr>
        <w:rPr>
          <w:rFonts w:ascii="Book Antiqua" w:hAnsi="Book Antiqua" w:cs="Times New Roman"/>
        </w:rPr>
      </w:pPr>
      <w:r w:rsidRPr="00342489">
        <w:rPr>
          <w:rFonts w:ascii="Book Antiqua" w:hAnsi="Book Antiqua" w:cs="Times New Roman"/>
          <w:b/>
          <w:bCs/>
          <w:color w:val="0000FF"/>
        </w:rPr>
        <w:t>4</w:t>
      </w:r>
      <w:r w:rsidR="00347850" w:rsidRPr="00342489">
        <w:rPr>
          <w:rFonts w:ascii="Book Antiqua" w:hAnsi="Book Antiqua" w:cs="Times New Roman"/>
          <w:b/>
          <w:bCs/>
          <w:color w:val="0000FF"/>
        </w:rPr>
        <w:t>0.</w:t>
      </w:r>
      <w:r w:rsidR="00347850" w:rsidRPr="00342489">
        <w:rPr>
          <w:rFonts w:ascii="Book Antiqua" w:hAnsi="Book Antiqua" w:cs="Times New Roman"/>
        </w:rPr>
        <w:t xml:space="preserve"> Development of industry</w:t>
      </w:r>
      <w:r w:rsidR="00342489">
        <w:rPr>
          <w:rFonts w:ascii="Book Antiqua" w:hAnsi="Book Antiqua" w:cs="Times New Roman"/>
        </w:rPr>
        <w:t xml:space="preserve">  </w:t>
      </w:r>
      <w:r w:rsidR="00D266A6">
        <w:rPr>
          <w:rFonts w:ascii="Book Antiqua" w:hAnsi="Book Antiqua" w:cs="Times New Roman"/>
        </w:rPr>
        <w:t xml:space="preserve"> </w:t>
      </w:r>
      <w:r w:rsidR="00D266A6" w:rsidRPr="00342489">
        <w:rPr>
          <w:rFonts w:ascii="Book Antiqua" w:hAnsi="Book Antiqua" w:cs="Times New Roman"/>
          <w:b/>
          <w:bCs/>
          <w:color w:val="0000FF"/>
        </w:rPr>
        <w:t>41.</w:t>
      </w:r>
      <w:r w:rsidR="00D266A6" w:rsidRPr="00342489">
        <w:rPr>
          <w:rFonts w:ascii="Book Antiqua" w:hAnsi="Book Antiqua" w:cs="Times New Roman"/>
        </w:rPr>
        <w:t xml:space="preserve"> Development of co-operation </w:t>
      </w:r>
      <w:r w:rsidR="00D266A6">
        <w:rPr>
          <w:rFonts w:ascii="Book Antiqua" w:hAnsi="Book Antiqua" w:cs="Times New Roman"/>
        </w:rPr>
        <w:t xml:space="preserve"> </w:t>
      </w:r>
    </w:p>
    <w:p w14:paraId="5BBE3F1E" w14:textId="0001E7F2" w:rsidR="00347850" w:rsidRPr="00342489" w:rsidRDefault="00D266A6" w:rsidP="00347850">
      <w:pPr>
        <w:rPr>
          <w:rFonts w:ascii="Book Antiqua" w:hAnsi="Book Antiqua" w:cs="Times New Roman"/>
        </w:rPr>
      </w:pPr>
      <w:r w:rsidRPr="00342489">
        <w:rPr>
          <w:rFonts w:ascii="Book Antiqua" w:hAnsi="Book Antiqua" w:cs="Times New Roman"/>
          <w:b/>
          <w:bCs/>
          <w:color w:val="0000FF"/>
        </w:rPr>
        <w:t>42.</w:t>
      </w:r>
      <w:r w:rsidRPr="00342489">
        <w:rPr>
          <w:rFonts w:ascii="Book Antiqua" w:hAnsi="Book Antiqua" w:cs="Times New Roman"/>
        </w:rPr>
        <w:t xml:space="preserve"> </w:t>
      </w:r>
      <w:r w:rsidR="00347850" w:rsidRPr="00342489">
        <w:rPr>
          <w:rFonts w:ascii="Book Antiqua" w:hAnsi="Book Antiqua" w:cs="Times New Roman"/>
        </w:rPr>
        <w:t>Development of public Health/Agriculture</w:t>
      </w:r>
    </w:p>
    <w:p w14:paraId="05C10149" w14:textId="5BE5AFFF" w:rsidR="00347850" w:rsidRPr="00342489" w:rsidRDefault="00D266A6" w:rsidP="00347850">
      <w:pPr>
        <w:rPr>
          <w:rFonts w:ascii="Book Antiqua" w:hAnsi="Book Antiqua" w:cs="Times New Roman"/>
        </w:rPr>
      </w:pPr>
      <w:r w:rsidRPr="00342489">
        <w:rPr>
          <w:rFonts w:ascii="Book Antiqua" w:hAnsi="Book Antiqua" w:cs="Times New Roman"/>
          <w:b/>
          <w:bCs/>
          <w:color w:val="0000FF"/>
        </w:rPr>
        <w:t>44.</w:t>
      </w:r>
      <w:r w:rsidRPr="00342489">
        <w:rPr>
          <w:rFonts w:ascii="Book Antiqua" w:hAnsi="Book Antiqua" w:cs="Times New Roman"/>
        </w:rPr>
        <w:t xml:space="preserve"> </w:t>
      </w:r>
      <w:r w:rsidR="00347850" w:rsidRPr="00342489">
        <w:rPr>
          <w:rFonts w:ascii="Book Antiqua" w:hAnsi="Book Antiqua" w:cs="Times New Roman"/>
        </w:rPr>
        <w:t xml:space="preserve">Explore new markets </w:t>
      </w:r>
      <w:r w:rsidR="00342489">
        <w:rPr>
          <w:rFonts w:ascii="Book Antiqua" w:hAnsi="Book Antiqua" w:cs="Times New Roman"/>
        </w:rPr>
        <w:t xml:space="preserve">     </w:t>
      </w:r>
      <w:r w:rsidR="00D2062B" w:rsidRPr="00342489">
        <w:rPr>
          <w:rFonts w:ascii="Book Antiqua" w:hAnsi="Book Antiqua" w:cs="Times New Roman"/>
          <w:b/>
          <w:bCs/>
          <w:color w:val="0000FF"/>
        </w:rPr>
        <w:t>4</w:t>
      </w:r>
      <w:r w:rsidR="00347850" w:rsidRPr="00342489">
        <w:rPr>
          <w:rFonts w:ascii="Book Antiqua" w:hAnsi="Book Antiqua" w:cs="Times New Roman"/>
          <w:b/>
          <w:bCs/>
          <w:color w:val="0000FF"/>
        </w:rPr>
        <w:t>3.</w:t>
      </w:r>
      <w:r w:rsidR="00347850" w:rsidRPr="00342489">
        <w:rPr>
          <w:rFonts w:ascii="Book Antiqua" w:hAnsi="Book Antiqua" w:cs="Times New Roman"/>
        </w:rPr>
        <w:t xml:space="preserve"> Psychological development</w:t>
      </w:r>
    </w:p>
    <w:p w14:paraId="1885A22D" w14:textId="0C20A850" w:rsidR="004F2A47" w:rsidRDefault="00D2062B" w:rsidP="004F2A47">
      <w:pPr>
        <w:rPr>
          <w:rFonts w:ascii="Book Antiqua" w:hAnsi="Book Antiqua" w:cs="Times New Roman"/>
          <w:b/>
        </w:rPr>
      </w:pPr>
      <w:r w:rsidRPr="00342489">
        <w:rPr>
          <w:rFonts w:ascii="Book Antiqua" w:hAnsi="Book Antiqua" w:cs="Times New Roman"/>
          <w:b/>
          <w:bCs/>
          <w:color w:val="0000FF"/>
        </w:rPr>
        <w:t>4</w:t>
      </w:r>
      <w:r w:rsidR="00347850" w:rsidRPr="00342489">
        <w:rPr>
          <w:rFonts w:ascii="Book Antiqua" w:hAnsi="Book Antiqua" w:cs="Times New Roman"/>
          <w:b/>
          <w:bCs/>
          <w:color w:val="0000FF"/>
        </w:rPr>
        <w:t>5.</w:t>
      </w:r>
      <w:r w:rsidR="00347850" w:rsidRPr="00342489">
        <w:rPr>
          <w:rFonts w:ascii="Book Antiqua" w:hAnsi="Book Antiqua" w:cs="Times New Roman"/>
        </w:rPr>
        <w:t xml:space="preserve"> Create awareness about people’s right </w:t>
      </w:r>
      <w:r w:rsidR="00347850" w:rsidRPr="00342489">
        <w:rPr>
          <w:rFonts w:ascii="Book Antiqua" w:hAnsi="Book Antiqua" w:cs="Times New Roman"/>
          <w:b/>
        </w:rPr>
        <w:t>etc.</w:t>
      </w:r>
    </w:p>
    <w:p w14:paraId="33E2D2AA" w14:textId="77777777" w:rsidR="00D266A6" w:rsidRPr="00D266A6" w:rsidRDefault="00D266A6" w:rsidP="004F2A47">
      <w:pPr>
        <w:rPr>
          <w:rFonts w:ascii="Book Antiqua" w:hAnsi="Book Antiqua" w:cs="Times New Roman"/>
          <w:b/>
          <w:sz w:val="4"/>
        </w:rPr>
      </w:pPr>
    </w:p>
    <w:p w14:paraId="2016EA5D" w14:textId="2A29C615" w:rsidR="00A220CD" w:rsidRPr="00342489" w:rsidRDefault="00A220CD" w:rsidP="00A220CD">
      <w:pPr>
        <w:jc w:val="right"/>
        <w:rPr>
          <w:rFonts w:ascii="Book Antiqua" w:hAnsi="Book Antiqua" w:cs="Times New Roman"/>
          <w:b/>
        </w:rPr>
      </w:pPr>
      <w:r w:rsidRPr="00A220CD">
        <w:rPr>
          <w:rFonts w:ascii="SutonnyOMJ" w:eastAsia="SimSun" w:hAnsi="SutonnyOMJ" w:cs="SutonnyOMJ"/>
          <w:b/>
          <w:bCs/>
          <w:color w:val="FFFF00"/>
          <w:highlight w:val="darkBlue"/>
          <w:lang w:eastAsia="zh-CN"/>
        </w:rPr>
        <w:t>(</w:t>
      </w:r>
      <w:bookmarkStart w:id="3" w:name="_Hlk74668291"/>
      <w:r w:rsidRPr="00A220CD">
        <w:rPr>
          <w:rFonts w:ascii="SutonnyOMJ" w:eastAsia="SimSun" w:hAnsi="SutonnyOMJ" w:cs="SutonnyOMJ"/>
          <w:b/>
          <w:bCs/>
          <w:color w:val="FFFF00"/>
          <w:highlight w:val="darkBlue"/>
          <w:cs/>
          <w:lang w:eastAsia="zh-CN" w:bidi="bn-IN"/>
        </w:rPr>
        <w:t>নিজে</w:t>
      </w:r>
      <w:bookmarkEnd w:id="3"/>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নিজে</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এরকম</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আরো</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কিছু</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কমন</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সুপারিশ</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পরামর্শ</w:t>
      </w:r>
      <w:r w:rsidRPr="00A220CD">
        <w:rPr>
          <w:rFonts w:ascii="SutonnyOMJ" w:eastAsia="SimSun" w:hAnsi="SutonnyOMJ" w:cs="SutonnyOMJ"/>
          <w:b/>
          <w:bCs/>
          <w:color w:val="FFFF00"/>
          <w:highlight w:val="darkBlue"/>
          <w:lang w:eastAsia="zh-CN"/>
        </w:rPr>
        <w:t xml:space="preserve"> / </w:t>
      </w:r>
      <w:r w:rsidRPr="00A220CD">
        <w:rPr>
          <w:rFonts w:ascii="SutonnyOMJ" w:eastAsia="SimSun" w:hAnsi="SutonnyOMJ" w:cs="SutonnyOMJ"/>
          <w:b/>
          <w:bCs/>
          <w:color w:val="FFFF00"/>
          <w:highlight w:val="darkBlue"/>
          <w:cs/>
          <w:lang w:eastAsia="zh-CN" w:bidi="bn-IN"/>
        </w:rPr>
        <w:t>সমাধানের</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উপায়</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সংকলন</w:t>
      </w:r>
      <w:r w:rsidRPr="00A220CD">
        <w:rPr>
          <w:rFonts w:ascii="SutonnyOMJ" w:eastAsia="SimSun" w:hAnsi="SutonnyOMJ" w:cs="SutonnyOMJ"/>
          <w:b/>
          <w:bCs/>
          <w:color w:val="FFFF00"/>
          <w:highlight w:val="darkBlue"/>
          <w:lang w:eastAsia="zh-CN"/>
        </w:rPr>
        <w:t xml:space="preserve"> </w:t>
      </w:r>
      <w:r w:rsidRPr="00A220CD">
        <w:rPr>
          <w:rFonts w:ascii="SutonnyOMJ" w:eastAsia="SimSun" w:hAnsi="SutonnyOMJ" w:cs="SutonnyOMJ"/>
          <w:b/>
          <w:bCs/>
          <w:color w:val="FFFF00"/>
          <w:highlight w:val="darkBlue"/>
          <w:cs/>
          <w:lang w:eastAsia="zh-CN" w:bidi="bn-IN"/>
        </w:rPr>
        <w:t>করো</w:t>
      </w:r>
      <w:r w:rsidRPr="00A220CD">
        <w:rPr>
          <w:rFonts w:ascii="SutonnyOMJ" w:eastAsia="SimSun" w:hAnsi="SutonnyOMJ" w:cs="SutonnyOMJ"/>
          <w:b/>
          <w:bCs/>
          <w:color w:val="FFFF00"/>
          <w:highlight w:val="darkBlue"/>
          <w:lang w:eastAsia="zh-CN"/>
        </w:rPr>
        <w:t>)</w:t>
      </w:r>
    </w:p>
    <w:p w14:paraId="1EC1AA36" w14:textId="77777777" w:rsidR="004F2A47" w:rsidRPr="00D266A6" w:rsidRDefault="004F2A47" w:rsidP="004F2A47">
      <w:pPr>
        <w:rPr>
          <w:rFonts w:ascii="Times New Roman" w:hAnsi="Times New Roman" w:cs="Times New Roman"/>
          <w:b/>
          <w:color w:val="D60093"/>
          <w:sz w:val="16"/>
          <w:szCs w:val="18"/>
        </w:rPr>
      </w:pPr>
    </w:p>
    <w:p w14:paraId="5EDBB2CC" w14:textId="7353D00D" w:rsidR="00347850" w:rsidRPr="00BF1EA7" w:rsidRDefault="00FE75D2" w:rsidP="004F2A47">
      <w:pPr>
        <w:rPr>
          <w:rFonts w:ascii="Bookman Old Style" w:eastAsia="SimSun" w:hAnsi="Bookman Old Style" w:cs="Times New Roman"/>
          <w:sz w:val="23"/>
          <w:szCs w:val="23"/>
          <w:u w:val="single"/>
          <w:lang w:eastAsia="zh-CN"/>
        </w:rPr>
      </w:pPr>
      <w:r>
        <w:rPr>
          <w:rFonts w:ascii="Bookman Old Style" w:eastAsia="SimSun" w:hAnsi="Bookman Old Style" w:cs="Times New Roman"/>
          <w:b/>
          <w:bCs/>
          <w:color w:val="0000FF"/>
          <w:sz w:val="23"/>
          <w:szCs w:val="23"/>
          <w:u w:val="single"/>
          <w:lang w:eastAsia="zh-CN"/>
        </w:rPr>
        <w:t>11</w:t>
      </w:r>
      <w:r w:rsidR="00347850" w:rsidRPr="003B3933">
        <w:rPr>
          <w:rFonts w:ascii="Bookman Old Style" w:eastAsia="SimSun" w:hAnsi="Bookman Old Style" w:cs="Times New Roman"/>
          <w:b/>
          <w:bCs/>
          <w:color w:val="0000FF"/>
          <w:sz w:val="23"/>
          <w:szCs w:val="23"/>
          <w:u w:val="single"/>
          <w:lang w:eastAsia="zh-CN"/>
        </w:rPr>
        <w:t>. Conclusion:</w:t>
      </w:r>
    </w:p>
    <w:p w14:paraId="08EDCAEF" w14:textId="77777777" w:rsidR="00500A10" w:rsidRDefault="00347850" w:rsidP="00500A10">
      <w:pPr>
        <w:ind w:firstLine="720"/>
        <w:contextualSpacing/>
        <w:jc w:val="both"/>
        <w:rPr>
          <w:rFonts w:ascii="SutonnyOMJ" w:hAnsi="SutonnyOMJ" w:cs="SutonnyOMJ"/>
          <w:b/>
          <w:i/>
          <w:color w:val="FF0000"/>
          <w:sz w:val="24"/>
          <w:szCs w:val="24"/>
        </w:rPr>
      </w:pPr>
      <w:r w:rsidRPr="00342489">
        <w:rPr>
          <w:rFonts w:ascii="Book Antiqua" w:eastAsia="SimSun" w:hAnsi="Book Antiqua" w:cs="Times New Roman"/>
          <w:sz w:val="23"/>
          <w:szCs w:val="23"/>
          <w:lang w:eastAsia="zh-CN" w:bidi="bn-BD"/>
        </w:rPr>
        <w:t xml:space="preserve">From the above long and vivid discussion, </w:t>
      </w:r>
      <w:r w:rsidRPr="00342489">
        <w:rPr>
          <w:rFonts w:ascii="Book Antiqua" w:eastAsia="SimSun" w:hAnsi="Book Antiqua" w:cs="Times New Roman"/>
          <w:sz w:val="23"/>
          <w:szCs w:val="23"/>
          <w:lang w:eastAsia="zh-CN"/>
        </w:rPr>
        <w:t>we, without a second thought, may assert tha</w:t>
      </w:r>
      <w:r w:rsidRPr="00D607C0">
        <w:rPr>
          <w:rFonts w:ascii="Book Antiqua" w:eastAsia="SimSun" w:hAnsi="Book Antiqua" w:cs="Times New Roman"/>
          <w:sz w:val="23"/>
          <w:szCs w:val="23"/>
          <w:lang w:eastAsia="zh-CN"/>
        </w:rPr>
        <w:t>t</w:t>
      </w:r>
      <w:r w:rsidRPr="00D607C0">
        <w:rPr>
          <w:rFonts w:ascii="Book Antiqua" w:eastAsia="SimSun" w:hAnsi="Book Antiqua" w:cs="Times New Roman"/>
          <w:sz w:val="23"/>
          <w:szCs w:val="23"/>
          <w:lang w:eastAsia="zh-CN" w:bidi="bn-BD"/>
        </w:rPr>
        <w:t xml:space="preserve"> </w:t>
      </w:r>
      <w:r w:rsidRPr="00342489">
        <w:rPr>
          <w:rFonts w:ascii="Book Antiqua" w:eastAsia="SimSun" w:hAnsi="Book Antiqua" w:cs="Times New Roman"/>
          <w:sz w:val="23"/>
          <w:szCs w:val="23"/>
          <w:u w:val="single"/>
          <w:lang w:eastAsia="zh-CN" w:bidi="bn-BD"/>
        </w:rPr>
        <w:t>good governance</w:t>
      </w:r>
      <w:r w:rsidRPr="00342489">
        <w:rPr>
          <w:rFonts w:ascii="Book Antiqua" w:eastAsia="SimSun" w:hAnsi="Book Antiqua" w:cs="Times New Roman"/>
          <w:sz w:val="23"/>
          <w:szCs w:val="23"/>
          <w:lang w:eastAsia="zh-CN" w:bidi="bn-BD"/>
        </w:rPr>
        <w:t xml:space="preserve"> is an ideal which is difficult to achieve in its totality. Very few countries and societies have come close to the way of achieving </w:t>
      </w:r>
      <w:r w:rsidRPr="00342489">
        <w:rPr>
          <w:rFonts w:ascii="Book Antiqua" w:eastAsia="SimSun" w:hAnsi="Book Antiqua" w:cs="Times New Roman"/>
          <w:sz w:val="23"/>
          <w:szCs w:val="23"/>
          <w:u w:val="single"/>
          <w:lang w:eastAsia="zh-CN" w:bidi="bn-BD"/>
        </w:rPr>
        <w:t>good governance</w:t>
      </w:r>
      <w:r w:rsidRPr="00342489">
        <w:rPr>
          <w:rFonts w:ascii="Book Antiqua" w:eastAsia="SimSun" w:hAnsi="Book Antiqua" w:cs="Times New Roman"/>
          <w:sz w:val="23"/>
          <w:szCs w:val="23"/>
          <w:lang w:eastAsia="zh-CN" w:bidi="bn-BD"/>
        </w:rPr>
        <w:t xml:space="preserve"> in its whole. In Bangladesh, many issues and problems are the barriers to ensure </w:t>
      </w:r>
      <w:r w:rsidRPr="00342489">
        <w:rPr>
          <w:rFonts w:ascii="Book Antiqua" w:eastAsia="SimSun" w:hAnsi="Book Antiqua" w:cs="Times New Roman"/>
          <w:sz w:val="23"/>
          <w:szCs w:val="23"/>
          <w:u w:val="single"/>
          <w:lang w:eastAsia="zh-CN" w:bidi="bn-BD"/>
        </w:rPr>
        <w:t>good governance</w:t>
      </w:r>
      <w:r w:rsidRPr="00342489">
        <w:rPr>
          <w:rFonts w:ascii="Book Antiqua" w:eastAsia="SimSun" w:hAnsi="Book Antiqua" w:cs="Times New Roman"/>
          <w:sz w:val="23"/>
          <w:szCs w:val="23"/>
          <w:lang w:eastAsia="zh-CN" w:bidi="bn-BD"/>
        </w:rPr>
        <w:t xml:space="preserve">. </w:t>
      </w:r>
      <w:r w:rsidRPr="00D607C0">
        <w:rPr>
          <w:rFonts w:ascii="Book Antiqua" w:eastAsia="SimSun" w:hAnsi="Book Antiqua" w:cs="Times New Roman"/>
          <w:b/>
          <w:sz w:val="23"/>
          <w:szCs w:val="23"/>
          <w:lang w:eastAsia="zh-CN" w:bidi="bn-BD"/>
        </w:rPr>
        <w:t>As an optimist</w:t>
      </w:r>
      <w:r w:rsidRPr="00342489">
        <w:rPr>
          <w:rFonts w:ascii="Book Antiqua" w:eastAsia="SimSun" w:hAnsi="Book Antiqua" w:cs="Times New Roman"/>
          <w:sz w:val="23"/>
          <w:szCs w:val="23"/>
          <w:lang w:eastAsia="zh-CN" w:bidi="bn-BD"/>
        </w:rPr>
        <w:t xml:space="preserve">, we believe, if sincere efforts can be taken for implementing the above-mentioned steps, Bangladesh will be a model of </w:t>
      </w:r>
      <w:r w:rsidRPr="00342489">
        <w:rPr>
          <w:rFonts w:ascii="Book Antiqua" w:eastAsia="SimSun" w:hAnsi="Book Antiqua" w:cs="Times New Roman"/>
          <w:sz w:val="23"/>
          <w:szCs w:val="23"/>
          <w:u w:val="single"/>
          <w:lang w:eastAsia="zh-CN" w:bidi="bn-BD"/>
        </w:rPr>
        <w:t>good governance</w:t>
      </w:r>
      <w:r w:rsidRPr="00342489">
        <w:rPr>
          <w:rFonts w:ascii="Book Antiqua" w:eastAsia="SimSun" w:hAnsi="Book Antiqua" w:cs="Times New Roman"/>
          <w:sz w:val="23"/>
          <w:szCs w:val="23"/>
          <w:lang w:eastAsia="zh-CN" w:bidi="bn-BD"/>
        </w:rPr>
        <w:t xml:space="preserve"> to the remaining world. The</w:t>
      </w:r>
      <w:r w:rsidRPr="00342489">
        <w:rPr>
          <w:rFonts w:ascii="Book Antiqua" w:eastAsia="SimSun" w:hAnsi="Book Antiqua" w:cs="Times New Roman"/>
          <w:sz w:val="23"/>
          <w:szCs w:val="23"/>
          <w:lang w:eastAsia="zh-CN"/>
        </w:rPr>
        <w:t xml:space="preserve"> whole world is burning with the concern of </w:t>
      </w:r>
      <w:r w:rsidRPr="00342489">
        <w:rPr>
          <w:rFonts w:ascii="Book Antiqua" w:eastAsia="SimSun" w:hAnsi="Book Antiqua" w:cs="Times New Roman"/>
          <w:sz w:val="23"/>
          <w:szCs w:val="23"/>
          <w:u w:val="single"/>
          <w:lang w:eastAsia="zh-CN"/>
        </w:rPr>
        <w:t>Good governance</w:t>
      </w:r>
      <w:r w:rsidRPr="00342489">
        <w:rPr>
          <w:rFonts w:ascii="Book Antiqua" w:eastAsia="SimSun" w:hAnsi="Book Antiqua" w:cs="Times New Roman"/>
          <w:sz w:val="23"/>
          <w:szCs w:val="23"/>
          <w:lang w:eastAsia="zh-CN"/>
        </w:rPr>
        <w:t xml:space="preserve">. </w:t>
      </w:r>
      <w:r w:rsidRPr="00342489">
        <w:rPr>
          <w:rFonts w:ascii="Book Antiqua" w:eastAsia="SimSun" w:hAnsi="Book Antiqua" w:cs="Times New Roman"/>
          <w:sz w:val="23"/>
          <w:szCs w:val="23"/>
          <w:lang w:eastAsia="zh-CN" w:bidi="bn-BD"/>
        </w:rPr>
        <w:t xml:space="preserve">Discussion and debate continue throughout the world about the meaning and dimensions of </w:t>
      </w:r>
      <w:r w:rsidRPr="00342489">
        <w:rPr>
          <w:rFonts w:ascii="Book Antiqua" w:eastAsia="SimSun" w:hAnsi="Book Antiqua" w:cs="Times New Roman"/>
          <w:sz w:val="23"/>
          <w:szCs w:val="23"/>
          <w:u w:val="single"/>
          <w:lang w:eastAsia="zh-CN" w:bidi="bn-BD"/>
        </w:rPr>
        <w:t>governance</w:t>
      </w:r>
      <w:r w:rsidRPr="00342489">
        <w:rPr>
          <w:rFonts w:ascii="Book Antiqua" w:eastAsia="SimSun" w:hAnsi="Book Antiqua" w:cs="Times New Roman"/>
          <w:sz w:val="23"/>
          <w:szCs w:val="23"/>
          <w:lang w:eastAsia="zh-CN" w:bidi="bn-BD"/>
        </w:rPr>
        <w:t>.</w:t>
      </w:r>
      <w:r w:rsidRPr="00342489">
        <w:rPr>
          <w:rFonts w:ascii="Book Antiqua" w:eastAsia="SimSun" w:hAnsi="Book Antiqua" w:cs="Times New Roman"/>
          <w:sz w:val="23"/>
          <w:szCs w:val="23"/>
          <w:lang w:eastAsia="zh-CN"/>
        </w:rPr>
        <w:t xml:space="preserve"> It has also become an issue of national potential of our country. All peace-loving people of the country expect it from heart and soul. All the enlightened people of the country must find out the measures to promote this vital issue. Otherwise, our future generation will not forgive us for our dreadful indifference.</w:t>
      </w:r>
      <w:r w:rsidR="00500A10" w:rsidRPr="00500A10">
        <w:rPr>
          <w:rFonts w:ascii="SutonnyOMJ" w:hAnsi="SutonnyOMJ" w:cs="SutonnyOMJ"/>
          <w:b/>
          <w:i/>
          <w:color w:val="FF0000"/>
          <w:sz w:val="24"/>
          <w:szCs w:val="24"/>
        </w:rPr>
        <w:t xml:space="preserve"> </w:t>
      </w:r>
    </w:p>
    <w:p w14:paraId="133F4FCB" w14:textId="3FEF2FCC" w:rsidR="00500A10" w:rsidRDefault="00925501" w:rsidP="00500A10">
      <w:pPr>
        <w:ind w:firstLine="720"/>
        <w:contextualSpacing/>
        <w:jc w:val="both"/>
        <w:rPr>
          <w:rFonts w:ascii="SutonnyOMJ" w:hAnsi="SutonnyOMJ" w:cs="SutonnyOMJ"/>
          <w:b/>
          <w:i/>
          <w:color w:val="FF0000"/>
          <w:sz w:val="24"/>
          <w:szCs w:val="24"/>
        </w:rPr>
      </w:pPr>
      <w:r>
        <w:rPr>
          <w:rFonts w:ascii="SutonnyOMJ" w:hAnsi="SutonnyOMJ" w:cs="SutonnyOMJ"/>
          <w:b/>
          <w:i/>
          <w:color w:val="FF0000"/>
          <w:sz w:val="24"/>
          <w:szCs w:val="24"/>
        </w:rPr>
        <w:t xml:space="preserve">          </w:t>
      </w:r>
      <w:r w:rsidR="00500A10">
        <w:rPr>
          <w:rFonts w:ascii="SutonnyOMJ" w:hAnsi="SutonnyOMJ" w:cs="SutonnyOMJ"/>
          <w:b/>
          <w:i/>
          <w:color w:val="FF0000"/>
          <w:sz w:val="24"/>
          <w:szCs w:val="24"/>
        </w:rPr>
        <w:t>(</w:t>
      </w:r>
      <w:r w:rsidR="00500A10" w:rsidRPr="001D1477">
        <w:rPr>
          <w:rFonts w:ascii="SutonnyOMJ" w:hAnsi="SutonnyOMJ" w:cs="SutonnyOMJ"/>
          <w:b/>
          <w:i/>
          <w:color w:val="FF0000"/>
          <w:sz w:val="24"/>
          <w:szCs w:val="24"/>
        </w:rPr>
        <w:t>চাইলে কোনো একটি প্রাসংগিক কোটেশন দিয়েও রচনাটি সমাপ্ত করতে পারো)</w:t>
      </w:r>
      <w:r w:rsidR="00500A10" w:rsidRPr="00500A10">
        <w:rPr>
          <w:rFonts w:ascii="SutonnyOMJ" w:hAnsi="SutonnyOMJ" w:cs="SutonnyOMJ"/>
          <w:b/>
          <w:i/>
          <w:color w:val="FF0000"/>
          <w:sz w:val="24"/>
          <w:szCs w:val="24"/>
        </w:rPr>
        <w:t xml:space="preserve"> </w:t>
      </w:r>
    </w:p>
    <w:p w14:paraId="1C8D29A3" w14:textId="53F019DE" w:rsidR="00347850" w:rsidRPr="00D266A6" w:rsidRDefault="00500A10" w:rsidP="00D266A6">
      <w:pPr>
        <w:contextualSpacing/>
        <w:jc w:val="center"/>
        <w:rPr>
          <w:rFonts w:ascii="Book Antiqua" w:eastAsia="SimSun" w:hAnsi="Book Antiqua" w:cs="Times New Roman"/>
          <w:sz w:val="23"/>
          <w:szCs w:val="23"/>
          <w:lang w:eastAsia="zh-CN"/>
        </w:rPr>
      </w:pPr>
      <w:r w:rsidRPr="00925501">
        <w:rPr>
          <w:rFonts w:ascii="Times New Roman" w:hAnsi="Times New Roman" w:cs="Times New Roman"/>
          <w:b/>
          <w:color w:val="FFFFFF" w:themeColor="background1"/>
          <w:sz w:val="24"/>
          <w:szCs w:val="24"/>
          <w:highlight w:val="red"/>
        </w:rPr>
        <w:t>Homewor</w:t>
      </w:r>
      <w:r w:rsidR="007270F3" w:rsidRPr="00925501">
        <w:rPr>
          <w:rFonts w:ascii="Times New Roman" w:hAnsi="Times New Roman" w:cs="Times New Roman"/>
          <w:b/>
          <w:color w:val="FFFFFF" w:themeColor="background1"/>
          <w:sz w:val="24"/>
          <w:szCs w:val="24"/>
          <w:highlight w:val="red"/>
        </w:rPr>
        <w:t>k:</w:t>
      </w:r>
      <w:r w:rsidR="007270F3" w:rsidRPr="00D266A6">
        <w:rPr>
          <w:rFonts w:ascii="SutonnyOMJ" w:hAnsi="SutonnyOMJ" w:cs="SutonnyOMJ"/>
          <w:b/>
          <w:color w:val="000099"/>
          <w:sz w:val="24"/>
          <w:szCs w:val="24"/>
        </w:rPr>
        <w:t xml:space="preserve"> </w:t>
      </w:r>
      <w:r w:rsidR="00D266A6" w:rsidRPr="00D266A6">
        <w:rPr>
          <w:rFonts w:ascii="SutonnyOMJ" w:hAnsi="SutonnyOMJ" w:cs="SutonnyOMJ"/>
          <w:b/>
          <w:color w:val="000099"/>
          <w:sz w:val="24"/>
          <w:szCs w:val="24"/>
        </w:rPr>
        <w:t xml:space="preserve">এখন </w:t>
      </w:r>
      <w:r w:rsidR="007270F3" w:rsidRPr="00D266A6">
        <w:rPr>
          <w:rFonts w:ascii="SutonnyOMJ" w:hAnsi="SutonnyOMJ" w:cs="SutonnyOMJ"/>
          <w:b/>
          <w:color w:val="000099"/>
          <w:sz w:val="24"/>
          <w:szCs w:val="24"/>
        </w:rPr>
        <w:t>বিভিন্ন গুরুত্বপূর্ণ রচনা</w:t>
      </w:r>
      <w:r w:rsidRPr="00D266A6">
        <w:rPr>
          <w:rFonts w:ascii="SutonnyOMJ" w:hAnsi="SutonnyOMJ" w:cs="SutonnyOMJ"/>
          <w:b/>
          <w:color w:val="000099"/>
          <w:sz w:val="24"/>
          <w:szCs w:val="24"/>
        </w:rPr>
        <w:t>র</w:t>
      </w:r>
      <w:r w:rsidR="007270F3" w:rsidRPr="00D266A6">
        <w:rPr>
          <w:rFonts w:ascii="SutonnyOMJ" w:hAnsi="SutonnyOMJ" w:cs="SutonnyOMJ"/>
          <w:b/>
          <w:color w:val="000099"/>
          <w:sz w:val="24"/>
          <w:szCs w:val="24"/>
        </w:rPr>
        <w:t xml:space="preserve"> শুধুমাত্র</w:t>
      </w:r>
      <w:r w:rsidRPr="00D266A6">
        <w:rPr>
          <w:rFonts w:ascii="SutonnyOMJ" w:hAnsi="SutonnyOMJ" w:cs="SutonnyOMJ"/>
          <w:b/>
          <w:color w:val="000099"/>
          <w:sz w:val="24"/>
          <w:szCs w:val="24"/>
        </w:rPr>
        <w:t xml:space="preserve"> পয়েন্টগুলো একটি নোট খাতায় সংকলন করো</w:t>
      </w:r>
      <w:r w:rsidR="007270F3" w:rsidRPr="00D266A6">
        <w:rPr>
          <w:rFonts w:ascii="SutonnyOMJ" w:hAnsi="SutonnyOMJ" w:cs="SutonnyOMJ"/>
          <w:b/>
          <w:color w:val="000099"/>
          <w:sz w:val="24"/>
          <w:szCs w:val="24"/>
        </w:rPr>
        <w:t xml:space="preserve"> এবং ক্লাসের নির্দেশনা অনুযায়ী কমন বাক্যগুলো সংযোজন করে আইডিয়া ডেভেলপ করো।</w:t>
      </w:r>
      <w:r w:rsidR="00D266A6" w:rsidRPr="00D266A6">
        <w:rPr>
          <w:rFonts w:ascii="SutonnyOMJ" w:hAnsi="SutonnyOMJ" w:cs="SutonnyOMJ"/>
          <w:b/>
          <w:color w:val="FF0000"/>
          <w:sz w:val="24"/>
          <w:szCs w:val="24"/>
        </w:rPr>
        <w:t xml:space="preserve"> </w:t>
      </w:r>
      <w:r w:rsidR="00347850" w:rsidRPr="00D266A6">
        <w:rPr>
          <w:rFonts w:ascii="SutonnyOMJ" w:eastAsia="SimSun" w:hAnsi="SutonnyOMJ" w:cs="SutonnyOMJ"/>
          <w:b/>
          <w:bCs/>
          <w:color w:val="FFFFFF"/>
          <w:sz w:val="24"/>
          <w:szCs w:val="24"/>
          <w:highlight w:val="black"/>
          <w:lang w:eastAsia="zh-CN"/>
        </w:rPr>
        <w:br w:type="column"/>
      </w:r>
      <w:r w:rsidR="00347850" w:rsidRPr="0091260D">
        <w:rPr>
          <w:rFonts w:ascii="Bookman Old Style" w:eastAsia="SimSun" w:hAnsi="Bookman Old Style" w:cs="SimSun"/>
          <w:b/>
          <w:bCs/>
          <w:color w:val="FFFF00"/>
          <w:sz w:val="44"/>
          <w:szCs w:val="44"/>
          <w:highlight w:val="black"/>
          <w:lang w:eastAsia="zh-CN"/>
        </w:rPr>
        <w:lastRenderedPageBreak/>
        <w:t>An Exclusive Technique</w:t>
      </w:r>
    </w:p>
    <w:p w14:paraId="6E83192B" w14:textId="77777777" w:rsidR="00347850" w:rsidRPr="0091260D" w:rsidRDefault="00347850" w:rsidP="00500A10">
      <w:pPr>
        <w:contextualSpacing/>
        <w:jc w:val="center"/>
        <w:rPr>
          <w:rFonts w:ascii="Bookman Old Style" w:eastAsia="SimSun" w:hAnsi="Bookman Old Style" w:cs="SimSun"/>
          <w:color w:val="FFFF00"/>
          <w:sz w:val="44"/>
          <w:szCs w:val="44"/>
          <w:lang w:eastAsia="zh-CN"/>
        </w:rPr>
      </w:pPr>
      <w:r w:rsidRPr="0091260D">
        <w:rPr>
          <w:rFonts w:ascii="Bookman Old Style" w:eastAsia="SimSun" w:hAnsi="Bookman Old Style" w:cs="SimSun"/>
          <w:b/>
          <w:bCs/>
          <w:color w:val="FFFF00"/>
          <w:sz w:val="44"/>
          <w:szCs w:val="44"/>
          <w:highlight w:val="black"/>
          <w:lang w:eastAsia="zh-CN"/>
        </w:rPr>
        <w:t xml:space="preserve">To Develop an Essay on </w:t>
      </w:r>
      <w:r w:rsidRPr="0091260D">
        <w:rPr>
          <w:rFonts w:ascii="Bookman Old Style" w:eastAsia="SimSun" w:hAnsi="Bookman Old Style" w:cs="SimSun"/>
          <w:b/>
          <w:bCs/>
          <w:color w:val="FFFF00"/>
          <w:sz w:val="44"/>
          <w:szCs w:val="44"/>
          <w:highlight w:val="black"/>
          <w:u w:val="single"/>
          <w:lang w:eastAsia="zh-CN"/>
        </w:rPr>
        <w:t>Contemporary Issues</w:t>
      </w:r>
    </w:p>
    <w:p w14:paraId="36698759" w14:textId="77777777" w:rsidR="00347850" w:rsidRPr="003B3933" w:rsidRDefault="00347850" w:rsidP="00347850">
      <w:pPr>
        <w:spacing w:before="100" w:beforeAutospacing="1" w:afterAutospacing="1"/>
        <w:jc w:val="center"/>
        <w:rPr>
          <w:rFonts w:ascii="Bookman Old Style" w:eastAsia="SimSun" w:hAnsi="Bookman Old Style" w:cs="Times New Roman"/>
          <w:b/>
          <w:color w:val="FFFF00"/>
          <w:sz w:val="28"/>
          <w:szCs w:val="28"/>
          <w:lang w:eastAsia="zh-CN"/>
        </w:rPr>
      </w:pPr>
      <w:r w:rsidRPr="003B3933">
        <w:rPr>
          <w:rFonts w:ascii="Bookman Old Style" w:eastAsia="SimSun" w:hAnsi="Bookman Old Style" w:cs="Times New Roman"/>
          <w:b/>
          <w:color w:val="FFFF00"/>
          <w:sz w:val="28"/>
          <w:szCs w:val="28"/>
          <w:highlight w:val="black"/>
          <w:lang w:eastAsia="zh-CN"/>
        </w:rPr>
        <w:t>Phase: 2</w:t>
      </w:r>
    </w:p>
    <w:p w14:paraId="097A3D93" w14:textId="77777777" w:rsidR="00347850" w:rsidRPr="003B3933" w:rsidRDefault="00347850" w:rsidP="00347850">
      <w:pPr>
        <w:jc w:val="both"/>
        <w:rPr>
          <w:rFonts w:ascii="Bookman Old Style" w:eastAsia="SimSun" w:hAnsi="Bookman Old Style" w:cs="SimSun"/>
          <w:b/>
          <w:color w:val="FF0000"/>
          <w:sz w:val="24"/>
          <w:szCs w:val="24"/>
          <w:u w:val="single"/>
          <w:lang w:eastAsia="zh-CN"/>
        </w:rPr>
      </w:pPr>
      <w:r w:rsidRPr="003B3933">
        <w:rPr>
          <w:rFonts w:ascii="Bookman Old Style" w:eastAsia="SimSun" w:hAnsi="Bookman Old Style" w:cs="SimSun"/>
          <w:b/>
          <w:color w:val="FF0000"/>
          <w:sz w:val="24"/>
          <w:szCs w:val="24"/>
          <w:u w:val="single"/>
          <w:lang w:eastAsia="zh-CN"/>
        </w:rPr>
        <w:t xml:space="preserve">Essays on </w:t>
      </w:r>
      <w:r w:rsidRPr="003B3933">
        <w:rPr>
          <w:rFonts w:ascii="Bookman Old Style" w:eastAsia="SimSun" w:hAnsi="Bookman Old Style" w:cs="SimSun"/>
          <w:b/>
          <w:i/>
          <w:color w:val="FF0000"/>
          <w:sz w:val="28"/>
          <w:szCs w:val="28"/>
          <w:u w:val="single"/>
          <w:lang w:eastAsia="zh-CN"/>
        </w:rPr>
        <w:t>Negative Topics</w:t>
      </w:r>
      <w:r w:rsidRPr="003B3933">
        <w:rPr>
          <w:rFonts w:ascii="Bookman Old Style" w:eastAsia="SimSun" w:hAnsi="Bookman Old Style" w:cs="SimSun"/>
          <w:b/>
          <w:color w:val="FF0000"/>
          <w:sz w:val="24"/>
          <w:szCs w:val="24"/>
          <w:u w:val="single"/>
          <w:lang w:eastAsia="zh-CN"/>
        </w:rPr>
        <w:t xml:space="preserve"> as:</w:t>
      </w:r>
    </w:p>
    <w:p w14:paraId="3198D485" w14:textId="77777777"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Drug Addiction in Bangladesh</w:t>
      </w:r>
    </w:p>
    <w:p w14:paraId="4F1DBAEC" w14:textId="66B09304"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Unemployment Problem</w:t>
      </w:r>
    </w:p>
    <w:p w14:paraId="4298C9F3" w14:textId="77777777"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Human Trafficking and BD</w:t>
      </w:r>
    </w:p>
    <w:p w14:paraId="7A883D6D" w14:textId="77777777"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Traffic Congestion</w:t>
      </w:r>
    </w:p>
    <w:p w14:paraId="57A969BE" w14:textId="77777777"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Corruption</w:t>
      </w:r>
    </w:p>
    <w:p w14:paraId="194A94A3" w14:textId="77777777" w:rsidR="00347850" w:rsidRPr="00EF1376" w:rsidRDefault="00347850" w:rsidP="00D6576B">
      <w:pPr>
        <w:numPr>
          <w:ilvl w:val="1"/>
          <w:numId w:val="4"/>
        </w:numPr>
        <w:rPr>
          <w:rFonts w:ascii="Bookman Old Style" w:hAnsi="Bookman Old Style" w:cs="Times New Roman"/>
          <w:b/>
          <w:color w:val="003300"/>
        </w:rPr>
      </w:pPr>
      <w:r w:rsidRPr="00EF1376">
        <w:rPr>
          <w:rFonts w:ascii="Bookman Old Style" w:hAnsi="Bookman Old Style" w:cs="Times New Roman"/>
          <w:b/>
          <w:color w:val="003300"/>
        </w:rPr>
        <w:t>Hartal: An Arms in the Hand of Politicians</w:t>
      </w:r>
    </w:p>
    <w:p w14:paraId="5D34F94B" w14:textId="77777777"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Confrontational Politics</w:t>
      </w:r>
    </w:p>
    <w:p w14:paraId="544CA868" w14:textId="77777777"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Dowry: A Social Curse</w:t>
      </w:r>
    </w:p>
    <w:p w14:paraId="1BE588C8" w14:textId="77777777" w:rsidR="00347850" w:rsidRPr="00EF1376" w:rsidRDefault="00347850" w:rsidP="00D6576B">
      <w:pPr>
        <w:numPr>
          <w:ilvl w:val="1"/>
          <w:numId w:val="4"/>
        </w:numPr>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 xml:space="preserve">Child Labour in BD </w:t>
      </w:r>
    </w:p>
    <w:p w14:paraId="4FBD22D1" w14:textId="04B94721" w:rsidR="00347850" w:rsidRPr="00EF1376" w:rsidRDefault="00000000" w:rsidP="00D6576B">
      <w:pPr>
        <w:numPr>
          <w:ilvl w:val="1"/>
          <w:numId w:val="4"/>
        </w:numPr>
        <w:tabs>
          <w:tab w:val="num" w:pos="1350"/>
          <w:tab w:val="left" w:pos="1710"/>
        </w:tabs>
        <w:ind w:hanging="450"/>
        <w:rPr>
          <w:rFonts w:ascii="Bookman Old Style" w:hAnsi="Bookman Old Style" w:cs="Times New Roman"/>
          <w:b/>
          <w:color w:val="003300"/>
          <w:sz w:val="24"/>
          <w:szCs w:val="24"/>
        </w:rPr>
      </w:pPr>
      <w:r>
        <w:rPr>
          <w:rFonts w:ascii="Bookman Old Style" w:hAnsi="Bookman Old Style" w:cs="Times New Roman"/>
          <w:b/>
          <w:noProof/>
          <w:color w:val="003300"/>
          <w:sz w:val="24"/>
          <w:szCs w:val="24"/>
        </w:rPr>
        <w:pict w14:anchorId="2253BD26">
          <v:shape id="_x0000_s2073" type="#_x0000_t202" style="position:absolute;left:0;text-align:left;margin-left:228.3pt;margin-top:8.35pt;width:127.45pt;height:89.3pt;z-index:-251639808" fillcolor="yellow">
            <v:textbox style="mso-next-textbox:#_x0000_s2073" inset="3.6pt,,3.6pt">
              <w:txbxContent>
                <w:p w14:paraId="697A1C1D" w14:textId="77777777" w:rsidR="00180239" w:rsidRPr="00450F3B" w:rsidRDefault="00180239" w:rsidP="001B5F73">
                  <w:pPr>
                    <w:jc w:val="center"/>
                    <w:rPr>
                      <w:rFonts w:ascii="SutonnyOMJ" w:hAnsi="SutonnyOMJ" w:cs="SutonnyOMJ"/>
                      <w:b/>
                      <w:bCs/>
                      <w:sz w:val="24"/>
                      <w:szCs w:val="24"/>
                    </w:rPr>
                  </w:pPr>
                  <w:r w:rsidRPr="00450F3B">
                    <w:rPr>
                      <w:rFonts w:ascii="SutonnyOMJ" w:hAnsi="SutonnyOMJ" w:cs="SutonnyOMJ"/>
                      <w:b/>
                      <w:bCs/>
                      <w:sz w:val="24"/>
                      <w:szCs w:val="24"/>
                      <w:cs/>
                      <w:lang w:bidi="bn-IN"/>
                    </w:rPr>
                    <w:t>রচনাটির যাবতীয় কলাকৌশল ক্লাসে বলে দেয়া হবে। অতএব এই শিটটি পড়</w:t>
                  </w:r>
                  <w:r>
                    <w:rPr>
                      <w:rFonts w:ascii="SutonnyOMJ" w:hAnsi="SutonnyOMJ" w:cs="SutonnyOMJ"/>
                      <w:b/>
                      <w:bCs/>
                      <w:sz w:val="24"/>
                      <w:szCs w:val="24"/>
                      <w:cs/>
                      <w:lang w:bidi="bn-IN"/>
                    </w:rPr>
                    <w:t>ার আগে ক্লাসটি মনোযোগ দিয়ে শুনো</w:t>
                  </w:r>
                  <w:r w:rsidRPr="00450F3B">
                    <w:rPr>
                      <w:rFonts w:ascii="SutonnyOMJ" w:hAnsi="SutonnyOMJ" w:cs="SutonnyOMJ"/>
                      <w:b/>
                      <w:bCs/>
                      <w:sz w:val="24"/>
                      <w:szCs w:val="24"/>
                      <w:cs/>
                      <w:lang w:bidi="bn-IN"/>
                    </w:rPr>
                    <w:t xml:space="preserve">। ক্লাস না করে, শুধু শিট পড়লে </w:t>
                  </w:r>
                  <w:r>
                    <w:rPr>
                      <w:rFonts w:ascii="SutonnyOMJ" w:hAnsi="SutonnyOMJ" w:cs="SutonnyOMJ"/>
                      <w:b/>
                      <w:bCs/>
                      <w:sz w:val="24"/>
                      <w:szCs w:val="24"/>
                      <w:cs/>
                      <w:lang w:bidi="bn-IN"/>
                    </w:rPr>
                    <w:t xml:space="preserve">খুব </w:t>
                  </w:r>
                  <w:r w:rsidRPr="00450F3B">
                    <w:rPr>
                      <w:rFonts w:ascii="SutonnyOMJ" w:hAnsi="SutonnyOMJ" w:cs="SutonnyOMJ"/>
                      <w:b/>
                      <w:bCs/>
                      <w:sz w:val="24"/>
                      <w:szCs w:val="24"/>
                      <w:cs/>
                      <w:lang w:bidi="bn-IN"/>
                    </w:rPr>
                    <w:t>বেশি বেনেফিটেড হবে না।</w:t>
                  </w:r>
                </w:p>
              </w:txbxContent>
            </v:textbox>
          </v:shape>
        </w:pict>
      </w:r>
      <w:r w:rsidR="00347850" w:rsidRPr="00EF1376">
        <w:rPr>
          <w:rFonts w:ascii="Bookman Old Style" w:hAnsi="Bookman Old Style" w:cs="Times New Roman"/>
          <w:b/>
          <w:color w:val="003300"/>
          <w:sz w:val="24"/>
          <w:szCs w:val="24"/>
        </w:rPr>
        <w:t>Instability in share market</w:t>
      </w:r>
    </w:p>
    <w:p w14:paraId="25ED94AD" w14:textId="77C6124F"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Food Adulteration</w:t>
      </w:r>
    </w:p>
    <w:p w14:paraId="266D8824"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Road Accidents</w:t>
      </w:r>
    </w:p>
    <w:p w14:paraId="530C9801"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 xml:space="preserve">Load Shedding </w:t>
      </w:r>
    </w:p>
    <w:p w14:paraId="253050C8"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 xml:space="preserve">Acid Throwing </w:t>
      </w:r>
    </w:p>
    <w:p w14:paraId="4997CA25"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 xml:space="preserve">Illiteracy </w:t>
      </w:r>
    </w:p>
    <w:p w14:paraId="5F32BDD6"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Violence against Women</w:t>
      </w:r>
    </w:p>
    <w:p w14:paraId="38A9B720"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Eve-teasing: Causes &amp; Remedies</w:t>
      </w:r>
    </w:p>
    <w:p w14:paraId="61E30E2E"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Religious Extremism</w:t>
      </w:r>
    </w:p>
    <w:p w14:paraId="5EA3E675"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rPr>
        <w:t>Terrorism: A Threat for National Security</w:t>
      </w:r>
    </w:p>
    <w:p w14:paraId="50CCF7FC"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rPr>
        <w:t>Domestic Violence</w:t>
      </w:r>
    </w:p>
    <w:p w14:paraId="62526473" w14:textId="77777777" w:rsidR="00347850" w:rsidRPr="00EF1376"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rPr>
        <w:t>Cultural Assault/ Open Sky Culture</w:t>
      </w:r>
    </w:p>
    <w:p w14:paraId="0DE46AD2" w14:textId="4E9F4FE8" w:rsidR="00347850" w:rsidRDefault="00347850" w:rsidP="00D6576B">
      <w:pPr>
        <w:numPr>
          <w:ilvl w:val="1"/>
          <w:numId w:val="4"/>
        </w:numPr>
        <w:tabs>
          <w:tab w:val="num" w:pos="1350"/>
          <w:tab w:val="left" w:pos="1710"/>
        </w:tabs>
        <w:ind w:hanging="450"/>
        <w:rPr>
          <w:rFonts w:ascii="Bookman Old Style" w:hAnsi="Bookman Old Style" w:cs="Times New Roman"/>
          <w:b/>
          <w:color w:val="003300"/>
          <w:sz w:val="24"/>
          <w:szCs w:val="24"/>
        </w:rPr>
      </w:pPr>
      <w:r w:rsidRPr="00EF1376">
        <w:rPr>
          <w:rFonts w:ascii="Bookman Old Style" w:hAnsi="Bookman Old Style" w:cs="Times New Roman"/>
          <w:b/>
          <w:color w:val="003300"/>
          <w:sz w:val="24"/>
          <w:szCs w:val="24"/>
        </w:rPr>
        <w:t>Price Spiral of Essential Commodities</w:t>
      </w:r>
    </w:p>
    <w:p w14:paraId="50C961D4" w14:textId="6182E66C" w:rsidR="004D0C3F" w:rsidRDefault="004D0C3F" w:rsidP="004D0C3F">
      <w:pPr>
        <w:tabs>
          <w:tab w:val="num" w:pos="1350"/>
          <w:tab w:val="left" w:pos="1710"/>
        </w:tabs>
        <w:rPr>
          <w:rFonts w:ascii="Bookman Old Style" w:hAnsi="Bookman Old Style" w:cs="Times New Roman"/>
          <w:b/>
          <w:color w:val="003300"/>
          <w:sz w:val="24"/>
          <w:szCs w:val="24"/>
        </w:rPr>
      </w:pPr>
    </w:p>
    <w:p w14:paraId="75CE9D4A" w14:textId="12751AD8" w:rsidR="004D0C3F" w:rsidRDefault="004D0C3F" w:rsidP="004D0C3F">
      <w:pPr>
        <w:tabs>
          <w:tab w:val="num" w:pos="1350"/>
          <w:tab w:val="left" w:pos="1710"/>
        </w:tabs>
        <w:rPr>
          <w:rFonts w:ascii="Bookman Old Style" w:hAnsi="Bookman Old Style" w:cs="Times New Roman"/>
          <w:b/>
          <w:color w:val="003300"/>
          <w:sz w:val="24"/>
          <w:szCs w:val="24"/>
        </w:rPr>
      </w:pPr>
    </w:p>
    <w:p w14:paraId="0EE2A201" w14:textId="5355519A" w:rsidR="00347850" w:rsidRDefault="004D0C3F" w:rsidP="00347850">
      <w:pPr>
        <w:jc w:val="both"/>
        <w:rPr>
          <w:rFonts w:ascii="SutonnyMJ" w:hAnsi="SutonnyMJ" w:cs="Times New Roman"/>
          <w:b/>
        </w:rPr>
      </w:pPr>
      <w:r>
        <w:rPr>
          <w:rFonts w:ascii="Bookman Old Style" w:hAnsi="Bookman Old Style" w:cs="Times New Roman"/>
          <w:b/>
          <w:color w:val="FF0000"/>
          <w:sz w:val="24"/>
          <w:szCs w:val="24"/>
          <w:u w:val="single"/>
        </w:rPr>
        <w:br w:type="column"/>
      </w:r>
      <w:r w:rsidR="00347850" w:rsidRPr="004005EC">
        <w:rPr>
          <w:rFonts w:ascii="Bookman Old Style" w:hAnsi="Bookman Old Style" w:cs="Times New Roman"/>
          <w:b/>
          <w:color w:val="FF0000"/>
          <w:sz w:val="24"/>
          <w:szCs w:val="24"/>
          <w:u w:val="single"/>
        </w:rPr>
        <w:lastRenderedPageBreak/>
        <w:t>1. Preface:</w:t>
      </w:r>
      <w:r w:rsidR="00347850">
        <w:rPr>
          <w:rFonts w:ascii="Bookman Old Style" w:hAnsi="Bookman Old Style" w:cs="Times New Roman"/>
          <w:b/>
          <w:color w:val="FF0000"/>
          <w:sz w:val="24"/>
          <w:szCs w:val="24"/>
        </w:rPr>
        <w:t xml:space="preserve"> </w:t>
      </w:r>
      <w:r w:rsidR="00347850" w:rsidRPr="002343C9">
        <w:rPr>
          <w:rFonts w:ascii="SutonnyMJ" w:hAnsi="SutonnyMJ" w:cs="SutonnyMJ"/>
          <w:i/>
          <w:sz w:val="24"/>
          <w:szCs w:val="24"/>
        </w:rPr>
        <w:t>(</w:t>
      </w:r>
      <w:r w:rsidR="00F00818" w:rsidRPr="002343C9">
        <w:rPr>
          <w:rFonts w:ascii="SutonnyOMJ" w:hAnsi="SutonnyOMJ" w:cs="SutonnyOMJ"/>
          <w:i/>
          <w:sz w:val="24"/>
          <w:szCs w:val="24"/>
        </w:rPr>
        <w:t>নেতিবাচক ইস্যুগুলোতে</w:t>
      </w:r>
      <w:r w:rsidR="00F00818" w:rsidRPr="002343C9">
        <w:rPr>
          <w:rFonts w:ascii="Nirmala UI" w:hAnsi="Nirmala UI" w:cs="Nirmala UI"/>
          <w:i/>
          <w:sz w:val="24"/>
          <w:szCs w:val="24"/>
        </w:rPr>
        <w:t xml:space="preserve"> </w:t>
      </w:r>
      <w:r w:rsidR="00347850" w:rsidRPr="002343C9">
        <w:rPr>
          <w:rFonts w:ascii="SutonnyMJ" w:hAnsi="SutonnyMJ" w:cs="Times New Roman"/>
          <w:i/>
        </w:rPr>
        <w:t>G a</w:t>
      </w:r>
      <w:r w:rsidR="002343C9" w:rsidRPr="002343C9">
        <w:rPr>
          <w:rFonts w:ascii="SutonnyMJ" w:hAnsi="SutonnyMJ" w:cs="Times New Roman"/>
          <w:i/>
        </w:rPr>
        <w:t xml:space="preserve">i‡bi cÖvmw½K </w:t>
      </w:r>
      <w:r w:rsidR="002343C9" w:rsidRPr="002343C9">
        <w:rPr>
          <w:rFonts w:ascii="SutonnyOMJ" w:hAnsi="SutonnyOMJ" w:cs="SutonnyOMJ"/>
          <w:i/>
        </w:rPr>
        <w:t>কোনো</w:t>
      </w:r>
      <w:r w:rsidR="002343C9" w:rsidRPr="002343C9">
        <w:rPr>
          <w:rFonts w:ascii="SutonnyMJ" w:hAnsi="SutonnyMJ" w:cs="Times New Roman"/>
          <w:i/>
        </w:rPr>
        <w:t xml:space="preserve"> Dw³ w`‡q</w:t>
      </w:r>
      <w:r w:rsidR="00347850" w:rsidRPr="002343C9">
        <w:rPr>
          <w:rFonts w:ascii="SutonnyMJ" w:hAnsi="SutonnyMJ" w:cs="Times New Roman"/>
          <w:i/>
        </w:rPr>
        <w:t xml:space="preserve"> kyiæ</w:t>
      </w:r>
      <w:r w:rsidR="00F00818" w:rsidRPr="002343C9">
        <w:rPr>
          <w:rFonts w:ascii="SutonnyMJ" w:hAnsi="SutonnyMJ" w:cs="Times New Roman"/>
          <w:i/>
        </w:rPr>
        <w:t xml:space="preserve"> Ki‡Z </w:t>
      </w:r>
      <w:r w:rsidR="00F00818" w:rsidRPr="002343C9">
        <w:rPr>
          <w:rFonts w:ascii="SutonnyOMJ" w:hAnsi="SutonnyOMJ" w:cs="SutonnyOMJ"/>
          <w:i/>
        </w:rPr>
        <w:t>পারো</w:t>
      </w:r>
      <w:r w:rsidR="00347850" w:rsidRPr="002343C9">
        <w:rPr>
          <w:rFonts w:ascii="SutonnyMJ" w:hAnsi="SutonnyMJ" w:cs="Times New Roman"/>
          <w:i/>
        </w:rPr>
        <w:t>)</w:t>
      </w:r>
    </w:p>
    <w:p w14:paraId="276DBE2E" w14:textId="77777777" w:rsidR="00347850" w:rsidRPr="00C94414" w:rsidRDefault="00347850" w:rsidP="00347850">
      <w:pPr>
        <w:jc w:val="both"/>
        <w:rPr>
          <w:rFonts w:ascii="Bookman Old Style" w:hAnsi="Bookman Old Style" w:cs="Times New Roman"/>
          <w:b/>
          <w:color w:val="FF0000"/>
          <w:sz w:val="10"/>
          <w:szCs w:val="24"/>
          <w:u w:val="single"/>
        </w:rPr>
      </w:pPr>
    </w:p>
    <w:p w14:paraId="3825BEEE" w14:textId="33B0B344" w:rsidR="00347850" w:rsidRDefault="00347850" w:rsidP="00347850">
      <w:pPr>
        <w:jc w:val="right"/>
        <w:rPr>
          <w:rFonts w:ascii="Times New Roman" w:hAnsi="Times New Roman" w:cs="Times New Roman"/>
          <w:b/>
          <w:i/>
        </w:rPr>
      </w:pPr>
      <w:r w:rsidRPr="00C94414">
        <w:rPr>
          <w:rFonts w:ascii="Bookman Old Style" w:hAnsi="Bookman Old Style" w:cs="Times New Roman"/>
          <w:b/>
          <w:bCs/>
          <w:color w:val="FF0000"/>
        </w:rPr>
        <w:t>"</w:t>
      </w:r>
      <w:r w:rsidRPr="00C6365F">
        <w:rPr>
          <w:rFonts w:ascii="Bookman Old Style" w:hAnsi="Bookman Old Style" w:cs="Times New Roman"/>
          <w:b/>
          <w:bCs/>
          <w:color w:val="0000FF"/>
        </w:rPr>
        <w:t>The world will not be destroyed by those who do evil, but by those who watch them without doing anything</w:t>
      </w:r>
      <w:r w:rsidRPr="00C94414">
        <w:rPr>
          <w:rFonts w:ascii="Bookman Old Style" w:hAnsi="Bookman Old Style" w:cs="Times New Roman"/>
          <w:b/>
          <w:bCs/>
          <w:color w:val="FF0000"/>
        </w:rPr>
        <w:t>."</w:t>
      </w:r>
      <w:r w:rsidRPr="00E34DA3">
        <w:rPr>
          <w:rFonts w:ascii="Times New Roman" w:hAnsi="Times New Roman" w:cs="Times New Roman"/>
          <w:b/>
          <w:bCs/>
          <w:color w:val="FF0000"/>
        </w:rPr>
        <w:t xml:space="preserve"> </w:t>
      </w:r>
      <w:r>
        <w:rPr>
          <w:rFonts w:ascii="Times New Roman" w:hAnsi="Times New Roman" w:cs="Arial Unicode MS"/>
          <w:rtl/>
          <w:cs/>
        </w:rPr>
        <w:tab/>
      </w:r>
      <w:r>
        <w:rPr>
          <w:rFonts w:ascii="Times New Roman" w:hAnsi="Times New Roman" w:cs="Arial Unicode MS" w:hint="cs"/>
          <w:rtl/>
          <w:cs/>
        </w:rPr>
        <w:tab/>
      </w:r>
      <w:r w:rsidRPr="00F156EA">
        <w:rPr>
          <w:rFonts w:ascii="Times New Roman" w:hAnsi="Times New Roman" w:cs="Times New Roman"/>
          <w:b/>
          <w:i/>
        </w:rPr>
        <w:t>-Albert Einstein</w:t>
      </w:r>
    </w:p>
    <w:p w14:paraId="6529F2C7" w14:textId="40E30292" w:rsidR="00347850" w:rsidRPr="008E135E" w:rsidRDefault="00347850" w:rsidP="00347850">
      <w:pPr>
        <w:jc w:val="both"/>
        <w:rPr>
          <w:rFonts w:ascii="Bookman Old Style" w:hAnsi="Bookman Old Style" w:cs="Times New Roman"/>
          <w:rtl/>
          <w:cs/>
        </w:rPr>
      </w:pPr>
      <w:r w:rsidRPr="008E135E">
        <w:rPr>
          <w:rFonts w:ascii="Bookman Old Style" w:hAnsi="Bookman Old Style" w:cs="Times New Roman"/>
        </w:rPr>
        <w:t xml:space="preserve">      At the very outset of our discussion, we may unhesitatingly say that </w:t>
      </w:r>
      <w:r w:rsidRPr="008E135E">
        <w:rPr>
          <w:rFonts w:ascii="Bookman Old Style" w:hAnsi="Bookman Old Style" w:cs="Times New Roman"/>
          <w:u w:val="single"/>
        </w:rPr>
        <w:t>‘Name of the Essay’ (as</w:t>
      </w:r>
      <w:r w:rsidRPr="008E135E">
        <w:rPr>
          <w:rFonts w:ascii="Bookman Old Style" w:hAnsi="Bookman Old Style" w:cs="Times New Roman"/>
          <w:i/>
          <w:u w:val="single"/>
        </w:rPr>
        <w:t xml:space="preserve"> Terrorism</w:t>
      </w:r>
      <w:r w:rsidRPr="008E135E">
        <w:rPr>
          <w:rFonts w:ascii="Bookman Old Style" w:hAnsi="Bookman Old Style" w:cs="Times New Roman"/>
          <w:u w:val="single"/>
        </w:rPr>
        <w:t>)</w:t>
      </w:r>
      <w:r w:rsidRPr="008E135E">
        <w:rPr>
          <w:rFonts w:ascii="Bookman Old Style" w:hAnsi="Bookman Old Style" w:cs="Times New Roman"/>
        </w:rPr>
        <w:t xml:space="preserve"> has become one of the much talked issues held in both national and international atmospheres in the couple of the years. </w:t>
      </w:r>
    </w:p>
    <w:p w14:paraId="7D12C16E" w14:textId="5FE66883" w:rsidR="00AD47B0" w:rsidRPr="008E135E" w:rsidRDefault="00347850" w:rsidP="008E135E">
      <w:pPr>
        <w:ind w:firstLine="720"/>
        <w:contextualSpacing/>
        <w:jc w:val="both"/>
        <w:rPr>
          <w:rFonts w:ascii="Bookman Old Style" w:hAnsi="Bookman Old Style" w:cs="Times New Roman"/>
        </w:rPr>
      </w:pPr>
      <w:r w:rsidRPr="008E135E">
        <w:rPr>
          <w:rFonts w:ascii="SutonnyOMJ" w:hAnsi="SutonnyOMJ" w:cs="SutonnyOMJ"/>
          <w:b/>
          <w:bCs/>
          <w:color w:val="FF0000"/>
          <w:cs/>
          <w:lang w:bidi="bn-BD"/>
        </w:rPr>
        <w:t>অথবা</w:t>
      </w:r>
      <w:r w:rsidRPr="008E135E">
        <w:rPr>
          <w:rFonts w:ascii="SutonnyOMJ" w:hAnsi="SutonnyOMJ" w:cs="SutonnyOMJ"/>
          <w:b/>
          <w:bCs/>
          <w:color w:val="FF0000"/>
          <w:lang w:bidi="bn-BD"/>
        </w:rPr>
        <w:t>,</w:t>
      </w:r>
      <w:r w:rsidRPr="008E135E">
        <w:rPr>
          <w:rFonts w:ascii="Bookman Old Style" w:hAnsi="Bookman Old Style" w:cs="Vrinda"/>
          <w:color w:val="FF0000"/>
          <w:lang w:bidi="bn-BD"/>
        </w:rPr>
        <w:t xml:space="preserve"> </w:t>
      </w:r>
      <w:r w:rsidRPr="008E135E">
        <w:rPr>
          <w:rFonts w:ascii="Bookman Old Style" w:hAnsi="Bookman Old Style" w:cs="Times New Roman"/>
        </w:rPr>
        <w:t xml:space="preserve">As a vehicle </w:t>
      </w:r>
      <w:r w:rsidR="00AD47B0" w:rsidRPr="008E135E">
        <w:rPr>
          <w:rFonts w:ascii="Bookman Old Style" w:hAnsi="Bookman Old Style" w:cs="Times New Roman"/>
          <w:highlight w:val="lightGray"/>
        </w:rPr>
        <w:t>becomes</w:t>
      </w:r>
      <w:r w:rsidRPr="008E135E">
        <w:rPr>
          <w:rFonts w:ascii="Bookman Old Style" w:hAnsi="Bookman Old Style" w:cs="Times New Roman"/>
          <w:highlight w:val="lightGray"/>
        </w:rPr>
        <w:t xml:space="preserve"> </w:t>
      </w:r>
      <w:r w:rsidR="00AD47B0" w:rsidRPr="008E135E">
        <w:rPr>
          <w:rFonts w:ascii="Bookman Old Style" w:hAnsi="Bookman Old Style" w:cs="Times New Roman"/>
          <w:highlight w:val="lightGray"/>
        </w:rPr>
        <w:t>inoperable</w:t>
      </w:r>
      <w:r w:rsidRPr="008E135E">
        <w:rPr>
          <w:rFonts w:ascii="Bookman Old Style" w:hAnsi="Bookman Old Style" w:cs="Times New Roman"/>
        </w:rPr>
        <w:t xml:space="preserve"> with </w:t>
      </w:r>
      <w:r w:rsidR="00AD47B0" w:rsidRPr="008E135E">
        <w:rPr>
          <w:rFonts w:ascii="Bookman Old Style" w:hAnsi="Bookman Old Style" w:cs="Times New Roman"/>
        </w:rPr>
        <w:t>contaminated</w:t>
      </w:r>
      <w:r w:rsidRPr="008E135E">
        <w:rPr>
          <w:rFonts w:ascii="Bookman Old Style" w:hAnsi="Bookman Old Style" w:cs="Times New Roman"/>
        </w:rPr>
        <w:t xml:space="preserve"> fuel</w:t>
      </w:r>
      <w:r w:rsidR="00AD47B0" w:rsidRPr="008E135E">
        <w:rPr>
          <w:rFonts w:ascii="Bookman Old Style" w:hAnsi="Bookman Old Style" w:cs="Times New Roman"/>
        </w:rPr>
        <w:t>,</w:t>
      </w:r>
      <w:r w:rsidRPr="008E135E">
        <w:rPr>
          <w:rFonts w:ascii="Bookman Old Style" w:hAnsi="Bookman Old Style" w:cs="Times New Roman"/>
        </w:rPr>
        <w:t xml:space="preserve"> likewise a country </w:t>
      </w:r>
      <w:r w:rsidR="00AD47B0" w:rsidRPr="008E135E">
        <w:rPr>
          <w:rFonts w:ascii="Bookman Old Style" w:hAnsi="Bookman Old Style" w:cs="Times New Roman"/>
          <w:highlight w:val="lightGray"/>
        </w:rPr>
        <w:t>gradually becomes unworkable with</w:t>
      </w:r>
      <w:r w:rsidRPr="008E135E">
        <w:rPr>
          <w:rFonts w:ascii="Bookman Old Style" w:hAnsi="Bookman Old Style" w:cs="Times New Roman"/>
        </w:rPr>
        <w:t xml:space="preserve"> the </w:t>
      </w:r>
      <w:r w:rsidRPr="008E135E">
        <w:rPr>
          <w:rFonts w:ascii="Bookman Old Style" w:hAnsi="Bookman Old Style" w:cs="Times New Roman"/>
          <w:highlight w:val="lightGray"/>
        </w:rPr>
        <w:t>existence</w:t>
      </w:r>
      <w:r w:rsidRPr="008E135E">
        <w:rPr>
          <w:rFonts w:ascii="Bookman Old Style" w:hAnsi="Bookman Old Style" w:cs="Times New Roman"/>
        </w:rPr>
        <w:t xml:space="preserve"> of </w:t>
      </w:r>
      <w:r w:rsidRPr="008E135E">
        <w:rPr>
          <w:rFonts w:ascii="Bookman Old Style" w:hAnsi="Bookman Old Style" w:cs="Times New Roman"/>
          <w:u w:val="single"/>
        </w:rPr>
        <w:t>terrorism</w:t>
      </w:r>
      <w:r w:rsidRPr="008E135E">
        <w:rPr>
          <w:rFonts w:ascii="Bookman Old Style" w:hAnsi="Bookman Old Style" w:cs="Times New Roman"/>
        </w:rPr>
        <w:t xml:space="preserve">. </w:t>
      </w:r>
    </w:p>
    <w:p w14:paraId="483F6823" w14:textId="4BEDDF69" w:rsidR="00347850" w:rsidRPr="008E135E" w:rsidRDefault="00347850" w:rsidP="00347850">
      <w:pPr>
        <w:contextualSpacing/>
        <w:jc w:val="both"/>
        <w:rPr>
          <w:rFonts w:ascii="Bookman Old Style" w:hAnsi="Bookman Old Style" w:cs="Helvetica"/>
          <w:shd w:val="clear" w:color="auto" w:fill="FFFFFF"/>
        </w:rPr>
      </w:pPr>
      <w:r w:rsidRPr="008E135E">
        <w:rPr>
          <w:rFonts w:ascii="Bookman Old Style" w:hAnsi="Bookman Old Style"/>
        </w:rPr>
        <w:t xml:space="preserve">It is like a </w:t>
      </w:r>
      <w:r w:rsidRPr="008E135E">
        <w:rPr>
          <w:rFonts w:ascii="Bookman Old Style" w:hAnsi="Bookman Old Style"/>
          <w:highlight w:val="lightGray"/>
        </w:rPr>
        <w:t>dreadful toxic</w:t>
      </w:r>
      <w:r w:rsidRPr="008E135E">
        <w:rPr>
          <w:rFonts w:ascii="Bookman Old Style" w:hAnsi="Bookman Old Style"/>
        </w:rPr>
        <w:t xml:space="preserve"> which kill a patient slowly. It is a </w:t>
      </w:r>
      <w:r w:rsidRPr="008E135E">
        <w:rPr>
          <w:rFonts w:ascii="Bookman Old Style" w:hAnsi="Bookman Old Style"/>
          <w:highlight w:val="lightGray"/>
        </w:rPr>
        <w:t>tremendous peril</w:t>
      </w:r>
      <w:r w:rsidRPr="008E135E">
        <w:rPr>
          <w:rFonts w:ascii="Bookman Old Style" w:hAnsi="Bookman Old Style"/>
        </w:rPr>
        <w:t xml:space="preserve"> for Bangladesh to be developed socially/ culturally/ economically. In </w:t>
      </w:r>
      <w:r w:rsidRPr="008E135E">
        <w:rPr>
          <w:rFonts w:ascii="Bookman Old Style" w:hAnsi="Bookman Old Style" w:cs="Helvetica"/>
          <w:shd w:val="clear" w:color="auto" w:fill="FFFFFF"/>
        </w:rPr>
        <w:t>1971 So</w:t>
      </w:r>
      <w:r w:rsidR="00512A15">
        <w:rPr>
          <w:rFonts w:ascii="Bookman Old Style" w:hAnsi="Bookman Old Style" w:cs="Helvetica"/>
          <w:shd w:val="clear" w:color="auto" w:fill="FFFFFF"/>
        </w:rPr>
        <w:t>uth Korea, Thailand, Bangladesh and</w:t>
      </w:r>
      <w:r w:rsidRPr="008E135E">
        <w:rPr>
          <w:rFonts w:ascii="Bookman Old Style" w:hAnsi="Bookman Old Style" w:cs="Helvetica"/>
          <w:shd w:val="clear" w:color="auto" w:fill="FFFFFF"/>
        </w:rPr>
        <w:t xml:space="preserve"> Malaysia were in similar economic condition. Only by </w:t>
      </w:r>
      <w:r w:rsidRPr="008E135E">
        <w:rPr>
          <w:rFonts w:ascii="Bookman Old Style" w:hAnsi="Bookman Old Style" w:cs="Helvetica"/>
          <w:highlight w:val="lightGray"/>
          <w:shd w:val="clear" w:color="auto" w:fill="FFFFFF"/>
        </w:rPr>
        <w:t>handling</w:t>
      </w:r>
      <w:r w:rsidRPr="008E135E">
        <w:rPr>
          <w:rFonts w:ascii="Bookman Old Style" w:hAnsi="Bookman Old Style" w:cs="Helvetica"/>
          <w:shd w:val="clear" w:color="auto" w:fill="FFFFFF"/>
        </w:rPr>
        <w:t xml:space="preserve"> such type of </w:t>
      </w:r>
      <w:r w:rsidRPr="008E135E">
        <w:rPr>
          <w:rFonts w:ascii="Bookman Old Style" w:hAnsi="Bookman Old Style" w:cs="Helvetica"/>
          <w:highlight w:val="lightGray"/>
          <w:shd w:val="clear" w:color="auto" w:fill="FFFFFF"/>
        </w:rPr>
        <w:t>crucial</w:t>
      </w:r>
      <w:r w:rsidRPr="008E135E">
        <w:rPr>
          <w:rFonts w:ascii="Bookman Old Style" w:hAnsi="Bookman Old Style" w:cs="Helvetica"/>
          <w:shd w:val="clear" w:color="auto" w:fill="FFFFFF"/>
        </w:rPr>
        <w:t xml:space="preserve"> functions </w:t>
      </w:r>
      <w:r w:rsidRPr="008E135E">
        <w:rPr>
          <w:rFonts w:ascii="Bookman Old Style" w:hAnsi="Bookman Old Style" w:cs="Helvetica"/>
          <w:highlight w:val="lightGray"/>
          <w:shd w:val="clear" w:color="auto" w:fill="FFFFFF"/>
        </w:rPr>
        <w:t>properly</w:t>
      </w:r>
      <w:r w:rsidRPr="008E135E">
        <w:rPr>
          <w:rFonts w:ascii="Bookman Old Style" w:hAnsi="Bookman Old Style" w:cs="Helvetica"/>
          <w:shd w:val="clear" w:color="auto" w:fill="FFFFFF"/>
        </w:rPr>
        <w:t>, those countries except Bangladesh have achieved an enormous trade and industrial development.</w:t>
      </w:r>
    </w:p>
    <w:p w14:paraId="41627E6E" w14:textId="534CB5B0" w:rsidR="00347850" w:rsidRPr="008E135E" w:rsidRDefault="00347850" w:rsidP="008E135E">
      <w:pPr>
        <w:ind w:firstLine="720"/>
        <w:jc w:val="both"/>
        <w:rPr>
          <w:rFonts w:ascii="Bookman Old Style" w:hAnsi="Bookman Old Style" w:cs="Times New Roman"/>
          <w:lang w:bidi="bn-BD"/>
        </w:rPr>
      </w:pPr>
      <w:r w:rsidRPr="008E135E">
        <w:rPr>
          <w:rFonts w:ascii="SutonnyOMJ" w:hAnsi="SutonnyOMJ" w:cs="SutonnyOMJ"/>
          <w:b/>
          <w:bCs/>
          <w:color w:val="FF0000"/>
          <w:cs/>
          <w:lang w:bidi="bn-BD"/>
        </w:rPr>
        <w:t>অথবা</w:t>
      </w:r>
      <w:r w:rsidRPr="008E135E">
        <w:rPr>
          <w:rFonts w:ascii="SutonnyOMJ" w:hAnsi="SutonnyOMJ" w:cs="SutonnyOMJ"/>
          <w:b/>
          <w:bCs/>
          <w:color w:val="FF0000"/>
          <w:lang w:bidi="bn-BD"/>
        </w:rPr>
        <w:t>,</w:t>
      </w:r>
      <w:r w:rsidRPr="008E135E">
        <w:rPr>
          <w:rFonts w:ascii="Bookman Old Style" w:hAnsi="Bookman Old Style" w:cs="Vrinda"/>
          <w:color w:val="FF0000"/>
          <w:lang w:bidi="bn-BD"/>
        </w:rPr>
        <w:t xml:space="preserve"> </w:t>
      </w:r>
      <w:r w:rsidRPr="008E135E">
        <w:rPr>
          <w:rFonts w:ascii="Bookman Old Style" w:hAnsi="Bookman Old Style" w:cs="Times New Roman"/>
          <w:i/>
          <w:u w:val="single"/>
        </w:rPr>
        <w:t>Terrorism</w:t>
      </w:r>
      <w:r w:rsidRPr="008E135E">
        <w:rPr>
          <w:rFonts w:ascii="Bookman Old Style" w:hAnsi="Bookman Old Style" w:cs="Times New Roman"/>
          <w:lang w:bidi="bn-BD"/>
        </w:rPr>
        <w:t xml:space="preserve"> is a </w:t>
      </w:r>
      <w:r w:rsidRPr="008E135E">
        <w:rPr>
          <w:rFonts w:ascii="Bookman Old Style" w:hAnsi="Bookman Old Style" w:cs="Times New Roman"/>
          <w:highlight w:val="lightGray"/>
          <w:lang w:bidi="bn-BD"/>
        </w:rPr>
        <w:t>frightening</w:t>
      </w:r>
      <w:r w:rsidRPr="008E135E">
        <w:rPr>
          <w:rFonts w:ascii="Bookman Old Style" w:hAnsi="Bookman Old Style" w:cs="Times New Roman"/>
          <w:lang w:bidi="bn-BD"/>
        </w:rPr>
        <w:t xml:space="preserve"> word in this era and has swept public attention for the last decades.</w:t>
      </w:r>
    </w:p>
    <w:p w14:paraId="7A9926BC" w14:textId="77777777" w:rsidR="00347850" w:rsidRPr="008E135E" w:rsidRDefault="00347850" w:rsidP="00347850">
      <w:pPr>
        <w:ind w:firstLine="720"/>
        <w:jc w:val="both"/>
        <w:rPr>
          <w:rFonts w:ascii="Bookman Old Style" w:hAnsi="Bookman Old Style" w:cs="Times New Roman"/>
          <w:lang w:bidi="bn-BD"/>
        </w:rPr>
      </w:pPr>
      <w:r w:rsidRPr="008E135E">
        <w:rPr>
          <w:rFonts w:ascii="Bookman Old Style" w:hAnsi="Bookman Old Style" w:cs="Times New Roman"/>
        </w:rPr>
        <w:t xml:space="preserve">Undeniably, </w:t>
      </w:r>
      <w:r w:rsidRPr="008E135E">
        <w:rPr>
          <w:rFonts w:ascii="Bookman Old Style" w:hAnsi="Bookman Old Style" w:cs="Times New Roman"/>
          <w:u w:val="single"/>
        </w:rPr>
        <w:t>‘Name of the Essay’ (as</w:t>
      </w:r>
      <w:r w:rsidRPr="008E135E">
        <w:rPr>
          <w:rFonts w:ascii="Bookman Old Style" w:hAnsi="Bookman Old Style" w:cs="Times New Roman"/>
          <w:i/>
          <w:u w:val="single"/>
        </w:rPr>
        <w:t xml:space="preserve"> terrorism</w:t>
      </w:r>
      <w:r w:rsidRPr="008E135E">
        <w:rPr>
          <w:rFonts w:ascii="Bookman Old Style" w:hAnsi="Bookman Old Style" w:cs="Times New Roman"/>
          <w:u w:val="single"/>
        </w:rPr>
        <w:t>)</w:t>
      </w:r>
      <w:r w:rsidRPr="008E135E">
        <w:rPr>
          <w:rFonts w:ascii="Bookman Old Style" w:hAnsi="Bookman Old Style" w:cs="Times New Roman"/>
        </w:rPr>
        <w:t xml:space="preserve"> is a great </w:t>
      </w:r>
      <w:r w:rsidRPr="008E135E">
        <w:rPr>
          <w:rFonts w:ascii="Bookman Old Style" w:hAnsi="Bookman Old Style" w:cs="Times New Roman"/>
          <w:highlight w:val="lightGray"/>
        </w:rPr>
        <w:t>hurdle</w:t>
      </w:r>
      <w:r w:rsidRPr="008E135E">
        <w:rPr>
          <w:rFonts w:ascii="Bookman Old Style" w:hAnsi="Bookman Old Style" w:cs="Times New Roman"/>
        </w:rPr>
        <w:t xml:space="preserve"> behind a country’s development. It </w:t>
      </w:r>
      <w:r w:rsidRPr="008E135E">
        <w:rPr>
          <w:rFonts w:ascii="Bookman Old Style" w:hAnsi="Bookman Old Style" w:cs="Times New Roman"/>
          <w:highlight w:val="lightGray"/>
        </w:rPr>
        <w:t>blows up</w:t>
      </w:r>
      <w:r w:rsidRPr="008E135E">
        <w:rPr>
          <w:rFonts w:ascii="Bookman Old Style" w:hAnsi="Bookman Old Style" w:cs="Times New Roman"/>
        </w:rPr>
        <w:t xml:space="preserve"> the human rights, </w:t>
      </w:r>
      <w:r w:rsidRPr="008E135E">
        <w:rPr>
          <w:rFonts w:ascii="Bookman Old Style" w:hAnsi="Bookman Old Style" w:cs="Times New Roman"/>
          <w:highlight w:val="lightGray"/>
        </w:rPr>
        <w:t>takes away</w:t>
      </w:r>
      <w:r w:rsidRPr="008E135E">
        <w:rPr>
          <w:rFonts w:ascii="Bookman Old Style" w:hAnsi="Bookman Old Style" w:cs="Times New Roman"/>
        </w:rPr>
        <w:t xml:space="preserve"> the justice, </w:t>
      </w:r>
      <w:r w:rsidRPr="008E135E">
        <w:rPr>
          <w:rFonts w:ascii="Bookman Old Style" w:hAnsi="Bookman Old Style" w:cs="Times New Roman"/>
          <w:highlight w:val="lightGray"/>
        </w:rPr>
        <w:t>destroys</w:t>
      </w:r>
      <w:r w:rsidRPr="008E135E">
        <w:rPr>
          <w:rFonts w:ascii="Bookman Old Style" w:hAnsi="Bookman Old Style" w:cs="Times New Roman"/>
        </w:rPr>
        <w:t xml:space="preserve"> law and order and </w:t>
      </w:r>
      <w:r w:rsidRPr="008E135E">
        <w:rPr>
          <w:rFonts w:ascii="Bookman Old Style" w:hAnsi="Bookman Old Style" w:cs="Times New Roman"/>
          <w:highlight w:val="lightGray"/>
        </w:rPr>
        <w:t>hinders</w:t>
      </w:r>
      <w:r w:rsidRPr="008E135E">
        <w:rPr>
          <w:rFonts w:ascii="Bookman Old Style" w:hAnsi="Bookman Old Style" w:cs="Times New Roman"/>
        </w:rPr>
        <w:t xml:space="preserve"> equal opportunities to the masses. It </w:t>
      </w:r>
      <w:r w:rsidRPr="008E135E">
        <w:rPr>
          <w:rFonts w:ascii="Bookman Old Style" w:hAnsi="Bookman Old Style" w:cs="Times New Roman"/>
          <w:highlight w:val="lightGray"/>
        </w:rPr>
        <w:t>obstructs</w:t>
      </w:r>
      <w:r w:rsidRPr="008E135E">
        <w:rPr>
          <w:rFonts w:ascii="Bookman Old Style" w:hAnsi="Bookman Old Style" w:cs="Times New Roman"/>
        </w:rPr>
        <w:t xml:space="preserve"> the fruits of progress and development to all and sundry. It is unexpected at all levels of society and state. In today’s globalized world terrorism </w:t>
      </w:r>
      <w:r w:rsidRPr="008E135E">
        <w:rPr>
          <w:rFonts w:ascii="Bookman Old Style" w:hAnsi="Bookman Old Style" w:cs="Times New Roman"/>
          <w:highlight w:val="lightGray"/>
        </w:rPr>
        <w:t>hinders</w:t>
      </w:r>
      <w:r w:rsidRPr="008E135E">
        <w:rPr>
          <w:rFonts w:ascii="Bookman Old Style" w:hAnsi="Bookman Old Style" w:cs="Times New Roman"/>
        </w:rPr>
        <w:t xml:space="preserve"> to meet the challenges of the world. It makes the system of the state ineffectual and inefficient.</w:t>
      </w:r>
    </w:p>
    <w:p w14:paraId="60700643" w14:textId="77777777" w:rsidR="00347850" w:rsidRPr="008E135E" w:rsidRDefault="00347850" w:rsidP="00347850">
      <w:pPr>
        <w:rPr>
          <w:rFonts w:ascii="Bookman Old Style" w:hAnsi="Bookman Old Style" w:cs="Times New Roman"/>
          <w:sz w:val="4"/>
        </w:rPr>
      </w:pPr>
    </w:p>
    <w:p w14:paraId="44AD1DDE" w14:textId="77777777" w:rsidR="00347850" w:rsidRPr="008E135E" w:rsidRDefault="00347850" w:rsidP="008E135E">
      <w:pPr>
        <w:ind w:firstLine="720"/>
        <w:jc w:val="both"/>
        <w:rPr>
          <w:rFonts w:ascii="Bookman Old Style" w:hAnsi="Bookman Old Style" w:cs="Times New Roman"/>
        </w:rPr>
      </w:pPr>
      <w:r w:rsidRPr="008E135E">
        <w:rPr>
          <w:rFonts w:ascii="SutonnyOMJ" w:hAnsi="SutonnyOMJ" w:cs="SutonnyOMJ"/>
          <w:b/>
          <w:bCs/>
          <w:color w:val="FF0000"/>
          <w:cs/>
          <w:lang w:bidi="bn-BD"/>
        </w:rPr>
        <w:t>অথবা</w:t>
      </w:r>
      <w:r w:rsidRPr="008E135E">
        <w:rPr>
          <w:rFonts w:ascii="SutonnyOMJ" w:hAnsi="SutonnyOMJ" w:cs="SutonnyOMJ"/>
          <w:b/>
          <w:bCs/>
          <w:color w:val="FF0000"/>
          <w:lang w:bidi="bn-BD"/>
        </w:rPr>
        <w:t>,</w:t>
      </w:r>
      <w:r w:rsidRPr="008E135E">
        <w:rPr>
          <w:rFonts w:ascii="Bookman Old Style" w:hAnsi="Bookman Old Style" w:cs="Vrinda"/>
          <w:color w:val="FF0000"/>
          <w:lang w:bidi="bn-BD"/>
        </w:rPr>
        <w:t xml:space="preserve"> </w:t>
      </w:r>
      <w:r w:rsidRPr="008E135E">
        <w:rPr>
          <w:rFonts w:ascii="Bookman Old Style" w:hAnsi="Bookman Old Style" w:cs="Times New Roman"/>
        </w:rPr>
        <w:t xml:space="preserve">Undoubtedly, it has attracted the serious and inquisitive attention of the researchers, policy-makers, think tanks, civil society even all the conscious people of the country. </w:t>
      </w:r>
    </w:p>
    <w:p w14:paraId="405FAC35" w14:textId="529A6E97" w:rsidR="00347850" w:rsidRPr="008E135E" w:rsidRDefault="00347850" w:rsidP="008E135E">
      <w:pPr>
        <w:ind w:firstLine="720"/>
        <w:jc w:val="both"/>
        <w:rPr>
          <w:rFonts w:ascii="Bookman Old Style" w:hAnsi="Bookman Old Style" w:cs="Times New Roman"/>
          <w:lang w:bidi="bn-BD"/>
        </w:rPr>
      </w:pPr>
      <w:r w:rsidRPr="008E135E">
        <w:rPr>
          <w:rFonts w:ascii="SutonnyOMJ" w:hAnsi="SutonnyOMJ" w:cs="SutonnyOMJ"/>
          <w:b/>
          <w:bCs/>
          <w:color w:val="FF0000"/>
          <w:cs/>
          <w:lang w:bidi="bn-BD"/>
        </w:rPr>
        <w:t>অথবা</w:t>
      </w:r>
      <w:r w:rsidRPr="008E135E">
        <w:rPr>
          <w:rFonts w:ascii="SutonnyOMJ" w:hAnsi="SutonnyOMJ" w:cs="SutonnyOMJ"/>
          <w:b/>
          <w:bCs/>
          <w:color w:val="FF0000"/>
          <w:lang w:bidi="bn-BD"/>
        </w:rPr>
        <w:t>,</w:t>
      </w:r>
      <w:r w:rsidRPr="008E135E">
        <w:rPr>
          <w:rFonts w:ascii="Bookman Old Style" w:hAnsi="Bookman Old Style" w:cs="Vrinda"/>
          <w:color w:val="FF0000"/>
          <w:lang w:bidi="bn-BD"/>
        </w:rPr>
        <w:t xml:space="preserve"> </w:t>
      </w:r>
      <w:r w:rsidRPr="008E135E">
        <w:rPr>
          <w:rFonts w:ascii="Bookman Old Style" w:hAnsi="Bookman Old Style" w:cs="Times New Roman"/>
          <w:lang w:bidi="bn-BD"/>
        </w:rPr>
        <w:t>It has also become a major hindrance in the considerati</w:t>
      </w:r>
      <w:r w:rsidR="005F6D5B">
        <w:rPr>
          <w:rFonts w:ascii="Bookman Old Style" w:hAnsi="Bookman Old Style" w:cs="Times New Roman"/>
          <w:lang w:bidi="bn-BD"/>
        </w:rPr>
        <w:t>on of a state’s ability to confo</w:t>
      </w:r>
      <w:r w:rsidRPr="008E135E">
        <w:rPr>
          <w:rFonts w:ascii="Bookman Old Style" w:hAnsi="Bookman Old Style" w:cs="Times New Roman"/>
          <w:lang w:bidi="bn-BD"/>
        </w:rPr>
        <w:t>rm to universally acceptable social/democratic standards. In Bangladesh the present condition of</w:t>
      </w:r>
      <w:r w:rsidRPr="008E135E">
        <w:rPr>
          <w:rFonts w:ascii="Bookman Old Style" w:hAnsi="Bookman Old Style" w:cs="Times New Roman"/>
          <w:i/>
          <w:lang w:bidi="bn-BD"/>
        </w:rPr>
        <w:t xml:space="preserve"> t</w:t>
      </w:r>
      <w:r w:rsidRPr="008E135E">
        <w:rPr>
          <w:rFonts w:ascii="Bookman Old Style" w:hAnsi="Bookman Old Style" w:cs="Times New Roman"/>
          <w:i/>
          <w:u w:val="single"/>
        </w:rPr>
        <w:t>errorism</w:t>
      </w:r>
      <w:r w:rsidRPr="008E135E">
        <w:rPr>
          <w:rFonts w:ascii="Bookman Old Style" w:hAnsi="Bookman Old Style" w:cs="Times New Roman"/>
          <w:lang w:bidi="bn-BD"/>
        </w:rPr>
        <w:t xml:space="preserve"> is very </w:t>
      </w:r>
      <w:r w:rsidRPr="008E135E">
        <w:rPr>
          <w:rFonts w:ascii="Bookman Old Style" w:hAnsi="Bookman Old Style" w:cs="Times New Roman"/>
          <w:highlight w:val="lightGray"/>
          <w:lang w:bidi="bn-BD"/>
        </w:rPr>
        <w:t>terrifying.</w:t>
      </w:r>
      <w:r w:rsidRPr="008E135E">
        <w:rPr>
          <w:rFonts w:ascii="Bookman Old Style" w:hAnsi="Bookman Old Style" w:cs="Times New Roman"/>
          <w:lang w:bidi="bn-BD"/>
        </w:rPr>
        <w:t xml:space="preserve"> To ensure sound local development, action should be taken to work towards </w:t>
      </w:r>
      <w:r w:rsidRPr="008E135E">
        <w:rPr>
          <w:rFonts w:ascii="Bookman Old Style" w:hAnsi="Bookman Old Style" w:cs="Times New Roman"/>
          <w:highlight w:val="lightGray"/>
          <w:lang w:bidi="bn-BD"/>
        </w:rPr>
        <w:t>eliminating</w:t>
      </w:r>
      <w:r w:rsidRPr="008E135E">
        <w:rPr>
          <w:rFonts w:ascii="Bookman Old Style" w:hAnsi="Bookman Old Style" w:cs="Times New Roman"/>
          <w:lang w:bidi="bn-BD"/>
        </w:rPr>
        <w:t xml:space="preserve"> </w:t>
      </w:r>
      <w:r w:rsidRPr="008E135E">
        <w:rPr>
          <w:rFonts w:ascii="Bookman Old Style" w:hAnsi="Bookman Old Style" w:cs="Times New Roman"/>
          <w:i/>
          <w:lang w:bidi="bn-BD"/>
        </w:rPr>
        <w:t>t</w:t>
      </w:r>
      <w:r w:rsidRPr="008E135E">
        <w:rPr>
          <w:rFonts w:ascii="Bookman Old Style" w:hAnsi="Bookman Old Style" w:cs="Times New Roman"/>
          <w:i/>
          <w:u w:val="single"/>
        </w:rPr>
        <w:t>errorism</w:t>
      </w:r>
      <w:r w:rsidRPr="008E135E">
        <w:rPr>
          <w:rFonts w:ascii="Bookman Old Style" w:hAnsi="Bookman Old Style" w:cs="Times New Roman"/>
          <w:lang w:bidi="bn-BD"/>
        </w:rPr>
        <w:t>.</w:t>
      </w:r>
    </w:p>
    <w:p w14:paraId="315E4FF0" w14:textId="77777777" w:rsidR="00347850" w:rsidRPr="008E135E" w:rsidRDefault="00347850" w:rsidP="00347850">
      <w:pPr>
        <w:jc w:val="both"/>
        <w:rPr>
          <w:rFonts w:ascii="Bookman Old Style" w:hAnsi="Bookman Old Style" w:cs="Times New Roman"/>
          <w:sz w:val="2"/>
        </w:rPr>
      </w:pPr>
    </w:p>
    <w:p w14:paraId="0A2D6622" w14:textId="77777777" w:rsidR="00347850" w:rsidRPr="008E135E" w:rsidRDefault="00347850" w:rsidP="00347850">
      <w:pPr>
        <w:jc w:val="both"/>
        <w:rPr>
          <w:rFonts w:ascii="Bookman Old Style" w:hAnsi="Bookman Old Style" w:cs="Times New Roman"/>
        </w:rPr>
      </w:pPr>
      <w:r w:rsidRPr="008E135E">
        <w:rPr>
          <w:rFonts w:ascii="Bookman Old Style" w:hAnsi="Bookman Old Style" w:cs="Times New Roman"/>
          <w:b/>
        </w:rPr>
        <w:lastRenderedPageBreak/>
        <w:tab/>
      </w:r>
      <w:r w:rsidRPr="008E135E">
        <w:rPr>
          <w:rFonts w:ascii="Bookman Old Style" w:hAnsi="Bookman Old Style" w:cs="Times New Roman"/>
          <w:b/>
          <w:color w:val="0000FF"/>
        </w:rPr>
        <w:t>Now,</w:t>
      </w:r>
      <w:r w:rsidRPr="008E135E">
        <w:rPr>
          <w:rFonts w:ascii="Bookman Old Style" w:hAnsi="Bookman Old Style" w:cs="Times New Roman"/>
          <w:color w:val="0000FF"/>
        </w:rPr>
        <w:t xml:space="preserve"> </w:t>
      </w:r>
      <w:r w:rsidRPr="008E135E">
        <w:rPr>
          <w:rFonts w:ascii="Bookman Old Style" w:hAnsi="Bookman Old Style" w:cs="Times New Roman"/>
        </w:rPr>
        <w:t xml:space="preserve">we will proceed on to throw some light on this very topic focusing its definition, dimension, characteristics, classifications, merits and demerits, and wide range-impact in this present world. </w:t>
      </w:r>
    </w:p>
    <w:p w14:paraId="0AB3E5D2" w14:textId="77777777" w:rsidR="00347850" w:rsidRPr="008E135E" w:rsidRDefault="00347850" w:rsidP="00347850">
      <w:pPr>
        <w:jc w:val="both"/>
        <w:rPr>
          <w:rFonts w:ascii="Bookman Old Style" w:hAnsi="Bookman Old Style" w:cs="Times New Roman"/>
        </w:rPr>
      </w:pPr>
      <w:r w:rsidRPr="008E135E">
        <w:rPr>
          <w:rFonts w:ascii="SutonnyOMJ" w:hAnsi="SutonnyOMJ" w:cs="SutonnyOMJ"/>
          <w:b/>
          <w:bCs/>
          <w:color w:val="FF0000"/>
          <w:cs/>
          <w:lang w:bidi="bn-BD"/>
        </w:rPr>
        <w:t>অথবা</w:t>
      </w:r>
      <w:r w:rsidRPr="008E135E">
        <w:rPr>
          <w:rFonts w:ascii="SutonnyOMJ" w:hAnsi="SutonnyOMJ" w:cs="SutonnyOMJ"/>
          <w:b/>
          <w:bCs/>
          <w:color w:val="FF0000"/>
          <w:lang w:bidi="bn-BD"/>
        </w:rPr>
        <w:t>,</w:t>
      </w:r>
      <w:r w:rsidRPr="008E135E">
        <w:rPr>
          <w:rFonts w:ascii="Bookman Old Style" w:hAnsi="Bookman Old Style" w:cs="Vrinda"/>
          <w:b/>
          <w:color w:val="FF0000"/>
          <w:lang w:bidi="bn-BD"/>
        </w:rPr>
        <w:t xml:space="preserve"> </w:t>
      </w:r>
      <w:r w:rsidRPr="008E135E">
        <w:rPr>
          <w:rFonts w:ascii="Bookman Old Style" w:hAnsi="Bookman Old Style" w:cs="Arial"/>
        </w:rPr>
        <w:t xml:space="preserve">This essay will address some of the multifaceted queries associated with </w:t>
      </w:r>
      <w:r w:rsidRPr="008E135E">
        <w:rPr>
          <w:rFonts w:ascii="Bookman Old Style" w:hAnsi="Bookman Old Style" w:cs="Times New Roman"/>
          <w:i/>
          <w:lang w:bidi="bn-BD"/>
        </w:rPr>
        <w:t>t</w:t>
      </w:r>
      <w:r w:rsidRPr="008E135E">
        <w:rPr>
          <w:rFonts w:ascii="Bookman Old Style" w:hAnsi="Bookman Old Style" w:cs="Times New Roman"/>
          <w:i/>
          <w:u w:val="single"/>
        </w:rPr>
        <w:t>errorism</w:t>
      </w:r>
      <w:r w:rsidRPr="008E135E">
        <w:rPr>
          <w:rFonts w:ascii="Bookman Old Style" w:hAnsi="Bookman Old Style" w:cs="Times New Roman"/>
          <w:i/>
        </w:rPr>
        <w:t xml:space="preserve"> </w:t>
      </w:r>
      <w:r w:rsidRPr="008E135E">
        <w:rPr>
          <w:rFonts w:ascii="Bookman Old Style" w:hAnsi="Bookman Old Style" w:cs="Arial"/>
        </w:rPr>
        <w:t xml:space="preserve">in light of its latest and up-to-date veracity. </w:t>
      </w:r>
    </w:p>
    <w:p w14:paraId="1A0A46D6" w14:textId="77777777" w:rsidR="00347850" w:rsidRPr="00877B96" w:rsidRDefault="00347850" w:rsidP="00347850">
      <w:pPr>
        <w:jc w:val="both"/>
        <w:rPr>
          <w:rFonts w:ascii="Bookman Old Style" w:hAnsi="Bookman Old Style" w:cs="Times New Roman"/>
          <w:sz w:val="12"/>
          <w:szCs w:val="12"/>
        </w:rPr>
      </w:pPr>
    </w:p>
    <w:p w14:paraId="174C3D30" w14:textId="77777777" w:rsidR="00347850" w:rsidRPr="00877B96" w:rsidRDefault="00347850" w:rsidP="00347850">
      <w:pPr>
        <w:autoSpaceDE w:val="0"/>
        <w:autoSpaceDN w:val="0"/>
        <w:adjustRightInd w:val="0"/>
        <w:jc w:val="both"/>
        <w:rPr>
          <w:rFonts w:ascii="Bookman Old Style" w:hAnsi="Bookman Old Style" w:cs="Times New Roman"/>
          <w:b/>
          <w:bCs/>
          <w:sz w:val="24"/>
          <w:szCs w:val="24"/>
        </w:rPr>
      </w:pPr>
      <w:r w:rsidRPr="004005EC">
        <w:rPr>
          <w:rFonts w:ascii="Bookman Old Style" w:hAnsi="Bookman Old Style" w:cs="Times New Roman"/>
          <w:b/>
          <w:bCs/>
          <w:color w:val="FF0000"/>
          <w:sz w:val="24"/>
          <w:szCs w:val="24"/>
          <w:u w:val="single"/>
        </w:rPr>
        <w:t>2. What is ‘</w:t>
      </w:r>
      <w:r w:rsidRPr="004005EC">
        <w:rPr>
          <w:rFonts w:ascii="Bookman Old Style" w:hAnsi="Bookman Old Style" w:cs="Times New Roman"/>
          <w:color w:val="FF0000"/>
          <w:sz w:val="24"/>
          <w:szCs w:val="24"/>
          <w:u w:val="single"/>
        </w:rPr>
        <w:t>‘</w:t>
      </w:r>
      <w:r w:rsidRPr="004005EC">
        <w:rPr>
          <w:rFonts w:ascii="Bookman Old Style" w:hAnsi="Bookman Old Style" w:cs="Times New Roman"/>
          <w:b/>
          <w:color w:val="FF0000"/>
          <w:sz w:val="24"/>
          <w:szCs w:val="24"/>
          <w:u w:val="single"/>
        </w:rPr>
        <w:t>(</w:t>
      </w:r>
      <w:r w:rsidRPr="004005EC">
        <w:rPr>
          <w:rFonts w:ascii="Bookman Old Style" w:hAnsi="Bookman Old Style" w:cs="Times New Roman"/>
          <w:b/>
          <w:i/>
          <w:color w:val="FF0000"/>
          <w:sz w:val="24"/>
          <w:szCs w:val="24"/>
          <w:u w:val="single"/>
        </w:rPr>
        <w:t>Terrorism</w:t>
      </w:r>
      <w:r w:rsidRPr="004005EC">
        <w:rPr>
          <w:rFonts w:ascii="Bookman Old Style" w:hAnsi="Bookman Old Style" w:cs="Times New Roman"/>
          <w:b/>
          <w:bCs/>
          <w:color w:val="FF0000"/>
          <w:sz w:val="24"/>
          <w:szCs w:val="24"/>
          <w:u w:val="single"/>
        </w:rPr>
        <w:t>)</w:t>
      </w:r>
      <w:r w:rsidRPr="004005EC">
        <w:rPr>
          <w:rFonts w:ascii="Bookman Old Style" w:hAnsi="Bookman Old Style" w:cs="Times New Roman"/>
          <w:b/>
          <w:color w:val="FF0000"/>
          <w:sz w:val="24"/>
          <w:szCs w:val="24"/>
          <w:u w:val="single"/>
        </w:rPr>
        <w:t>’</w:t>
      </w:r>
      <w:r w:rsidRPr="004005EC">
        <w:rPr>
          <w:rFonts w:ascii="Bookman Old Style" w:hAnsi="Bookman Old Style" w:cs="Times New Roman"/>
          <w:b/>
          <w:bCs/>
          <w:color w:val="FF0000"/>
          <w:sz w:val="24"/>
          <w:szCs w:val="24"/>
        </w:rPr>
        <w:t xml:space="preserve">: </w:t>
      </w:r>
    </w:p>
    <w:p w14:paraId="62D40BD0" w14:textId="77777777" w:rsidR="00347850" w:rsidRPr="008E135E" w:rsidRDefault="00347850" w:rsidP="00347850">
      <w:pPr>
        <w:autoSpaceDE w:val="0"/>
        <w:autoSpaceDN w:val="0"/>
        <w:adjustRightInd w:val="0"/>
        <w:jc w:val="both"/>
        <w:rPr>
          <w:rFonts w:ascii="Bookman Old Style" w:hAnsi="Bookman Old Style" w:cs="Times New Roman"/>
          <w:lang w:bidi="bn-BD"/>
        </w:rPr>
      </w:pPr>
      <w:r w:rsidRPr="008E135E">
        <w:rPr>
          <w:rFonts w:ascii="Bookman Old Style" w:hAnsi="Bookman Old Style" w:cs="Times New Roman"/>
          <w:noProof/>
        </w:rPr>
        <w:drawing>
          <wp:anchor distT="0" distB="0" distL="114300" distR="114300" simplePos="0" relativeHeight="251638784" behindDoc="1" locked="0" layoutInCell="1" allowOverlap="1" wp14:anchorId="6649515B" wp14:editId="70E9ADB0">
            <wp:simplePos x="0" y="0"/>
            <wp:positionH relativeFrom="column">
              <wp:posOffset>2513330</wp:posOffset>
            </wp:positionH>
            <wp:positionV relativeFrom="paragraph">
              <wp:posOffset>760730</wp:posOffset>
            </wp:positionV>
            <wp:extent cx="1943735" cy="1543050"/>
            <wp:effectExtent l="0" t="0" r="0" b="0"/>
            <wp:wrapTight wrapText="bothSides">
              <wp:wrapPolygon edited="0">
                <wp:start x="0" y="0"/>
                <wp:lineTo x="0" y="21333"/>
                <wp:lineTo x="21381" y="21333"/>
                <wp:lineTo x="21381" y="0"/>
                <wp:lineTo x="0" y="0"/>
              </wp:wrapPolygon>
            </wp:wrapTight>
            <wp:docPr id="18" name="Picture 12" descr="C:\Users\USER\Desktop\New folder (2)\Human-Trafficking-in-Bangladesh-An-Overview-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 (2)\Human-Trafficking-in-Bangladesh-An-Overview-Figure-1.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4373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35E">
        <w:rPr>
          <w:rFonts w:ascii="Bookman Old Style" w:hAnsi="Bookman Old Style" w:cs="Times New Roman"/>
          <w:lang w:bidi="bn-BD"/>
        </w:rPr>
        <w:t xml:space="preserve">The question of </w:t>
      </w:r>
      <w:r w:rsidRPr="008E135E">
        <w:rPr>
          <w:rFonts w:ascii="Bookman Old Style" w:hAnsi="Bookman Old Style" w:cs="Times New Roman"/>
          <w:u w:val="single"/>
        </w:rPr>
        <w:t>(</w:t>
      </w:r>
      <w:r w:rsidRPr="008E135E">
        <w:rPr>
          <w:rFonts w:ascii="Bookman Old Style" w:hAnsi="Bookman Old Style" w:cs="Times New Roman"/>
          <w:i/>
          <w:u w:val="single"/>
        </w:rPr>
        <w:t>terrorism</w:t>
      </w:r>
      <w:r w:rsidRPr="008E135E">
        <w:rPr>
          <w:rFonts w:ascii="Bookman Old Style" w:hAnsi="Bookman Old Style" w:cs="Times New Roman"/>
          <w:bCs/>
          <w:u w:val="single"/>
        </w:rPr>
        <w:t>)</w:t>
      </w:r>
      <w:r w:rsidRPr="008E135E">
        <w:rPr>
          <w:rFonts w:ascii="Bookman Old Style" w:hAnsi="Bookman Old Style" w:cs="Times New Roman"/>
          <w:lang w:bidi="bn-BD"/>
        </w:rPr>
        <w:t xml:space="preserve"> has become one of the most potent subjects of concern for the contemporary social scientists. In fact, it is not defined in a uniform way by the theoreticians and practitioners. Even, there is no widely accepted single definition of </w:t>
      </w:r>
      <w:r w:rsidRPr="008E135E">
        <w:rPr>
          <w:rFonts w:ascii="Bookman Old Style" w:hAnsi="Bookman Old Style" w:cs="Times New Roman"/>
          <w:i/>
          <w:lang w:bidi="bn-BD"/>
        </w:rPr>
        <w:t>t</w:t>
      </w:r>
      <w:r w:rsidRPr="008E135E">
        <w:rPr>
          <w:rFonts w:ascii="Bookman Old Style" w:hAnsi="Bookman Old Style" w:cs="Times New Roman"/>
          <w:i/>
          <w:u w:val="single"/>
        </w:rPr>
        <w:t>errorism</w:t>
      </w:r>
      <w:r w:rsidRPr="008E135E">
        <w:rPr>
          <w:rFonts w:ascii="Bookman Old Style" w:hAnsi="Bookman Old Style" w:cs="Times New Roman"/>
          <w:lang w:bidi="bn-BD"/>
        </w:rPr>
        <w:t xml:space="preserve"> itself. In general sense, </w:t>
      </w:r>
      <w:r w:rsidRPr="008E135E">
        <w:rPr>
          <w:rFonts w:ascii="Bookman Old Style" w:hAnsi="Bookman Old Style" w:cs="Times New Roman"/>
          <w:i/>
          <w:lang w:bidi="bn-BD"/>
        </w:rPr>
        <w:t>t</w:t>
      </w:r>
      <w:r w:rsidRPr="008E135E">
        <w:rPr>
          <w:rFonts w:ascii="Bookman Old Style" w:hAnsi="Bookman Old Style" w:cs="Times New Roman"/>
          <w:i/>
          <w:u w:val="single"/>
        </w:rPr>
        <w:t>errorism</w:t>
      </w:r>
      <w:r w:rsidRPr="008E135E">
        <w:rPr>
          <w:rFonts w:ascii="Bookman Old Style" w:hAnsi="Bookman Old Style" w:cs="Times New Roman"/>
          <w:lang w:bidi="bn-BD"/>
        </w:rPr>
        <w:t xml:space="preserve"> means….</w:t>
      </w:r>
    </w:p>
    <w:p w14:paraId="7BD61F4C" w14:textId="77777777" w:rsidR="00347850" w:rsidRPr="008E135E" w:rsidRDefault="00347850" w:rsidP="00347850">
      <w:pPr>
        <w:jc w:val="both"/>
        <w:rPr>
          <w:rFonts w:ascii="Bookman Old Style" w:hAnsi="Bookman Old Style" w:cs="Times New Roman"/>
          <w:lang w:bidi="bn-BD"/>
        </w:rPr>
      </w:pPr>
      <w:r w:rsidRPr="008E135E">
        <w:rPr>
          <w:rFonts w:ascii="SutonnyOMJ" w:hAnsi="SutonnyOMJ" w:cs="SutonnyOMJ"/>
          <w:b/>
          <w:bCs/>
          <w:color w:val="FF0000"/>
          <w:cs/>
          <w:lang w:bidi="bn-BD"/>
        </w:rPr>
        <w:t>অথবা</w:t>
      </w:r>
      <w:r w:rsidRPr="008E135E">
        <w:rPr>
          <w:rFonts w:ascii="SutonnyOMJ" w:hAnsi="SutonnyOMJ" w:cs="SutonnyOMJ"/>
          <w:b/>
          <w:bCs/>
          <w:color w:val="FF0000"/>
          <w:lang w:bidi="bn-BD"/>
        </w:rPr>
        <w:t>,</w:t>
      </w:r>
      <w:r w:rsidRPr="008E135E">
        <w:rPr>
          <w:rFonts w:ascii="Bookman Old Style" w:hAnsi="Bookman Old Style" w:cs="Vrinda"/>
          <w:b/>
          <w:color w:val="FF0000"/>
          <w:lang w:bidi="bn-BD"/>
        </w:rPr>
        <w:t xml:space="preserve"> </w:t>
      </w:r>
      <w:r w:rsidRPr="008E135E">
        <w:rPr>
          <w:rFonts w:ascii="Bookman Old Style" w:hAnsi="Bookman Old Style" w:cs="Segoe UI"/>
          <w:shd w:val="clear" w:color="auto" w:fill="FFFFFF"/>
        </w:rPr>
        <w:t xml:space="preserve">In recent years there have been numerous attempts to define the term, but these efforts have not resulted in any universal consensus as to the precise meaning of </w:t>
      </w:r>
      <w:r w:rsidRPr="008E135E">
        <w:rPr>
          <w:rFonts w:ascii="Bookman Old Style" w:hAnsi="Bookman Old Style" w:cs="Segoe UI"/>
          <w:u w:val="single"/>
          <w:shd w:val="clear" w:color="auto" w:fill="FFFFFF"/>
        </w:rPr>
        <w:t>terrorism</w:t>
      </w:r>
      <w:r w:rsidRPr="008E135E">
        <w:rPr>
          <w:rFonts w:ascii="Bookman Old Style" w:hAnsi="Bookman Old Style" w:cs="Segoe UI"/>
          <w:shd w:val="clear" w:color="auto" w:fill="FFFFFF"/>
        </w:rPr>
        <w:t xml:space="preserve">. In general sense </w:t>
      </w:r>
      <w:r w:rsidRPr="008E135E">
        <w:rPr>
          <w:rFonts w:ascii="Bookman Old Style" w:hAnsi="Bookman Old Style" w:cs="Segoe UI"/>
          <w:u w:val="single"/>
          <w:shd w:val="clear" w:color="auto" w:fill="FFFFFF"/>
        </w:rPr>
        <w:t>terrorism</w:t>
      </w:r>
      <w:r w:rsidRPr="008E135E">
        <w:rPr>
          <w:rFonts w:ascii="Bookman Old Style" w:hAnsi="Bookman Old Style" w:cs="Segoe UI"/>
          <w:shd w:val="clear" w:color="auto" w:fill="FFFFFF"/>
        </w:rPr>
        <w:t xml:space="preserve"> means</w:t>
      </w:r>
      <w:r w:rsidRPr="008E135E">
        <w:rPr>
          <w:rFonts w:ascii="Bookman Old Style" w:hAnsi="Bookman Old Style" w:cs="Times New Roman"/>
          <w:lang w:bidi="bn-BD"/>
        </w:rPr>
        <w:t>… </w:t>
      </w:r>
    </w:p>
    <w:p w14:paraId="607BA6A9" w14:textId="77777777" w:rsidR="00347850" w:rsidRPr="008E135E" w:rsidRDefault="00347850" w:rsidP="00347850">
      <w:pPr>
        <w:autoSpaceDE w:val="0"/>
        <w:autoSpaceDN w:val="0"/>
        <w:adjustRightInd w:val="0"/>
        <w:jc w:val="both"/>
        <w:rPr>
          <w:rFonts w:ascii="Bookman Old Style" w:hAnsi="Bookman Old Style" w:cs="Times New Roman"/>
          <w:lang w:bidi="bn-BD"/>
        </w:rPr>
      </w:pPr>
      <w:r w:rsidRPr="008E135E">
        <w:rPr>
          <w:rFonts w:ascii="Bookman Old Style" w:hAnsi="Bookman Old Style" w:cs="Times New Roman"/>
          <w:lang w:bidi="bn-BD"/>
        </w:rPr>
        <w:t xml:space="preserve">The term </w:t>
      </w:r>
      <w:r w:rsidRPr="008E135E">
        <w:rPr>
          <w:rFonts w:ascii="Bookman Old Style" w:hAnsi="Bookman Old Style" w:cs="Times New Roman"/>
          <w:i/>
          <w:lang w:bidi="bn-BD"/>
        </w:rPr>
        <w:t>t</w:t>
      </w:r>
      <w:r w:rsidRPr="008E135E">
        <w:rPr>
          <w:rFonts w:ascii="Bookman Old Style" w:hAnsi="Bookman Old Style" w:cs="Times New Roman"/>
          <w:i/>
          <w:u w:val="single"/>
        </w:rPr>
        <w:t>errorism</w:t>
      </w:r>
      <w:r w:rsidRPr="008E135E">
        <w:rPr>
          <w:rFonts w:ascii="Bookman Old Style" w:hAnsi="Bookman Old Style" w:cs="Times New Roman"/>
          <w:lang w:bidi="bn-BD"/>
        </w:rPr>
        <w:t xml:space="preserve"> can be explained in different contexts- global, national, international community.</w:t>
      </w:r>
    </w:p>
    <w:p w14:paraId="02B58B92" w14:textId="77777777" w:rsidR="00347850" w:rsidRPr="008E135E" w:rsidRDefault="00347850" w:rsidP="00347850">
      <w:pPr>
        <w:autoSpaceDE w:val="0"/>
        <w:autoSpaceDN w:val="0"/>
        <w:adjustRightInd w:val="0"/>
        <w:jc w:val="both"/>
        <w:rPr>
          <w:rFonts w:ascii="Bookman Old Style" w:hAnsi="Bookman Old Style" w:cs="Times New Roman"/>
          <w:b/>
          <w:bCs/>
          <w:sz w:val="8"/>
          <w:u w:val="single"/>
        </w:rPr>
      </w:pPr>
    </w:p>
    <w:p w14:paraId="7807C726" w14:textId="77777777" w:rsidR="00347850" w:rsidRPr="008E135E" w:rsidRDefault="00347850" w:rsidP="00347850">
      <w:pPr>
        <w:autoSpaceDE w:val="0"/>
        <w:autoSpaceDN w:val="0"/>
        <w:adjustRightInd w:val="0"/>
        <w:jc w:val="both"/>
        <w:rPr>
          <w:rFonts w:ascii="Bookman Old Style" w:hAnsi="Bookman Old Style" w:cs="Times New Roman"/>
          <w:color w:val="FF0000"/>
        </w:rPr>
      </w:pPr>
      <w:r w:rsidRPr="008E135E">
        <w:rPr>
          <w:rFonts w:ascii="Bookman Old Style" w:hAnsi="Bookman Old Style" w:cs="Times New Roman"/>
          <w:b/>
          <w:bCs/>
          <w:color w:val="FF0000"/>
          <w:u w:val="single"/>
        </w:rPr>
        <w:t>3. Historical background:</w:t>
      </w:r>
    </w:p>
    <w:p w14:paraId="5D6FE6F8" w14:textId="77777777" w:rsidR="00347850" w:rsidRPr="008E135E" w:rsidRDefault="00347850" w:rsidP="00347850">
      <w:pPr>
        <w:autoSpaceDE w:val="0"/>
        <w:autoSpaceDN w:val="0"/>
        <w:adjustRightInd w:val="0"/>
        <w:spacing w:before="6"/>
        <w:ind w:firstLine="720"/>
        <w:jc w:val="both"/>
        <w:rPr>
          <w:rFonts w:ascii="Bookman Old Style" w:hAnsi="Bookman Old Style" w:cs="Times New Roman"/>
          <w:lang w:bidi="bn-BD"/>
        </w:rPr>
      </w:pPr>
      <w:r w:rsidRPr="008E135E">
        <w:rPr>
          <w:rFonts w:ascii="Bookman Old Style" w:hAnsi="Bookman Old Style" w:cs="Times New Roman"/>
        </w:rPr>
        <w:t>Before discussing the topic in detail, we can mention that there is a long historical background of ‘</w:t>
      </w:r>
      <w:r w:rsidRPr="008E135E">
        <w:rPr>
          <w:rFonts w:ascii="Bookman Old Style" w:hAnsi="Bookman Old Style" w:cs="Times New Roman"/>
          <w:u w:val="single"/>
        </w:rPr>
        <w:t>(</w:t>
      </w:r>
      <w:r w:rsidRPr="008E135E">
        <w:rPr>
          <w:rFonts w:ascii="Bookman Old Style" w:hAnsi="Bookman Old Style" w:cs="Times New Roman"/>
          <w:i/>
          <w:u w:val="single"/>
        </w:rPr>
        <w:t>terrorism</w:t>
      </w:r>
      <w:r w:rsidRPr="008E135E">
        <w:rPr>
          <w:rFonts w:ascii="Bookman Old Style" w:hAnsi="Bookman Old Style" w:cs="Times New Roman"/>
          <w:bCs/>
          <w:u w:val="single"/>
        </w:rPr>
        <w:t>)</w:t>
      </w:r>
      <w:r w:rsidRPr="008E135E">
        <w:rPr>
          <w:rFonts w:ascii="Bookman Old Style" w:hAnsi="Bookman Old Style" w:cs="Times New Roman"/>
          <w:u w:val="single"/>
        </w:rPr>
        <w:t>’</w:t>
      </w:r>
      <w:r w:rsidRPr="008E135E">
        <w:rPr>
          <w:rFonts w:ascii="Bookman Old Style" w:hAnsi="Bookman Old Style" w:cs="Times New Roman"/>
        </w:rPr>
        <w:t>.</w:t>
      </w:r>
      <w:r w:rsidRPr="008E135E">
        <w:rPr>
          <w:rFonts w:ascii="Bookman Old Style" w:hAnsi="Bookman Old Style" w:cs="Times New Roman"/>
          <w:lang w:bidi="bn-BD"/>
        </w:rPr>
        <w:t xml:space="preserve"> The word “</w:t>
      </w:r>
      <w:r w:rsidRPr="008E135E">
        <w:rPr>
          <w:rFonts w:ascii="Bookman Old Style" w:hAnsi="Bookman Old Style" w:cs="Times New Roman"/>
          <w:i/>
          <w:u w:val="single"/>
        </w:rPr>
        <w:t>terrorism</w:t>
      </w:r>
      <w:r w:rsidRPr="008E135E">
        <w:rPr>
          <w:rFonts w:ascii="Bookman Old Style" w:hAnsi="Bookman Old Style" w:cs="Times New Roman"/>
          <w:lang w:bidi="bn-BD"/>
        </w:rPr>
        <w:t>" is not new. It is as old as human civilization. It is an ever changing issue of which meaning has been changing over time. Since the days of Plato and Aristotle, it has meant ….</w:t>
      </w:r>
    </w:p>
    <w:p w14:paraId="2ADC6F8D" w14:textId="0EDB3F9B" w:rsidR="00347850" w:rsidRDefault="00347850" w:rsidP="00347850">
      <w:pPr>
        <w:autoSpaceDE w:val="0"/>
        <w:autoSpaceDN w:val="0"/>
        <w:adjustRightInd w:val="0"/>
        <w:spacing w:before="6"/>
        <w:jc w:val="both"/>
        <w:rPr>
          <w:rFonts w:ascii="Bookman Old Style" w:hAnsi="Bookman Old Style" w:cs="Times New Roman"/>
          <w:lang w:bidi="bn-BD"/>
        </w:rPr>
      </w:pPr>
      <w:r w:rsidRPr="008E135E">
        <w:rPr>
          <w:rFonts w:ascii="Bookman Old Style" w:hAnsi="Bookman Old Style" w:cs="Times New Roman"/>
          <w:lang w:bidi="bn-BD"/>
        </w:rPr>
        <w:t xml:space="preserve">Bangladesh urgently needs a good way to </w:t>
      </w:r>
      <w:r w:rsidRPr="008E135E">
        <w:rPr>
          <w:rFonts w:ascii="Bookman Old Style" w:hAnsi="Bookman Old Style" w:cs="Times New Roman"/>
          <w:highlight w:val="lightGray"/>
          <w:lang w:bidi="bn-BD"/>
        </w:rPr>
        <w:t>demolish</w:t>
      </w:r>
      <w:r w:rsidRPr="008E135E">
        <w:rPr>
          <w:rFonts w:ascii="Bookman Old Style" w:hAnsi="Bookman Old Style" w:cs="Times New Roman"/>
          <w:i/>
          <w:u w:val="single"/>
        </w:rPr>
        <w:t xml:space="preserve"> terrorism</w:t>
      </w:r>
      <w:r w:rsidRPr="008E135E">
        <w:rPr>
          <w:rFonts w:ascii="Bookman Old Style" w:hAnsi="Bookman Old Style" w:cs="Times New Roman"/>
          <w:lang w:bidi="bn-BD"/>
        </w:rPr>
        <w:t xml:space="preserve"> to improve its poor economic, social and political condition and to provide the environment for private sector development and employment generation. </w:t>
      </w:r>
    </w:p>
    <w:p w14:paraId="7FF9844A" w14:textId="77777777" w:rsidR="008E135E" w:rsidRPr="008E135E" w:rsidRDefault="008E135E" w:rsidP="00347850">
      <w:pPr>
        <w:autoSpaceDE w:val="0"/>
        <w:autoSpaceDN w:val="0"/>
        <w:adjustRightInd w:val="0"/>
        <w:spacing w:before="6"/>
        <w:jc w:val="both"/>
        <w:rPr>
          <w:rFonts w:ascii="Bookman Old Style" w:hAnsi="Bookman Old Style" w:cs="Times New Roman"/>
          <w:sz w:val="6"/>
          <w:lang w:bidi="bn-BD"/>
        </w:rPr>
      </w:pPr>
    </w:p>
    <w:p w14:paraId="4F148DA7" w14:textId="71EE4AB1" w:rsidR="006728C0" w:rsidRPr="00A220CD" w:rsidRDefault="006728C0" w:rsidP="006728C0">
      <w:pPr>
        <w:tabs>
          <w:tab w:val="left" w:pos="1140"/>
        </w:tabs>
        <w:jc w:val="both"/>
        <w:rPr>
          <w:rFonts w:ascii="Bookman Old Style" w:eastAsia="SimSun" w:hAnsi="Bookman Old Style" w:cs="Times New Roman"/>
          <w:color w:val="FF0000"/>
          <w:sz w:val="24"/>
          <w:szCs w:val="24"/>
          <w:u w:val="single"/>
          <w:lang w:eastAsia="zh-CN"/>
        </w:rPr>
      </w:pPr>
      <w:r w:rsidRPr="00A220CD">
        <w:rPr>
          <w:rFonts w:ascii="Bookman Old Style" w:hAnsi="Bookman Old Style" w:cs="Segoe UI"/>
          <w:b/>
          <w:color w:val="FF0000"/>
          <w:sz w:val="23"/>
          <w:szCs w:val="23"/>
          <w:u w:val="single"/>
        </w:rPr>
        <w:t xml:space="preserve">4. </w:t>
      </w:r>
      <w:r w:rsidRPr="00A220CD">
        <w:rPr>
          <w:rFonts w:ascii="Bookman Old Style" w:hAnsi="Bookman Old Style" w:cs="Segoe UI"/>
          <w:b/>
          <w:color w:val="FF0000"/>
          <w:u w:val="single"/>
        </w:rPr>
        <w:t xml:space="preserve">Charactristics/Features/Goals of </w:t>
      </w:r>
      <w:r w:rsidRPr="00A220CD">
        <w:rPr>
          <w:rFonts w:ascii="Bookman Old Style" w:eastAsia="SimSun" w:hAnsi="Bookman Old Style" w:cs="Times New Roman"/>
          <w:b/>
          <w:bCs/>
          <w:i/>
          <w:color w:val="FF0000"/>
          <w:sz w:val="24"/>
          <w:szCs w:val="24"/>
          <w:u w:val="single"/>
          <w:lang w:eastAsia="zh-CN"/>
        </w:rPr>
        <w:t>T</w:t>
      </w:r>
      <w:r w:rsidRPr="00A220CD">
        <w:rPr>
          <w:rFonts w:ascii="Bookman Old Style" w:eastAsia="SimSun" w:hAnsi="Bookman Old Style" w:cs="SimSun"/>
          <w:b/>
          <w:i/>
          <w:color w:val="FF0000"/>
          <w:sz w:val="24"/>
          <w:szCs w:val="24"/>
          <w:u w:val="single"/>
          <w:lang w:eastAsia="zh-CN"/>
        </w:rPr>
        <w:t>errorism</w:t>
      </w:r>
      <w:r w:rsidRPr="00A220CD">
        <w:rPr>
          <w:rFonts w:ascii="Bookman Old Style" w:eastAsia="SimSun" w:hAnsi="Bookman Old Style" w:cs="Times New Roman"/>
          <w:b/>
          <w:bCs/>
          <w:color w:val="FF0000"/>
          <w:sz w:val="24"/>
          <w:szCs w:val="24"/>
          <w:u w:val="single"/>
          <w:lang w:eastAsia="zh-CN"/>
        </w:rPr>
        <w:t>:</w:t>
      </w:r>
    </w:p>
    <w:p w14:paraId="6DA11824" w14:textId="7D44AEA8" w:rsidR="006728C0" w:rsidRPr="007E0682" w:rsidRDefault="007E0682" w:rsidP="00A220CD">
      <w:pPr>
        <w:autoSpaceDE w:val="0"/>
        <w:autoSpaceDN w:val="0"/>
        <w:adjustRightInd w:val="0"/>
        <w:jc w:val="right"/>
        <w:rPr>
          <w:rFonts w:ascii="Times New Roman" w:hAnsi="Times New Roman" w:cs="Times New Roman"/>
          <w:b/>
          <w:i/>
          <w:color w:val="000099"/>
          <w:sz w:val="23"/>
          <w:szCs w:val="23"/>
        </w:rPr>
      </w:pPr>
      <w:r w:rsidRPr="007E0682">
        <w:rPr>
          <w:rFonts w:ascii="Times New Roman" w:hAnsi="Times New Roman" w:cs="Times New Roman"/>
          <w:b/>
          <w:i/>
          <w:color w:val="000099"/>
          <w:sz w:val="23"/>
          <w:szCs w:val="23"/>
        </w:rPr>
        <w:t>(Please follow class</w:t>
      </w:r>
      <w:r>
        <w:rPr>
          <w:rFonts w:ascii="Times New Roman" w:hAnsi="Times New Roman" w:cs="Times New Roman"/>
          <w:b/>
          <w:i/>
          <w:color w:val="000099"/>
          <w:sz w:val="23"/>
          <w:szCs w:val="23"/>
        </w:rPr>
        <w:t>room</w:t>
      </w:r>
      <w:r w:rsidRPr="007E0682">
        <w:rPr>
          <w:rFonts w:ascii="Times New Roman" w:hAnsi="Times New Roman" w:cs="Times New Roman"/>
          <w:b/>
          <w:i/>
          <w:color w:val="000099"/>
          <w:sz w:val="23"/>
          <w:szCs w:val="23"/>
        </w:rPr>
        <w:t xml:space="preserve"> instruction</w:t>
      </w:r>
      <w:r w:rsidR="00A220CD" w:rsidRPr="007E0682">
        <w:rPr>
          <w:rFonts w:ascii="Times New Roman" w:hAnsi="Times New Roman" w:cs="Times New Roman"/>
          <w:b/>
          <w:i/>
          <w:color w:val="000099"/>
          <w:sz w:val="23"/>
          <w:szCs w:val="23"/>
        </w:rPr>
        <w:t>)</w:t>
      </w:r>
    </w:p>
    <w:p w14:paraId="3750B1C1" w14:textId="6D000FD9" w:rsidR="00347850" w:rsidRPr="004005EC" w:rsidRDefault="006728C0" w:rsidP="00347850">
      <w:pPr>
        <w:tabs>
          <w:tab w:val="left" w:pos="1140"/>
        </w:tabs>
        <w:jc w:val="both"/>
        <w:rPr>
          <w:rFonts w:ascii="Bookman Old Style" w:eastAsia="SimSun" w:hAnsi="Bookman Old Style" w:cs="Times New Roman"/>
          <w:color w:val="FF0000"/>
          <w:sz w:val="24"/>
          <w:szCs w:val="24"/>
          <w:u w:val="single"/>
          <w:lang w:eastAsia="zh-CN"/>
        </w:rPr>
      </w:pPr>
      <w:r>
        <w:rPr>
          <w:rFonts w:ascii="Bookman Old Style" w:eastAsia="SimSun" w:hAnsi="Bookman Old Style" w:cs="Times New Roman"/>
          <w:b/>
          <w:bCs/>
          <w:color w:val="FF0000"/>
          <w:sz w:val="24"/>
          <w:szCs w:val="24"/>
          <w:u w:val="single"/>
          <w:lang w:eastAsia="zh-CN"/>
        </w:rPr>
        <w:t>5</w:t>
      </w:r>
      <w:r w:rsidR="00347850" w:rsidRPr="004005EC">
        <w:rPr>
          <w:rFonts w:ascii="Bookman Old Style" w:eastAsia="SimSun" w:hAnsi="Bookman Old Style" w:cs="Times New Roman"/>
          <w:b/>
          <w:bCs/>
          <w:color w:val="FF0000"/>
          <w:sz w:val="24"/>
          <w:szCs w:val="24"/>
          <w:u w:val="single"/>
          <w:lang w:eastAsia="zh-CN"/>
        </w:rPr>
        <w:t xml:space="preserve">. Present situation of </w:t>
      </w:r>
      <w:r w:rsidRPr="004005EC">
        <w:rPr>
          <w:rFonts w:ascii="Bookman Old Style" w:eastAsia="SimSun" w:hAnsi="Bookman Old Style" w:cs="Times New Roman"/>
          <w:b/>
          <w:bCs/>
          <w:i/>
          <w:color w:val="FF0000"/>
          <w:sz w:val="24"/>
          <w:szCs w:val="24"/>
          <w:u w:val="single"/>
          <w:lang w:eastAsia="zh-CN"/>
        </w:rPr>
        <w:t>T</w:t>
      </w:r>
      <w:r w:rsidRPr="004005EC">
        <w:rPr>
          <w:rFonts w:ascii="Bookman Old Style" w:eastAsia="SimSun" w:hAnsi="Bookman Old Style" w:cs="SimSun"/>
          <w:b/>
          <w:i/>
          <w:color w:val="FF0000"/>
          <w:sz w:val="24"/>
          <w:szCs w:val="24"/>
          <w:u w:val="single"/>
          <w:lang w:eastAsia="zh-CN"/>
        </w:rPr>
        <w:t>errorism</w:t>
      </w:r>
      <w:r w:rsidR="00347850" w:rsidRPr="004005EC">
        <w:rPr>
          <w:rFonts w:ascii="Bookman Old Style" w:eastAsia="SimSun" w:hAnsi="Bookman Old Style" w:cs="Times New Roman"/>
          <w:b/>
          <w:bCs/>
          <w:color w:val="FF0000"/>
          <w:sz w:val="24"/>
          <w:szCs w:val="24"/>
          <w:u w:val="single"/>
          <w:lang w:eastAsia="zh-CN"/>
        </w:rPr>
        <w:t>:</w:t>
      </w:r>
    </w:p>
    <w:p w14:paraId="135FBD29" w14:textId="77777777" w:rsidR="00347850" w:rsidRPr="008E135E" w:rsidRDefault="00347850" w:rsidP="00347850">
      <w:pPr>
        <w:autoSpaceDE w:val="0"/>
        <w:autoSpaceDN w:val="0"/>
        <w:adjustRightInd w:val="0"/>
        <w:jc w:val="both"/>
        <w:rPr>
          <w:rFonts w:ascii="Bookman Old Style" w:hAnsi="Bookman Old Style" w:cs="Times New Roman"/>
          <w:sz w:val="8"/>
          <w:lang w:bidi="bn-BD"/>
        </w:rPr>
      </w:pPr>
    </w:p>
    <w:p w14:paraId="48299F0F" w14:textId="7D652321" w:rsidR="006728C0" w:rsidRPr="006728C0" w:rsidRDefault="006728C0" w:rsidP="006728C0">
      <w:pPr>
        <w:jc w:val="both"/>
        <w:rPr>
          <w:rFonts w:ascii="Bookman Old Style" w:eastAsia="SimSun" w:hAnsi="Bookman Old Style" w:cs="Times New Roman"/>
          <w:b/>
          <w:bCs/>
          <w:color w:val="FF0000"/>
          <w:sz w:val="23"/>
          <w:szCs w:val="23"/>
          <w:u w:val="single"/>
          <w:lang w:eastAsia="zh-CN"/>
        </w:rPr>
      </w:pPr>
      <w:r w:rsidRPr="006728C0">
        <w:rPr>
          <w:rFonts w:ascii="Bookman Old Style" w:eastAsia="SimSun" w:hAnsi="Bookman Old Style" w:cs="Times New Roman"/>
          <w:b/>
          <w:bCs/>
          <w:color w:val="FF0000"/>
          <w:sz w:val="23"/>
          <w:szCs w:val="23"/>
          <w:u w:val="single"/>
          <w:lang w:eastAsia="zh-CN"/>
        </w:rPr>
        <w:t xml:space="preserve">6. Impact/Influence of </w:t>
      </w:r>
      <w:r w:rsidRPr="004005EC">
        <w:rPr>
          <w:rFonts w:ascii="Bookman Old Style" w:eastAsia="SimSun" w:hAnsi="Bookman Old Style" w:cs="Times New Roman"/>
          <w:b/>
          <w:bCs/>
          <w:i/>
          <w:color w:val="FF0000"/>
          <w:sz w:val="24"/>
          <w:szCs w:val="24"/>
          <w:u w:val="single"/>
          <w:lang w:eastAsia="zh-CN"/>
        </w:rPr>
        <w:t>T</w:t>
      </w:r>
      <w:r w:rsidRPr="004005EC">
        <w:rPr>
          <w:rFonts w:ascii="Bookman Old Style" w:eastAsia="SimSun" w:hAnsi="Bookman Old Style" w:cs="SimSun"/>
          <w:b/>
          <w:i/>
          <w:color w:val="FF0000"/>
          <w:sz w:val="24"/>
          <w:szCs w:val="24"/>
          <w:u w:val="single"/>
          <w:lang w:eastAsia="zh-CN"/>
        </w:rPr>
        <w:t>errorism</w:t>
      </w:r>
      <w:r w:rsidRPr="006728C0">
        <w:rPr>
          <w:rFonts w:ascii="Bookman Old Style" w:eastAsia="SimSun" w:hAnsi="Bookman Old Style" w:cs="Times New Roman"/>
          <w:b/>
          <w:bCs/>
          <w:color w:val="FF0000"/>
          <w:sz w:val="23"/>
          <w:szCs w:val="23"/>
          <w:u w:val="single"/>
          <w:lang w:eastAsia="zh-CN"/>
        </w:rPr>
        <w:t>:</w:t>
      </w:r>
    </w:p>
    <w:p w14:paraId="3DBB5A7B" w14:textId="7DE55415" w:rsidR="00347850" w:rsidRPr="008E135E" w:rsidRDefault="006728C0" w:rsidP="006728C0">
      <w:pPr>
        <w:jc w:val="both"/>
        <w:rPr>
          <w:rFonts w:ascii="Bookman Old Style" w:hAnsi="Bookman Old Style" w:cs="Times New Roman"/>
          <w:sz w:val="8"/>
        </w:rPr>
      </w:pPr>
      <w:r w:rsidRPr="00EC6E4B">
        <w:rPr>
          <w:rFonts w:ascii="Bookman Old Style" w:hAnsi="Bookman Old Style" w:cs="Times New Roman"/>
          <w:sz w:val="23"/>
          <w:szCs w:val="23"/>
        </w:rPr>
        <w:t xml:space="preserve">In </w:t>
      </w:r>
      <w:r>
        <w:rPr>
          <w:rFonts w:ascii="Bookman Old Style" w:hAnsi="Bookman Old Style" w:cs="Times New Roman"/>
          <w:sz w:val="23"/>
          <w:szCs w:val="23"/>
        </w:rPr>
        <w:t>a</w:t>
      </w:r>
      <w:r w:rsidRPr="00EC6E4B">
        <w:rPr>
          <w:rFonts w:ascii="Bookman Old Style" w:hAnsi="Bookman Old Style" w:cs="Times New Roman"/>
          <w:sz w:val="23"/>
          <w:szCs w:val="23"/>
        </w:rPr>
        <w:t xml:space="preserve"> modern wellbeing state, the </w:t>
      </w:r>
      <w:r w:rsidRPr="006728C0">
        <w:rPr>
          <w:rFonts w:ascii="Bookman Old Style" w:hAnsi="Bookman Old Style" w:cs="Times New Roman"/>
          <w:sz w:val="23"/>
          <w:szCs w:val="23"/>
          <w:highlight w:val="lightGray"/>
        </w:rPr>
        <w:t>impact/ influence</w:t>
      </w:r>
      <w:r w:rsidRPr="00EC6E4B">
        <w:rPr>
          <w:rFonts w:ascii="Bookman Old Style" w:hAnsi="Bookman Old Style" w:cs="Times New Roman"/>
          <w:sz w:val="23"/>
          <w:szCs w:val="23"/>
        </w:rPr>
        <w:t xml:space="preserve"> of </w:t>
      </w:r>
      <w:r>
        <w:rPr>
          <w:rFonts w:ascii="Bookman Old Style" w:hAnsi="Bookman Old Style" w:cs="Times New Roman"/>
          <w:sz w:val="23"/>
          <w:szCs w:val="23"/>
          <w:u w:val="single"/>
        </w:rPr>
        <w:t>terrorism</w:t>
      </w:r>
      <w:r w:rsidRPr="006728C0">
        <w:rPr>
          <w:rFonts w:ascii="Bookman Old Style" w:hAnsi="Bookman Old Style" w:cs="Times New Roman"/>
          <w:sz w:val="23"/>
          <w:szCs w:val="23"/>
        </w:rPr>
        <w:t>….</w:t>
      </w:r>
      <w:r w:rsidR="00347850" w:rsidRPr="006728C0">
        <w:rPr>
          <w:rFonts w:ascii="Bookman Old Style" w:hAnsi="Bookman Old Style" w:cs="Times New Roman"/>
        </w:rPr>
        <w:softHyphen/>
      </w:r>
      <w:r w:rsidR="00347850" w:rsidRPr="006728C0">
        <w:rPr>
          <w:rFonts w:ascii="Bookman Old Style" w:hAnsi="Bookman Old Style" w:cs="Times New Roman"/>
        </w:rPr>
        <w:softHyphen/>
      </w:r>
      <w:r w:rsidR="00A220CD" w:rsidRPr="00A220CD">
        <w:rPr>
          <w:rFonts w:ascii="Times New Roman" w:hAnsi="Times New Roman" w:cs="Times New Roman"/>
          <w:b/>
          <w:i/>
          <w:color w:val="0000FF"/>
          <w:sz w:val="23"/>
          <w:szCs w:val="23"/>
        </w:rPr>
        <w:t>(Please follow phase-1)</w:t>
      </w:r>
    </w:p>
    <w:p w14:paraId="578AEB9C" w14:textId="2736DDC0" w:rsidR="00347850" w:rsidRPr="008E135E" w:rsidRDefault="00A220CD" w:rsidP="00347850">
      <w:pPr>
        <w:jc w:val="both"/>
        <w:rPr>
          <w:rFonts w:ascii="Bookman Old Style" w:eastAsia="SimSun" w:hAnsi="Bookman Old Style" w:cs="Times New Roman"/>
          <w:color w:val="FF0000"/>
          <w:lang w:eastAsia="zh-CN"/>
        </w:rPr>
      </w:pPr>
      <w:r>
        <w:rPr>
          <w:rFonts w:ascii="Bookman Old Style" w:eastAsia="SimSun" w:hAnsi="Bookman Old Style" w:cs="Times New Roman"/>
          <w:b/>
          <w:bCs/>
          <w:color w:val="FF0000"/>
          <w:u w:val="single"/>
          <w:lang w:eastAsia="zh-CN"/>
        </w:rPr>
        <w:t>7</w:t>
      </w:r>
      <w:r w:rsidR="00347850" w:rsidRPr="008E135E">
        <w:rPr>
          <w:rFonts w:ascii="Bookman Old Style" w:eastAsia="SimSun" w:hAnsi="Bookman Old Style" w:cs="Times New Roman"/>
          <w:b/>
          <w:bCs/>
          <w:color w:val="FF0000"/>
          <w:u w:val="single"/>
          <w:lang w:eastAsia="zh-CN"/>
        </w:rPr>
        <w:t>.</w:t>
      </w:r>
      <w:r w:rsidR="00347850" w:rsidRPr="008E135E">
        <w:rPr>
          <w:rFonts w:ascii="Bookman Old Style" w:eastAsia="SimSun" w:hAnsi="Bookman Old Style" w:cs="SimSun"/>
          <w:b/>
          <w:bCs/>
          <w:color w:val="FF0000"/>
          <w:u w:val="single"/>
          <w:lang w:eastAsia="zh-CN"/>
        </w:rPr>
        <w:t xml:space="preserve"> Countries stricken with </w:t>
      </w:r>
      <w:r w:rsidR="00347850" w:rsidRPr="008E135E">
        <w:rPr>
          <w:rFonts w:ascii="Bookman Old Style" w:eastAsia="SimSun" w:hAnsi="Bookman Old Style" w:cs="SimSun"/>
          <w:color w:val="FF0000"/>
          <w:u w:val="single"/>
          <w:lang w:eastAsia="zh-CN"/>
        </w:rPr>
        <w:t>‘</w:t>
      </w:r>
      <w:r w:rsidR="00347850" w:rsidRPr="008E135E">
        <w:rPr>
          <w:rFonts w:ascii="Bookman Old Style" w:eastAsia="SimSun" w:hAnsi="Bookman Old Style" w:cs="SimSun"/>
          <w:b/>
          <w:color w:val="FF0000"/>
          <w:u w:val="single"/>
          <w:lang w:eastAsia="zh-CN"/>
        </w:rPr>
        <w:t>Terrorism</w:t>
      </w:r>
      <w:r w:rsidR="00347850" w:rsidRPr="008E135E">
        <w:rPr>
          <w:rFonts w:ascii="Bookman Old Style" w:eastAsia="SimSun" w:hAnsi="Bookman Old Style" w:cs="SimSun"/>
          <w:color w:val="FF0000"/>
          <w:u w:val="single"/>
          <w:lang w:eastAsia="zh-CN"/>
        </w:rPr>
        <w:t>’</w:t>
      </w:r>
      <w:r w:rsidR="00347850" w:rsidRPr="008E135E">
        <w:rPr>
          <w:rFonts w:ascii="Bookman Old Style" w:eastAsia="SimSun" w:hAnsi="Bookman Old Style" w:cs="SimSun"/>
          <w:b/>
          <w:bCs/>
          <w:color w:val="FF0000"/>
          <w:lang w:eastAsia="zh-CN"/>
        </w:rPr>
        <w:t xml:space="preserve">: </w:t>
      </w:r>
    </w:p>
    <w:p w14:paraId="077DB217" w14:textId="5550B299" w:rsidR="00347850" w:rsidRPr="008E135E" w:rsidRDefault="00347850" w:rsidP="00BD1C8F">
      <w:pPr>
        <w:ind w:firstLine="720"/>
        <w:jc w:val="both"/>
        <w:rPr>
          <w:rFonts w:ascii="Bookman Old Style" w:eastAsia="SimSun" w:hAnsi="Bookman Old Style" w:cs="Times New Roman"/>
          <w:lang w:eastAsia="zh-CN"/>
        </w:rPr>
      </w:pPr>
      <w:r w:rsidRPr="008E135E">
        <w:rPr>
          <w:rFonts w:ascii="Bookman Old Style" w:eastAsia="SimSun" w:hAnsi="Bookman Old Style" w:cs="Times New Roman"/>
          <w:lang w:eastAsia="zh-CN"/>
        </w:rPr>
        <w:t xml:space="preserve">Now we will mention the name of some countries that are highly affected with </w:t>
      </w:r>
      <w:r w:rsidRPr="008E135E">
        <w:rPr>
          <w:rFonts w:ascii="Bookman Old Style" w:eastAsia="SimSun" w:hAnsi="Bookman Old Style" w:cs="Times New Roman"/>
          <w:i/>
          <w:u w:val="single"/>
          <w:lang w:eastAsia="zh-CN"/>
        </w:rPr>
        <w:t>terrorism.</w:t>
      </w:r>
      <w:r w:rsidRPr="008E135E">
        <w:rPr>
          <w:rFonts w:ascii="Bookman Old Style" w:eastAsia="SimSun" w:hAnsi="Bookman Old Style" w:cs="Times New Roman"/>
          <w:lang w:eastAsia="zh-CN"/>
        </w:rPr>
        <w:t xml:space="preserve"> They are Bangladesh, India, Pakistan, Nigeria, Afghanistan, and Myanmar etc.</w:t>
      </w:r>
    </w:p>
    <w:p w14:paraId="3F898AD2" w14:textId="77777777" w:rsidR="00BD1C8F" w:rsidRDefault="00BD1C8F" w:rsidP="00BD1C8F">
      <w:pPr>
        <w:contextualSpacing/>
        <w:rPr>
          <w:rFonts w:ascii="Bookman Old Style" w:eastAsia="SimSun" w:hAnsi="Bookman Old Style" w:cs="SimSun"/>
          <w:b/>
          <w:bCs/>
          <w:color w:val="FF0000"/>
          <w:u w:val="single"/>
          <w:lang w:eastAsia="zh-CN"/>
        </w:rPr>
      </w:pPr>
    </w:p>
    <w:p w14:paraId="25DC1317" w14:textId="602CF7BE" w:rsidR="00347850" w:rsidRPr="007E0682" w:rsidRDefault="007E0682" w:rsidP="007E0682">
      <w:pPr>
        <w:contextualSpacing/>
        <w:jc w:val="center"/>
        <w:rPr>
          <w:rFonts w:ascii="Bookman Old Style" w:eastAsia="SimSun" w:hAnsi="Bookman Old Style" w:cs="SimSun"/>
          <w:b/>
          <w:color w:val="FF0000"/>
          <w:u w:val="single"/>
          <w:lang w:eastAsia="zh-CN"/>
        </w:rPr>
      </w:pPr>
      <w:r w:rsidRPr="007E0682">
        <w:rPr>
          <w:rFonts w:ascii="Bookman Old Style" w:eastAsia="SimSun" w:hAnsi="Bookman Old Style" w:cs="SimSun"/>
          <w:b/>
          <w:bCs/>
          <w:color w:val="FF0000"/>
          <w:u w:val="single"/>
          <w:lang w:eastAsia="zh-CN"/>
        </w:rPr>
        <w:t xml:space="preserve">8. </w:t>
      </w:r>
      <w:r w:rsidR="00347850" w:rsidRPr="007E0682">
        <w:rPr>
          <w:rFonts w:ascii="Bookman Old Style" w:eastAsia="SimSun" w:hAnsi="Bookman Old Style" w:cs="SimSun"/>
          <w:b/>
          <w:bCs/>
          <w:color w:val="FF0000"/>
          <w:u w:val="single"/>
          <w:lang w:eastAsia="zh-CN"/>
        </w:rPr>
        <w:t xml:space="preserve">Causes of </w:t>
      </w:r>
      <w:r w:rsidR="00347850" w:rsidRPr="007E0682">
        <w:rPr>
          <w:rFonts w:ascii="Bookman Old Style" w:eastAsia="SimSun" w:hAnsi="Bookman Old Style" w:cs="SimSun"/>
          <w:b/>
          <w:color w:val="FF0000"/>
          <w:u w:val="single"/>
          <w:lang w:eastAsia="zh-CN"/>
        </w:rPr>
        <w:t>‘Terrorism’</w:t>
      </w:r>
    </w:p>
    <w:p w14:paraId="06D52CE8" w14:textId="097AAB13" w:rsidR="00347850" w:rsidRPr="008E135E" w:rsidRDefault="00347850" w:rsidP="00347850">
      <w:pPr>
        <w:jc w:val="both"/>
        <w:rPr>
          <w:rFonts w:ascii="Bookman Old Style" w:eastAsia="SimSun" w:hAnsi="Bookman Old Style" w:cs="Times New Roman"/>
          <w:lang w:eastAsia="zh-CN" w:bidi="bn-BD"/>
        </w:rPr>
      </w:pPr>
      <w:r w:rsidRPr="008E135E">
        <w:rPr>
          <w:rFonts w:ascii="Bookman Old Style" w:eastAsia="SimSun" w:hAnsi="Bookman Old Style" w:cs="Times New Roman"/>
          <w:lang w:eastAsia="zh-CN" w:bidi="bn-BD"/>
        </w:rPr>
        <w:t xml:space="preserve">Despite the continuing efforts of Bangladesh to </w:t>
      </w:r>
      <w:r w:rsidRPr="008E135E">
        <w:rPr>
          <w:rFonts w:ascii="Bookman Old Style" w:eastAsia="SimSun" w:hAnsi="Bookman Old Style" w:cs="Times New Roman"/>
          <w:highlight w:val="lightGray"/>
          <w:lang w:eastAsia="zh-CN" w:bidi="bn-BD"/>
        </w:rPr>
        <w:t>demolish</w:t>
      </w:r>
      <w:r w:rsidRPr="008E135E">
        <w:rPr>
          <w:rFonts w:ascii="Bookman Old Style" w:eastAsia="SimSun" w:hAnsi="Bookman Old Style" w:cs="Times New Roman"/>
          <w:lang w:eastAsia="zh-CN" w:bidi="bn-BD"/>
        </w:rPr>
        <w:t xml:space="preserve"> the </w:t>
      </w:r>
      <w:r w:rsidRPr="008E135E">
        <w:rPr>
          <w:rFonts w:ascii="Bookman Old Style" w:eastAsia="SimSun" w:hAnsi="Bookman Old Style" w:cs="Times New Roman"/>
          <w:i/>
          <w:u w:val="single"/>
          <w:lang w:eastAsia="zh-CN"/>
        </w:rPr>
        <w:t>terrorism</w:t>
      </w:r>
      <w:r w:rsidRPr="008E135E">
        <w:rPr>
          <w:rFonts w:ascii="Bookman Old Style" w:eastAsia="SimSun" w:hAnsi="Bookman Old Style" w:cs="Times New Roman"/>
          <w:lang w:eastAsia="zh-CN" w:bidi="bn-BD"/>
        </w:rPr>
        <w:t xml:space="preserve"> in the country, it is still suffering, among other things, from numerous insufficiencies and complexities, both structural and non- structural. At present, some of the vital </w:t>
      </w:r>
      <w:r w:rsidRPr="008E135E">
        <w:rPr>
          <w:rFonts w:ascii="Bookman Old Style" w:eastAsia="SimSun" w:hAnsi="Bookman Old Style" w:cs="Times New Roman"/>
          <w:highlight w:val="lightGray"/>
          <w:lang w:eastAsia="zh-CN" w:bidi="bn-BD"/>
        </w:rPr>
        <w:t>causes</w:t>
      </w:r>
      <w:r w:rsidRPr="008E135E">
        <w:rPr>
          <w:rFonts w:ascii="Bookman Old Style" w:eastAsia="SimSun" w:hAnsi="Bookman Old Style" w:cs="Times New Roman"/>
          <w:lang w:eastAsia="zh-CN" w:bidi="bn-BD"/>
        </w:rPr>
        <w:t xml:space="preserve"> of </w:t>
      </w:r>
      <w:r w:rsidRPr="008E135E">
        <w:rPr>
          <w:rFonts w:ascii="Bookman Old Style" w:eastAsia="SimSun" w:hAnsi="Bookman Old Style" w:cs="Times New Roman"/>
          <w:i/>
          <w:u w:val="single"/>
          <w:lang w:eastAsia="zh-CN"/>
        </w:rPr>
        <w:t>terrorism</w:t>
      </w:r>
      <w:r w:rsidRPr="008E135E">
        <w:rPr>
          <w:rFonts w:ascii="Bookman Old Style" w:eastAsia="SimSun" w:hAnsi="Bookman Old Style" w:cs="Times New Roman"/>
          <w:lang w:eastAsia="zh-CN" w:bidi="bn-BD"/>
        </w:rPr>
        <w:t xml:space="preserve"> in Bangladesh are:</w:t>
      </w:r>
    </w:p>
    <w:p w14:paraId="3B2861B3" w14:textId="70D6D8B6" w:rsidR="00347850" w:rsidRPr="009A140D" w:rsidRDefault="00347850" w:rsidP="00347850">
      <w:pPr>
        <w:jc w:val="both"/>
        <w:rPr>
          <w:rFonts w:ascii="Bookman Old Style" w:hAnsi="Bookman Old Style" w:cs="Times New Roman"/>
          <w:b/>
          <w:color w:val="0000FF"/>
          <w:sz w:val="24"/>
          <w:szCs w:val="24"/>
          <w:u w:val="single"/>
        </w:rPr>
      </w:pPr>
      <w:r w:rsidRPr="009A140D">
        <w:rPr>
          <w:rFonts w:ascii="Bookman Old Style" w:hAnsi="Bookman Old Style" w:cs="Times New Roman"/>
          <w:b/>
          <w:color w:val="0000FF"/>
          <w:sz w:val="24"/>
          <w:szCs w:val="24"/>
          <w:u w:val="single"/>
        </w:rPr>
        <w:t>a. Over population:</w:t>
      </w:r>
      <w:r w:rsidR="00A220CD">
        <w:rPr>
          <w:rFonts w:ascii="Bookman Old Style" w:hAnsi="Bookman Old Style" w:cs="Times New Roman"/>
          <w:b/>
          <w:color w:val="0000FF"/>
          <w:sz w:val="24"/>
          <w:szCs w:val="24"/>
        </w:rPr>
        <w:t xml:space="preserve">             </w:t>
      </w:r>
      <w:r w:rsidR="00A220CD" w:rsidRPr="00A220CD">
        <w:rPr>
          <w:rFonts w:ascii="Times New Roman" w:hAnsi="Times New Roman" w:cs="Times New Roman"/>
          <w:b/>
          <w:i/>
          <w:color w:val="FF0000"/>
          <w:sz w:val="23"/>
          <w:szCs w:val="23"/>
        </w:rPr>
        <w:t xml:space="preserve">(Please follow </w:t>
      </w:r>
      <w:r w:rsidR="007E0682">
        <w:rPr>
          <w:rFonts w:ascii="Times New Roman" w:hAnsi="Times New Roman" w:cs="Times New Roman"/>
          <w:b/>
          <w:i/>
          <w:color w:val="FF0000"/>
          <w:sz w:val="23"/>
          <w:szCs w:val="23"/>
        </w:rPr>
        <w:t>classroom instruction</w:t>
      </w:r>
      <w:r w:rsidR="00A220CD" w:rsidRPr="00A220CD">
        <w:rPr>
          <w:rFonts w:ascii="Times New Roman" w:hAnsi="Times New Roman" w:cs="Times New Roman"/>
          <w:b/>
          <w:i/>
          <w:color w:val="FF0000"/>
          <w:sz w:val="23"/>
          <w:szCs w:val="23"/>
        </w:rPr>
        <w:t>)</w:t>
      </w:r>
    </w:p>
    <w:p w14:paraId="7EC31E39" w14:textId="77777777" w:rsidR="00347850" w:rsidRPr="00877B96" w:rsidRDefault="00347850" w:rsidP="00347850">
      <w:pPr>
        <w:jc w:val="both"/>
        <w:rPr>
          <w:rFonts w:ascii="Bookman Old Style" w:hAnsi="Bookman Old Style" w:cs="Times New Roman"/>
          <w:sz w:val="8"/>
          <w:szCs w:val="24"/>
          <w:u w:val="single"/>
        </w:rPr>
      </w:pPr>
    </w:p>
    <w:p w14:paraId="09587D9F" w14:textId="2C8D739C" w:rsidR="00347850" w:rsidRPr="008E135E" w:rsidRDefault="00347850" w:rsidP="001A2864">
      <w:pPr>
        <w:jc w:val="both"/>
        <w:rPr>
          <w:rFonts w:ascii="Bookman Old Style" w:hAnsi="Bookman Old Style" w:cs="Times New Roman"/>
        </w:rPr>
      </w:pPr>
      <w:r w:rsidRPr="008E135E">
        <w:rPr>
          <w:rFonts w:ascii="Bookman Old Style" w:hAnsi="Bookman Old Style" w:cs="Times New Roman"/>
        </w:rPr>
        <w:t xml:space="preserve">Over population has become a great </w:t>
      </w:r>
      <w:r w:rsidRPr="001A2864">
        <w:rPr>
          <w:rFonts w:ascii="Bookman Old Style" w:hAnsi="Bookman Old Style" w:cs="Times New Roman"/>
          <w:highlight w:val="lightGray"/>
        </w:rPr>
        <w:t>cause</w:t>
      </w:r>
      <w:r w:rsidRPr="008E135E">
        <w:rPr>
          <w:rFonts w:ascii="Bookman Old Style" w:hAnsi="Bookman Old Style" w:cs="Times New Roman"/>
        </w:rPr>
        <w:t xml:space="preserve"> of </w:t>
      </w:r>
      <w:r w:rsidRPr="008E135E">
        <w:rPr>
          <w:rFonts w:ascii="Bookman Old Style" w:hAnsi="Bookman Old Style" w:cs="Times New Roman"/>
          <w:u w:val="single"/>
        </w:rPr>
        <w:t>‘(</w:t>
      </w:r>
      <w:r w:rsidRPr="008E135E">
        <w:rPr>
          <w:rFonts w:ascii="Bookman Old Style" w:hAnsi="Bookman Old Style" w:cs="Times New Roman"/>
          <w:i/>
          <w:u w:val="single"/>
        </w:rPr>
        <w:t>terrorism</w:t>
      </w:r>
      <w:r w:rsidRPr="008E135E">
        <w:rPr>
          <w:rFonts w:ascii="Bookman Old Style" w:hAnsi="Bookman Old Style" w:cs="Times New Roman"/>
          <w:u w:val="single"/>
        </w:rPr>
        <w:t>)’</w:t>
      </w:r>
      <w:r w:rsidRPr="008E135E">
        <w:rPr>
          <w:rFonts w:ascii="Bookman Old Style" w:hAnsi="Bookman Old Style" w:cs="Times New Roman"/>
        </w:rPr>
        <w:t xml:space="preserve">. </w:t>
      </w:r>
      <w:r w:rsidR="001A2864">
        <w:rPr>
          <w:rFonts w:ascii="Bookman Old Style" w:hAnsi="Bookman Old Style" w:cs="Times New Roman"/>
        </w:rPr>
        <w:t>…</w:t>
      </w:r>
    </w:p>
    <w:p w14:paraId="61770562" w14:textId="77777777" w:rsidR="00BD1C8F" w:rsidRPr="008E135E" w:rsidRDefault="00BD1C8F" w:rsidP="00347850">
      <w:pPr>
        <w:jc w:val="both"/>
        <w:rPr>
          <w:rFonts w:ascii="Bookman Old Style" w:hAnsi="Bookman Old Style" w:cs="Times New Roman"/>
          <w:sz w:val="6"/>
        </w:rPr>
      </w:pPr>
    </w:p>
    <w:p w14:paraId="22D7F662" w14:textId="77777777" w:rsidR="00347850" w:rsidRPr="008E135E" w:rsidRDefault="00347850" w:rsidP="00347850">
      <w:pPr>
        <w:autoSpaceDE w:val="0"/>
        <w:autoSpaceDN w:val="0"/>
        <w:adjustRightInd w:val="0"/>
        <w:jc w:val="both"/>
        <w:rPr>
          <w:rFonts w:ascii="Bookman Old Style" w:hAnsi="Bookman Old Style" w:cs="Times New Roman"/>
          <w:u w:val="single"/>
        </w:rPr>
      </w:pPr>
      <w:r w:rsidRPr="008E135E">
        <w:rPr>
          <w:rFonts w:ascii="Bookman Old Style" w:hAnsi="Bookman Old Style" w:cs="Times New Roman"/>
          <w:b/>
          <w:bCs/>
          <w:color w:val="0000FF"/>
          <w:u w:val="single"/>
        </w:rPr>
        <w:t>b. Wide range of corruption:</w:t>
      </w:r>
    </w:p>
    <w:p w14:paraId="71ECF7C1" w14:textId="2C0F6C15" w:rsidR="00347850" w:rsidRPr="008E135E" w:rsidRDefault="00347850" w:rsidP="001A2864">
      <w:pPr>
        <w:pStyle w:val="NormalWeb"/>
        <w:spacing w:before="0" w:beforeAutospacing="0" w:after="0" w:afterAutospacing="0"/>
        <w:jc w:val="both"/>
        <w:rPr>
          <w:rFonts w:ascii="Book Antiqua" w:hAnsi="Book Antiqua"/>
        </w:rPr>
      </w:pPr>
      <w:r w:rsidRPr="008E135E">
        <w:rPr>
          <w:rFonts w:ascii="Bookman Old Style" w:hAnsi="Bookman Old Style"/>
          <w:sz w:val="22"/>
          <w:szCs w:val="22"/>
        </w:rPr>
        <w:t xml:space="preserve">Corruption is another perilous cause in the way of </w:t>
      </w:r>
      <w:r w:rsidRPr="008E135E">
        <w:rPr>
          <w:rFonts w:ascii="Bookman Old Style" w:hAnsi="Bookman Old Style"/>
          <w:sz w:val="22"/>
          <w:szCs w:val="22"/>
          <w:highlight w:val="lightGray"/>
        </w:rPr>
        <w:t>removing</w:t>
      </w:r>
      <w:r w:rsidRPr="008E135E">
        <w:rPr>
          <w:rFonts w:ascii="Bookman Old Style" w:hAnsi="Bookman Old Style"/>
          <w:sz w:val="22"/>
          <w:szCs w:val="22"/>
        </w:rPr>
        <w:t xml:space="preserve"> </w:t>
      </w:r>
      <w:r w:rsidRPr="008E135E">
        <w:rPr>
          <w:rFonts w:ascii="Bookman Old Style" w:hAnsi="Bookman Old Style"/>
          <w:sz w:val="22"/>
          <w:szCs w:val="22"/>
          <w:u w:val="single"/>
        </w:rPr>
        <w:t>‘(</w:t>
      </w:r>
      <w:r w:rsidRPr="008E135E">
        <w:rPr>
          <w:rFonts w:ascii="Bookman Old Style" w:hAnsi="Bookman Old Style"/>
          <w:i/>
          <w:sz w:val="22"/>
          <w:szCs w:val="22"/>
          <w:u w:val="single"/>
        </w:rPr>
        <w:t>terrorism</w:t>
      </w:r>
      <w:r w:rsidRPr="008E135E">
        <w:rPr>
          <w:rFonts w:ascii="Bookman Old Style" w:hAnsi="Bookman Old Style"/>
          <w:sz w:val="22"/>
          <w:szCs w:val="22"/>
          <w:u w:val="single"/>
        </w:rPr>
        <w:t>)’</w:t>
      </w:r>
      <w:r w:rsidRPr="008E135E">
        <w:rPr>
          <w:rFonts w:ascii="Bookman Old Style" w:hAnsi="Bookman Old Style"/>
          <w:sz w:val="22"/>
          <w:szCs w:val="22"/>
        </w:rPr>
        <w:t xml:space="preserve"> in Bangladesh. </w:t>
      </w:r>
      <w:r w:rsidR="001A2864">
        <w:rPr>
          <w:rFonts w:ascii="Bookman Old Style" w:hAnsi="Bookman Old Style"/>
          <w:sz w:val="22"/>
          <w:szCs w:val="22"/>
        </w:rPr>
        <w:t>…</w:t>
      </w:r>
    </w:p>
    <w:p w14:paraId="2AE997CF" w14:textId="77777777" w:rsidR="00347850" w:rsidRPr="00675E66" w:rsidRDefault="00347850" w:rsidP="00347850">
      <w:pPr>
        <w:autoSpaceDE w:val="0"/>
        <w:autoSpaceDN w:val="0"/>
        <w:adjustRightInd w:val="0"/>
        <w:jc w:val="both"/>
        <w:rPr>
          <w:rFonts w:ascii="Bookman Old Style" w:hAnsi="Bookman Old Style" w:cs="Times New Roman"/>
          <w:color w:val="0000FF"/>
          <w:sz w:val="12"/>
          <w:szCs w:val="24"/>
        </w:rPr>
      </w:pPr>
    </w:p>
    <w:p w14:paraId="5E719ADE" w14:textId="77777777" w:rsidR="00347850" w:rsidRPr="009A140D" w:rsidRDefault="00347850" w:rsidP="00347850">
      <w:pPr>
        <w:autoSpaceDE w:val="0"/>
        <w:autoSpaceDN w:val="0"/>
        <w:adjustRightInd w:val="0"/>
        <w:jc w:val="both"/>
        <w:rPr>
          <w:rFonts w:ascii="Bookman Old Style" w:hAnsi="Bookman Old Style" w:cs="Times New Roman"/>
          <w:b/>
          <w:color w:val="0000FF"/>
          <w:sz w:val="24"/>
          <w:szCs w:val="24"/>
          <w:u w:val="single"/>
        </w:rPr>
      </w:pPr>
      <w:r w:rsidRPr="009A140D">
        <w:rPr>
          <w:rFonts w:ascii="Bookman Old Style" w:hAnsi="Bookman Old Style" w:cs="Times New Roman"/>
          <w:b/>
          <w:color w:val="0000FF"/>
          <w:sz w:val="24"/>
          <w:szCs w:val="24"/>
          <w:u w:val="single"/>
        </w:rPr>
        <w:t xml:space="preserve">C. Confrontational politics: </w:t>
      </w:r>
    </w:p>
    <w:p w14:paraId="474F191B" w14:textId="46C9DF69" w:rsidR="00347850" w:rsidRPr="008E135E" w:rsidRDefault="00347850" w:rsidP="00347850">
      <w:pPr>
        <w:jc w:val="both"/>
        <w:rPr>
          <w:rFonts w:ascii="Bookman Old Style" w:hAnsi="Bookman Old Style" w:cs="Times New Roman"/>
        </w:rPr>
      </w:pPr>
      <w:r w:rsidRPr="008E135E">
        <w:rPr>
          <w:rFonts w:ascii="Bookman Old Style" w:hAnsi="Bookman Old Style" w:cs="Times New Roman"/>
        </w:rPr>
        <w:t xml:space="preserve">In Bangladesh, the aimless and valueless politics has become order of the day. Intolerance, violence and autocratic tendency have become the invariable contents of our political activities. Such confrontational politics halted our advancement in the path of </w:t>
      </w:r>
      <w:r w:rsidRPr="008E135E">
        <w:rPr>
          <w:rFonts w:ascii="Bookman Old Style" w:hAnsi="Bookman Old Style" w:cs="Times New Roman"/>
          <w:highlight w:val="lightGray"/>
        </w:rPr>
        <w:t>demolishing</w:t>
      </w:r>
      <w:r w:rsidRPr="008E135E">
        <w:rPr>
          <w:rFonts w:ascii="Bookman Old Style" w:hAnsi="Bookman Old Style" w:cs="Times New Roman"/>
        </w:rPr>
        <w:t xml:space="preserve"> </w:t>
      </w:r>
      <w:r w:rsidRPr="008E135E">
        <w:rPr>
          <w:rFonts w:ascii="Bookman Old Style" w:hAnsi="Bookman Old Style" w:cs="Times New Roman"/>
          <w:u w:val="single"/>
        </w:rPr>
        <w:t>‘</w:t>
      </w:r>
      <w:r w:rsidRPr="008E135E">
        <w:rPr>
          <w:rFonts w:ascii="Bookman Old Style" w:hAnsi="Bookman Old Style" w:cs="Times New Roman"/>
          <w:i/>
          <w:u w:val="single"/>
        </w:rPr>
        <w:t>(terrorism)</w:t>
      </w:r>
      <w:r w:rsidRPr="008E135E">
        <w:rPr>
          <w:rFonts w:ascii="Bookman Old Style" w:hAnsi="Bookman Old Style" w:cs="Times New Roman"/>
          <w:u w:val="single"/>
        </w:rPr>
        <w:t>’</w:t>
      </w:r>
      <w:r w:rsidR="007647CE">
        <w:rPr>
          <w:rFonts w:ascii="Bookman Old Style" w:hAnsi="Bookman Old Style" w:cs="Times New Roman"/>
        </w:rPr>
        <w:t>…</w:t>
      </w:r>
      <w:r w:rsidRPr="008E135E">
        <w:rPr>
          <w:rFonts w:ascii="Bookman Old Style" w:hAnsi="Bookman Old Style" w:cs="Times New Roman"/>
        </w:rPr>
        <w:t xml:space="preserve"> </w:t>
      </w:r>
    </w:p>
    <w:p w14:paraId="4082EE36" w14:textId="484983B1" w:rsidR="00347850" w:rsidRPr="00877B96" w:rsidRDefault="00347850" w:rsidP="00347850">
      <w:pPr>
        <w:jc w:val="center"/>
        <w:rPr>
          <w:rFonts w:ascii="Bookman Old Style" w:hAnsi="Bookman Old Style" w:cs="Times New Roman"/>
          <w:sz w:val="24"/>
          <w:szCs w:val="24"/>
        </w:rPr>
      </w:pPr>
    </w:p>
    <w:p w14:paraId="79F95971" w14:textId="77777777" w:rsidR="00347850" w:rsidRPr="009A140D" w:rsidRDefault="00347850" w:rsidP="00347850">
      <w:pPr>
        <w:autoSpaceDE w:val="0"/>
        <w:autoSpaceDN w:val="0"/>
        <w:adjustRightInd w:val="0"/>
        <w:jc w:val="both"/>
        <w:rPr>
          <w:rFonts w:ascii="Bookman Old Style" w:hAnsi="Bookman Old Style" w:cs="Times New Roman"/>
          <w:color w:val="0000FF"/>
          <w:sz w:val="24"/>
          <w:szCs w:val="24"/>
          <w:u w:val="single"/>
        </w:rPr>
      </w:pPr>
      <w:r w:rsidRPr="009A140D">
        <w:rPr>
          <w:rFonts w:ascii="Bookman Old Style" w:hAnsi="Bookman Old Style" w:cs="Times New Roman"/>
          <w:b/>
          <w:bCs/>
          <w:color w:val="0000FF"/>
          <w:sz w:val="24"/>
          <w:szCs w:val="24"/>
          <w:u w:val="single"/>
        </w:rPr>
        <w:t>D. Lack of strong civil society:</w:t>
      </w:r>
    </w:p>
    <w:p w14:paraId="2C073E35" w14:textId="42652DBC" w:rsidR="00BD1C8F" w:rsidRPr="00BD1C8F" w:rsidRDefault="007647CE" w:rsidP="007647CE">
      <w:pPr>
        <w:autoSpaceDE w:val="0"/>
        <w:autoSpaceDN w:val="0"/>
        <w:adjustRightInd w:val="0"/>
        <w:ind w:firstLine="720"/>
        <w:jc w:val="both"/>
        <w:rPr>
          <w:rFonts w:ascii="Bookman Old Style" w:hAnsi="Bookman Old Style" w:cs="Times New Roman"/>
          <w:sz w:val="12"/>
          <w:szCs w:val="12"/>
        </w:rPr>
      </w:pPr>
      <w:r>
        <w:rPr>
          <w:rFonts w:ascii="Book Antiqua" w:hAnsi="Book Antiqua" w:cs="Times New Roman"/>
        </w:rPr>
        <w:t>….</w:t>
      </w:r>
      <w:r w:rsidR="00347850" w:rsidRPr="008E135E">
        <w:rPr>
          <w:rFonts w:ascii="Book Antiqua" w:hAnsi="Book Antiqua" w:cs="Times New Roman"/>
        </w:rPr>
        <w:t xml:space="preserve"> But most of the people being ignorant, Bangladesh cannot yet establish a strong civil society which can ground the liberation and put flesh on the skeleton of the endavour of </w:t>
      </w:r>
      <w:r w:rsidR="00347850" w:rsidRPr="008E135E">
        <w:rPr>
          <w:rFonts w:ascii="Book Antiqua" w:hAnsi="Book Antiqua" w:cs="Times New Roman"/>
          <w:highlight w:val="lightGray"/>
        </w:rPr>
        <w:t>eliminating</w:t>
      </w:r>
      <w:r w:rsidR="00347850" w:rsidRPr="008E135E">
        <w:rPr>
          <w:rFonts w:ascii="Book Antiqua" w:hAnsi="Book Antiqua" w:cs="Times New Roman"/>
        </w:rPr>
        <w:t xml:space="preserve"> </w:t>
      </w:r>
      <w:r w:rsidR="00347850" w:rsidRPr="008E135E">
        <w:rPr>
          <w:rFonts w:ascii="Book Antiqua" w:hAnsi="Book Antiqua" w:cs="Times New Roman"/>
          <w:i/>
          <w:u w:val="single"/>
        </w:rPr>
        <w:t>(terrorism)</w:t>
      </w:r>
      <w:r w:rsidR="00347850" w:rsidRPr="008E135E">
        <w:rPr>
          <w:rFonts w:ascii="Book Antiqua" w:hAnsi="Book Antiqua" w:cs="Times New Roman"/>
          <w:u w:val="single"/>
        </w:rPr>
        <w:t>.</w:t>
      </w:r>
      <w:r w:rsidR="00347850" w:rsidRPr="008E135E">
        <w:rPr>
          <w:rFonts w:ascii="Book Antiqua" w:hAnsi="Book Antiqua" w:cs="Times New Roman"/>
          <w:lang w:bidi="bn-BD"/>
        </w:rPr>
        <w:t xml:space="preserve"> </w:t>
      </w:r>
      <w:r>
        <w:rPr>
          <w:rFonts w:ascii="Book Antiqua" w:hAnsi="Book Antiqua" w:cs="Times New Roman"/>
          <w:lang w:bidi="bn-BD"/>
        </w:rPr>
        <w:t>….</w:t>
      </w:r>
    </w:p>
    <w:p w14:paraId="27E3CF43" w14:textId="77777777" w:rsidR="00347850" w:rsidRPr="000B7B55" w:rsidRDefault="00347850" w:rsidP="00347850">
      <w:pPr>
        <w:autoSpaceDE w:val="0"/>
        <w:autoSpaceDN w:val="0"/>
        <w:adjustRightInd w:val="0"/>
        <w:jc w:val="both"/>
        <w:rPr>
          <w:rFonts w:ascii="Bookman Old Style" w:hAnsi="Bookman Old Style" w:cs="Times New Roman"/>
          <w:sz w:val="6"/>
          <w:szCs w:val="16"/>
        </w:rPr>
      </w:pPr>
    </w:p>
    <w:p w14:paraId="6992F2E9" w14:textId="77777777" w:rsidR="00347850" w:rsidRPr="009A140D" w:rsidRDefault="00347850" w:rsidP="00347850">
      <w:pPr>
        <w:jc w:val="both"/>
        <w:rPr>
          <w:rFonts w:ascii="Bookman Old Style" w:eastAsia="SimSun" w:hAnsi="Bookman Old Style" w:cs="Times New Roman"/>
          <w:color w:val="0000FF"/>
          <w:sz w:val="24"/>
          <w:szCs w:val="24"/>
          <w:lang w:eastAsia="zh-CN"/>
        </w:rPr>
      </w:pPr>
      <w:r w:rsidRPr="009A140D">
        <w:rPr>
          <w:rFonts w:ascii="Bookman Old Style" w:eastAsia="SimSun" w:hAnsi="Bookman Old Style" w:cs="SimSun"/>
          <w:b/>
          <w:color w:val="0000FF"/>
          <w:sz w:val="24"/>
          <w:szCs w:val="24"/>
          <w:u w:val="single"/>
          <w:lang w:eastAsia="zh-CN"/>
        </w:rPr>
        <w:t xml:space="preserve">E. </w:t>
      </w:r>
      <w:r w:rsidRPr="009A140D">
        <w:rPr>
          <w:rFonts w:ascii="Bookman Old Style" w:eastAsia="SimSun" w:hAnsi="Bookman Old Style" w:cs="Times New Roman"/>
          <w:b/>
          <w:bCs/>
          <w:color w:val="0000FF"/>
          <w:sz w:val="24"/>
          <w:szCs w:val="24"/>
          <w:u w:val="single"/>
          <w:lang w:eastAsia="zh-CN"/>
        </w:rPr>
        <w:t>Inefficiency of bureaucracy</w:t>
      </w:r>
      <w:r w:rsidRPr="009A140D">
        <w:rPr>
          <w:rFonts w:ascii="Bookman Old Style" w:eastAsia="SimSun" w:hAnsi="Bookman Old Style" w:cs="Times New Roman"/>
          <w:b/>
          <w:color w:val="0000FF"/>
          <w:sz w:val="24"/>
          <w:szCs w:val="24"/>
          <w:u w:val="single"/>
          <w:lang w:eastAsia="zh-CN"/>
        </w:rPr>
        <w:t xml:space="preserve">: </w:t>
      </w:r>
    </w:p>
    <w:p w14:paraId="457DCFFA" w14:textId="76F3CE78" w:rsidR="00347850" w:rsidRPr="008E135E" w:rsidRDefault="00347850" w:rsidP="00347850">
      <w:pPr>
        <w:jc w:val="both"/>
        <w:rPr>
          <w:rFonts w:ascii="Bookman Old Style" w:eastAsia="SimSun" w:hAnsi="Bookman Old Style" w:cs="Times New Roman"/>
          <w:lang w:eastAsia="zh-CN"/>
        </w:rPr>
      </w:pPr>
      <w:r w:rsidRPr="008E135E">
        <w:rPr>
          <w:rFonts w:ascii="Bookman Old Style" w:eastAsia="SimSun" w:hAnsi="Bookman Old Style" w:cs="Times New Roman"/>
          <w:lang w:eastAsia="zh-CN" w:bidi="bn-BD"/>
        </w:rPr>
        <w:t xml:space="preserve">Bureaucracy is inevitable in any society or state, an inseparable part of an organized society. It is also one of the key stones of </w:t>
      </w:r>
      <w:r w:rsidRPr="008E135E">
        <w:rPr>
          <w:rFonts w:ascii="Bookman Old Style" w:eastAsia="SimSun" w:hAnsi="Bookman Old Style" w:cs="Times New Roman"/>
          <w:highlight w:val="lightGray"/>
          <w:lang w:eastAsia="zh-CN" w:bidi="bn-BD"/>
        </w:rPr>
        <w:t>abolishing</w:t>
      </w:r>
      <w:r w:rsidRPr="008E135E">
        <w:rPr>
          <w:rFonts w:ascii="Bookman Old Style" w:eastAsia="SimSun" w:hAnsi="Bookman Old Style" w:cs="SimSun"/>
          <w:lang w:eastAsia="zh-CN"/>
        </w:rPr>
        <w:t xml:space="preserve"> ‘</w:t>
      </w:r>
      <w:r w:rsidRPr="008E135E">
        <w:rPr>
          <w:rFonts w:ascii="Bookman Old Style" w:eastAsia="SimSun" w:hAnsi="Bookman Old Style" w:cs="SimSun"/>
          <w:i/>
          <w:lang w:eastAsia="zh-CN"/>
        </w:rPr>
        <w:t>(</w:t>
      </w:r>
      <w:r w:rsidRPr="008E135E">
        <w:rPr>
          <w:rFonts w:ascii="Bookman Old Style" w:eastAsia="SimSun" w:hAnsi="Bookman Old Style" w:cs="SimSun"/>
          <w:i/>
          <w:u w:val="single"/>
          <w:lang w:eastAsia="zh-CN"/>
        </w:rPr>
        <w:t>terrorism)</w:t>
      </w:r>
      <w:r w:rsidRPr="008E135E">
        <w:rPr>
          <w:rFonts w:ascii="Bookman Old Style" w:eastAsia="SimSun" w:hAnsi="Bookman Old Style" w:cs="SimSun"/>
          <w:u w:val="single"/>
          <w:lang w:eastAsia="zh-CN"/>
        </w:rPr>
        <w:t>’</w:t>
      </w:r>
      <w:r w:rsidRPr="008E135E">
        <w:rPr>
          <w:rFonts w:ascii="Bookman Old Style" w:eastAsia="SimSun" w:hAnsi="Bookman Old Style" w:cs="SimSun"/>
          <w:lang w:eastAsia="zh-CN"/>
        </w:rPr>
        <w:t xml:space="preserve">. </w:t>
      </w:r>
      <w:r w:rsidR="007647CE">
        <w:rPr>
          <w:rFonts w:ascii="Bookman Old Style" w:eastAsia="SimSun" w:hAnsi="Bookman Old Style" w:cs="Times New Roman"/>
          <w:lang w:eastAsia="zh-CN" w:bidi="bn-BD"/>
        </w:rPr>
        <w:t>..</w:t>
      </w:r>
      <w:r w:rsidRPr="008E135E">
        <w:rPr>
          <w:rFonts w:ascii="Bookman Old Style" w:eastAsia="SimSun" w:hAnsi="Bookman Old Style" w:cs="Times New Roman"/>
          <w:lang w:eastAsia="zh-CN"/>
        </w:rPr>
        <w:t>.</w:t>
      </w:r>
    </w:p>
    <w:p w14:paraId="06A082EA" w14:textId="77777777" w:rsidR="00347850" w:rsidRPr="008E135E" w:rsidRDefault="00347850" w:rsidP="00347850">
      <w:pPr>
        <w:jc w:val="both"/>
        <w:rPr>
          <w:rFonts w:ascii="Bookman Old Style" w:hAnsi="Bookman Old Style" w:cs="Times New Roman"/>
          <w:sz w:val="4"/>
        </w:rPr>
      </w:pPr>
    </w:p>
    <w:p w14:paraId="56CAFD5C" w14:textId="77777777" w:rsidR="00347850" w:rsidRPr="00877B96" w:rsidRDefault="00347850" w:rsidP="00347850">
      <w:pPr>
        <w:jc w:val="both"/>
        <w:rPr>
          <w:rFonts w:ascii="Bookman Old Style" w:hAnsi="Bookman Old Style" w:cs="Times New Roman"/>
          <w:sz w:val="4"/>
          <w:szCs w:val="4"/>
        </w:rPr>
      </w:pPr>
    </w:p>
    <w:p w14:paraId="44668EA9" w14:textId="77777777" w:rsidR="00347850" w:rsidRPr="00877B96" w:rsidRDefault="00347850" w:rsidP="00347850">
      <w:pPr>
        <w:jc w:val="both"/>
        <w:rPr>
          <w:rFonts w:ascii="Bookman Old Style" w:eastAsia="SimSun" w:hAnsi="Bookman Old Style" w:cs="Times New Roman"/>
          <w:b/>
          <w:sz w:val="24"/>
          <w:szCs w:val="24"/>
          <w:u w:val="single"/>
          <w:lang w:eastAsia="zh-CN"/>
        </w:rPr>
      </w:pPr>
      <w:r w:rsidRPr="009A140D">
        <w:rPr>
          <w:rFonts w:ascii="Bookman Old Style" w:eastAsia="SimSun" w:hAnsi="Bookman Old Style" w:cs="Times New Roman"/>
          <w:b/>
          <w:color w:val="0000FF"/>
          <w:sz w:val="24"/>
          <w:szCs w:val="24"/>
          <w:u w:val="single"/>
          <w:lang w:eastAsia="zh-CN"/>
        </w:rPr>
        <w:t xml:space="preserve">F. </w:t>
      </w:r>
      <w:r w:rsidRPr="009A140D">
        <w:rPr>
          <w:rFonts w:ascii="Bookman Old Style" w:eastAsia="SimSun" w:hAnsi="Bookman Old Style" w:cs="Times New Roman"/>
          <w:b/>
          <w:bCs/>
          <w:color w:val="0000FF"/>
          <w:sz w:val="24"/>
          <w:szCs w:val="24"/>
          <w:u w:val="single"/>
          <w:lang w:eastAsia="zh-CN"/>
        </w:rPr>
        <w:t>Under-developed human resources:</w:t>
      </w:r>
    </w:p>
    <w:p w14:paraId="2D7BB3E0" w14:textId="6EB7BB0C" w:rsidR="00347850" w:rsidRPr="00A220CD" w:rsidRDefault="00347850" w:rsidP="00347850">
      <w:pPr>
        <w:jc w:val="both"/>
        <w:rPr>
          <w:rFonts w:ascii="Times New Roman" w:hAnsi="Times New Roman" w:cs="Times New Roman"/>
          <w:b/>
          <w:bCs/>
          <w:color w:val="FF0000"/>
          <w:lang w:val="en-GB" w:eastAsia="en-GB"/>
        </w:rPr>
      </w:pPr>
      <w:r w:rsidRPr="00A220CD">
        <w:rPr>
          <w:rFonts w:ascii="Bookman Old Style" w:eastAsia="SimSun" w:hAnsi="Bookman Old Style" w:cs="Times New Roman"/>
          <w:lang w:eastAsia="zh-CN"/>
        </w:rPr>
        <w:lastRenderedPageBreak/>
        <w:t>Under-developed human resources</w:t>
      </w:r>
      <w:r w:rsidRPr="00A220CD">
        <w:rPr>
          <w:rFonts w:ascii="Bookman Old Style" w:eastAsia="SimSun" w:hAnsi="Bookman Old Style" w:cs="Times New Roman"/>
          <w:lang w:eastAsia="zh-CN" w:bidi="bn-BD"/>
        </w:rPr>
        <w:t xml:space="preserve"> is one of the biggest obstacles in the way of </w:t>
      </w:r>
      <w:r w:rsidRPr="00A220CD">
        <w:rPr>
          <w:rFonts w:ascii="Bookman Old Style" w:eastAsia="SimSun" w:hAnsi="Bookman Old Style" w:cs="Times New Roman"/>
          <w:highlight w:val="lightGray"/>
          <w:lang w:eastAsia="zh-CN" w:bidi="bn-BD"/>
        </w:rPr>
        <w:t>wiping out</w:t>
      </w:r>
      <w:r w:rsidRPr="00A220CD">
        <w:rPr>
          <w:rFonts w:ascii="Bookman Old Style" w:eastAsia="SimSun" w:hAnsi="Bookman Old Style" w:cs="SimSun"/>
          <w:i/>
          <w:u w:val="single"/>
          <w:lang w:eastAsia="zh-CN"/>
        </w:rPr>
        <w:t>(terrorism)</w:t>
      </w:r>
      <w:r w:rsidRPr="00A220CD">
        <w:rPr>
          <w:rFonts w:ascii="Bookman Old Style" w:eastAsia="SimSun" w:hAnsi="Bookman Old Style" w:cs="Times New Roman"/>
          <w:lang w:eastAsia="zh-CN" w:bidi="bn-BD"/>
        </w:rPr>
        <w:t xml:space="preserve"> in Bangladesh</w:t>
      </w:r>
      <w:r w:rsidR="007647CE" w:rsidRPr="00A220CD">
        <w:rPr>
          <w:rFonts w:ascii="Bookman Old Style" w:eastAsia="SimSun" w:hAnsi="Bookman Old Style" w:cs="Times New Roman"/>
          <w:lang w:eastAsia="zh-CN" w:bidi="bn-BD"/>
        </w:rPr>
        <w:t>….</w:t>
      </w:r>
    </w:p>
    <w:p w14:paraId="25863165" w14:textId="77777777" w:rsidR="00A62914" w:rsidRPr="00A220CD" w:rsidRDefault="00A62914" w:rsidP="00347850">
      <w:pPr>
        <w:autoSpaceDE w:val="0"/>
        <w:autoSpaceDN w:val="0"/>
        <w:adjustRightInd w:val="0"/>
        <w:jc w:val="both"/>
        <w:rPr>
          <w:rFonts w:ascii="Bookman Old Style" w:hAnsi="Bookman Old Style" w:cs="Times New Roman"/>
          <w:b/>
          <w:sz w:val="8"/>
          <w:u w:val="single"/>
        </w:rPr>
      </w:pPr>
    </w:p>
    <w:p w14:paraId="5BCC1707" w14:textId="77777777" w:rsidR="00347850" w:rsidRPr="00A220CD" w:rsidRDefault="00347850" w:rsidP="00347850">
      <w:pPr>
        <w:autoSpaceDE w:val="0"/>
        <w:autoSpaceDN w:val="0"/>
        <w:adjustRightInd w:val="0"/>
        <w:jc w:val="both"/>
        <w:rPr>
          <w:rFonts w:ascii="Bookman Old Style" w:hAnsi="Bookman Old Style" w:cs="Times New Roman"/>
          <w:b/>
          <w:color w:val="0000FF"/>
          <w:u w:val="single"/>
        </w:rPr>
      </w:pPr>
      <w:r w:rsidRPr="00A220CD">
        <w:rPr>
          <w:rFonts w:ascii="Bookman Old Style" w:hAnsi="Bookman Old Style" w:cs="Times New Roman"/>
          <w:b/>
          <w:color w:val="0000FF"/>
          <w:u w:val="single"/>
        </w:rPr>
        <w:t xml:space="preserve">G. </w:t>
      </w:r>
      <w:r w:rsidRPr="00A220CD">
        <w:rPr>
          <w:rFonts w:ascii="Bookman Old Style" w:hAnsi="Bookman Old Style" w:cs="Times New Roman"/>
          <w:b/>
          <w:bCs/>
          <w:color w:val="0000FF"/>
          <w:u w:val="single"/>
        </w:rPr>
        <w:t>Nepotism:</w:t>
      </w:r>
    </w:p>
    <w:p w14:paraId="3F9C4BB9" w14:textId="77777777" w:rsidR="00347850" w:rsidRPr="00A220CD" w:rsidRDefault="00347850" w:rsidP="00347850">
      <w:pPr>
        <w:autoSpaceDE w:val="0"/>
        <w:autoSpaceDN w:val="0"/>
        <w:adjustRightInd w:val="0"/>
        <w:jc w:val="both"/>
        <w:rPr>
          <w:rFonts w:ascii="Bookman Old Style" w:hAnsi="Bookman Old Style" w:cs="Times New Roman"/>
          <w:sz w:val="2"/>
        </w:rPr>
      </w:pPr>
    </w:p>
    <w:p w14:paraId="6A11CC6D" w14:textId="39DEF7DA" w:rsidR="00347850" w:rsidRPr="00A220CD" w:rsidRDefault="00347850" w:rsidP="00347850">
      <w:pPr>
        <w:autoSpaceDE w:val="0"/>
        <w:autoSpaceDN w:val="0"/>
        <w:adjustRightInd w:val="0"/>
        <w:jc w:val="both"/>
        <w:rPr>
          <w:rFonts w:ascii="Book Antiqua" w:hAnsi="Book Antiqua" w:cs="Times New Roman"/>
          <w:lang w:bidi="bn-BD"/>
        </w:rPr>
      </w:pPr>
      <w:r w:rsidRPr="00A220CD">
        <w:rPr>
          <w:rFonts w:ascii="Book Antiqua" w:hAnsi="Book Antiqua" w:cs="Times New Roman"/>
        </w:rPr>
        <w:t xml:space="preserve">Nepotism is another </w:t>
      </w:r>
      <w:r w:rsidRPr="00A220CD">
        <w:rPr>
          <w:rFonts w:ascii="Book Antiqua" w:hAnsi="Book Antiqua" w:cs="Times New Roman"/>
          <w:highlight w:val="lightGray"/>
        </w:rPr>
        <w:t>trouble</w:t>
      </w:r>
      <w:r w:rsidRPr="00A220CD">
        <w:rPr>
          <w:rFonts w:ascii="Book Antiqua" w:hAnsi="Book Antiqua" w:cs="Times New Roman"/>
        </w:rPr>
        <w:t xml:space="preserve"> of bulldozing </w:t>
      </w:r>
      <w:r w:rsidRPr="00A220CD">
        <w:rPr>
          <w:rFonts w:ascii="Book Antiqua" w:hAnsi="Book Antiqua" w:cs="Times New Roman"/>
          <w:u w:val="single"/>
        </w:rPr>
        <w:t>‘</w:t>
      </w:r>
      <w:r w:rsidRPr="00A220CD">
        <w:rPr>
          <w:rFonts w:ascii="Book Antiqua" w:hAnsi="Book Antiqua" w:cs="Times New Roman"/>
          <w:i/>
          <w:u w:val="single"/>
        </w:rPr>
        <w:t>(terrorism)</w:t>
      </w:r>
      <w:r w:rsidRPr="00A220CD">
        <w:rPr>
          <w:rFonts w:ascii="Book Antiqua" w:hAnsi="Book Antiqua" w:cs="Times New Roman"/>
          <w:u w:val="single"/>
        </w:rPr>
        <w:t>’</w:t>
      </w:r>
      <w:r w:rsidRPr="00A220CD">
        <w:rPr>
          <w:rFonts w:ascii="Book Antiqua" w:hAnsi="Book Antiqua" w:cs="Times New Roman"/>
        </w:rPr>
        <w:t xml:space="preserve">. </w:t>
      </w:r>
      <w:r w:rsidR="007647CE" w:rsidRPr="00A220CD">
        <w:rPr>
          <w:rFonts w:ascii="Book Antiqua" w:hAnsi="Book Antiqua" w:cs="Times New Roman"/>
          <w:lang w:bidi="bn-BD"/>
        </w:rPr>
        <w:t>..</w:t>
      </w:r>
      <w:r w:rsidRPr="00A220CD">
        <w:rPr>
          <w:rFonts w:ascii="Book Antiqua" w:hAnsi="Book Antiqua" w:cs="Times New Roman"/>
          <w:lang w:bidi="bn-BD"/>
        </w:rPr>
        <w:t>.</w:t>
      </w:r>
    </w:p>
    <w:p w14:paraId="6A384E7E" w14:textId="77777777" w:rsidR="00347850" w:rsidRPr="00A220CD" w:rsidRDefault="00347850" w:rsidP="00347850">
      <w:pPr>
        <w:autoSpaceDE w:val="0"/>
        <w:autoSpaceDN w:val="0"/>
        <w:adjustRightInd w:val="0"/>
        <w:jc w:val="both"/>
        <w:rPr>
          <w:rFonts w:ascii="Bookman Old Style" w:hAnsi="Bookman Old Style" w:cs="Times New Roman"/>
          <w:sz w:val="8"/>
          <w:lang w:bidi="bn-BD"/>
        </w:rPr>
      </w:pPr>
    </w:p>
    <w:p w14:paraId="0D2836A1" w14:textId="77777777" w:rsidR="00347850" w:rsidRPr="00A220CD" w:rsidRDefault="00347850" w:rsidP="00347850">
      <w:pPr>
        <w:jc w:val="both"/>
        <w:rPr>
          <w:rFonts w:ascii="Bookman Old Style" w:eastAsia="SimSun" w:hAnsi="Bookman Old Style" w:cs="Times New Roman"/>
          <w:color w:val="0000FF"/>
          <w:u w:val="single"/>
          <w:lang w:eastAsia="zh-CN"/>
        </w:rPr>
      </w:pPr>
      <w:r w:rsidRPr="00A220CD">
        <w:rPr>
          <w:rFonts w:ascii="Bookman Old Style" w:eastAsia="SimSun" w:hAnsi="Bookman Old Style" w:cs="Times New Roman"/>
          <w:b/>
          <w:color w:val="0000FF"/>
          <w:u w:val="single"/>
          <w:lang w:eastAsia="zh-CN"/>
        </w:rPr>
        <w:t xml:space="preserve">H. </w:t>
      </w:r>
      <w:r w:rsidRPr="00A220CD">
        <w:rPr>
          <w:rFonts w:ascii="Bookman Old Style" w:eastAsia="SimSun" w:hAnsi="Bookman Old Style" w:cs="Times New Roman"/>
          <w:b/>
          <w:bCs/>
          <w:color w:val="0000FF"/>
          <w:u w:val="single"/>
          <w:lang w:eastAsia="zh-CN"/>
        </w:rPr>
        <w:t>Mistrust and non-confidence in leadership:</w:t>
      </w:r>
    </w:p>
    <w:p w14:paraId="5AC485D2" w14:textId="3DE88B05" w:rsidR="00347850" w:rsidRPr="00A220CD" w:rsidRDefault="00347850" w:rsidP="00347850">
      <w:pPr>
        <w:contextualSpacing/>
        <w:jc w:val="both"/>
        <w:rPr>
          <w:rFonts w:ascii="Book Antiqua" w:eastAsia="SimSun" w:hAnsi="Book Antiqua" w:cs="Times New Roman"/>
          <w:lang w:eastAsia="zh-CN"/>
        </w:rPr>
      </w:pPr>
      <w:r w:rsidRPr="00A220CD">
        <w:rPr>
          <w:rFonts w:ascii="Book Antiqua" w:eastAsia="SimSun" w:hAnsi="Book Antiqua" w:cs="Times New Roman"/>
          <w:lang w:eastAsia="zh-CN"/>
        </w:rPr>
        <w:t xml:space="preserve">People in our country don’t want to trust their leaders both in public &amp; private sectors. </w:t>
      </w:r>
      <w:r w:rsidR="007647CE" w:rsidRPr="00A220CD">
        <w:rPr>
          <w:rFonts w:ascii="Book Antiqua" w:eastAsia="SimSun" w:hAnsi="Book Antiqua" w:cs="Times New Roman"/>
          <w:lang w:eastAsia="zh-CN"/>
        </w:rPr>
        <w:t>…</w:t>
      </w:r>
    </w:p>
    <w:p w14:paraId="624F6511" w14:textId="71F0F3AA" w:rsidR="003958FB" w:rsidRPr="00A220CD" w:rsidRDefault="00347850" w:rsidP="00347850">
      <w:pPr>
        <w:autoSpaceDE w:val="0"/>
        <w:autoSpaceDN w:val="0"/>
        <w:adjustRightInd w:val="0"/>
        <w:jc w:val="both"/>
        <w:rPr>
          <w:rFonts w:ascii="Bookman Old Style" w:hAnsi="Bookman Old Style" w:cs="Times New Roman"/>
          <w:b/>
          <w:bCs/>
          <w:color w:val="0000FF"/>
          <w:u w:val="single"/>
        </w:rPr>
      </w:pPr>
      <w:r w:rsidRPr="00A220CD">
        <w:rPr>
          <w:rFonts w:ascii="Bookman Old Style" w:hAnsi="Bookman Old Style" w:cs="Times New Roman"/>
          <w:b/>
          <w:bCs/>
          <w:color w:val="0000FF"/>
          <w:u w:val="single"/>
        </w:rPr>
        <w:t xml:space="preserve">I. Improper and non-observance of the rule of law: </w:t>
      </w:r>
    </w:p>
    <w:p w14:paraId="404EA022" w14:textId="25A234BA" w:rsidR="00347850" w:rsidRPr="00A220CD" w:rsidRDefault="007647CE" w:rsidP="00347850">
      <w:pPr>
        <w:autoSpaceDE w:val="0"/>
        <w:autoSpaceDN w:val="0"/>
        <w:adjustRightInd w:val="0"/>
        <w:jc w:val="both"/>
        <w:rPr>
          <w:rFonts w:ascii="Bookman Old Style" w:hAnsi="Bookman Old Style" w:cs="Times New Roman"/>
          <w:lang w:bidi="bn-BD"/>
        </w:rPr>
      </w:pPr>
      <w:r w:rsidRPr="00A220CD">
        <w:rPr>
          <w:rFonts w:ascii="Bookman Old Style" w:hAnsi="Bookman Old Style" w:cs="Times New Roman"/>
        </w:rPr>
        <w:t>….</w:t>
      </w:r>
      <w:r w:rsidR="00347850" w:rsidRPr="00A220CD">
        <w:rPr>
          <w:rFonts w:ascii="Bookman Old Style" w:hAnsi="Bookman Old Style" w:cs="Times New Roman"/>
          <w:lang w:bidi="bn-BD"/>
        </w:rPr>
        <w:t xml:space="preserve">As a result, justices suffer and are denied to the common people and for this reason a group of people become inspired to the </w:t>
      </w:r>
      <w:r w:rsidR="00347850" w:rsidRPr="00A220CD">
        <w:rPr>
          <w:rFonts w:ascii="Bookman Old Style" w:hAnsi="Bookman Old Style" w:cs="Times New Roman"/>
          <w:highlight w:val="lightGray"/>
          <w:lang w:bidi="bn-BD"/>
        </w:rPr>
        <w:t>dark path</w:t>
      </w:r>
      <w:r w:rsidR="00347850" w:rsidRPr="00A220CD">
        <w:rPr>
          <w:rFonts w:ascii="Bookman Old Style" w:hAnsi="Bookman Old Style" w:cs="Times New Roman"/>
          <w:lang w:bidi="bn-BD"/>
        </w:rPr>
        <w:t xml:space="preserve"> of </w:t>
      </w:r>
      <w:r w:rsidR="00347850" w:rsidRPr="00A220CD">
        <w:rPr>
          <w:rFonts w:ascii="Bookman Old Style" w:hAnsi="Bookman Old Style" w:cs="Times New Roman"/>
          <w:i/>
          <w:u w:val="single"/>
        </w:rPr>
        <w:t>(terrorism)</w:t>
      </w:r>
      <w:r w:rsidR="00347850" w:rsidRPr="00A220CD">
        <w:rPr>
          <w:rFonts w:ascii="Bookman Old Style" w:hAnsi="Bookman Old Style" w:cs="Times New Roman"/>
          <w:lang w:bidi="bn-BD"/>
        </w:rPr>
        <w:t xml:space="preserve">. </w:t>
      </w:r>
    </w:p>
    <w:p w14:paraId="2361FFD6" w14:textId="77777777" w:rsidR="00347850" w:rsidRPr="00A220CD" w:rsidRDefault="00347850" w:rsidP="00347850">
      <w:pPr>
        <w:autoSpaceDE w:val="0"/>
        <w:autoSpaceDN w:val="0"/>
        <w:adjustRightInd w:val="0"/>
        <w:jc w:val="both"/>
        <w:rPr>
          <w:rFonts w:ascii="Bookman Old Style" w:hAnsi="Bookman Old Style" w:cs="Times New Roman"/>
          <w:b/>
          <w:bCs/>
          <w:sz w:val="8"/>
          <w:u w:val="single"/>
        </w:rPr>
      </w:pPr>
    </w:p>
    <w:p w14:paraId="01A07329" w14:textId="078C35DA" w:rsidR="00347850" w:rsidRPr="00A220CD" w:rsidRDefault="00347850" w:rsidP="00347850">
      <w:pPr>
        <w:autoSpaceDE w:val="0"/>
        <w:autoSpaceDN w:val="0"/>
        <w:adjustRightInd w:val="0"/>
        <w:jc w:val="both"/>
        <w:rPr>
          <w:rFonts w:ascii="Bookman Old Style" w:hAnsi="Bookman Old Style" w:cs="Times New Roman"/>
          <w:color w:val="0000FF"/>
          <w:u w:val="single"/>
        </w:rPr>
      </w:pPr>
      <w:r w:rsidRPr="00A220CD">
        <w:rPr>
          <w:rFonts w:ascii="Bookman Old Style" w:hAnsi="Bookman Old Style" w:cs="Times New Roman"/>
          <w:b/>
          <w:bCs/>
          <w:color w:val="0000FF"/>
          <w:u w:val="single"/>
        </w:rPr>
        <w:t>J. Lack of proper education system:</w:t>
      </w:r>
    </w:p>
    <w:p w14:paraId="47A81CE1" w14:textId="35A4AC3A" w:rsidR="00347850" w:rsidRPr="00A220CD" w:rsidRDefault="00A220CD" w:rsidP="007647CE">
      <w:pPr>
        <w:jc w:val="both"/>
        <w:rPr>
          <w:rFonts w:ascii="Bookman Old Style" w:hAnsi="Bookman Old Style" w:cs="Times New Roman"/>
        </w:rPr>
      </w:pPr>
      <w:r w:rsidRPr="00A220CD">
        <w:rPr>
          <w:noProof/>
          <w:color w:val="0000FF"/>
        </w:rPr>
        <w:drawing>
          <wp:anchor distT="0" distB="0" distL="114300" distR="114300" simplePos="0" relativeHeight="251645952" behindDoc="0" locked="0" layoutInCell="1" allowOverlap="1" wp14:anchorId="058436B6" wp14:editId="13DD3F20">
            <wp:simplePos x="0" y="0"/>
            <wp:positionH relativeFrom="column">
              <wp:posOffset>901700</wp:posOffset>
            </wp:positionH>
            <wp:positionV relativeFrom="paragraph">
              <wp:posOffset>175260</wp:posOffset>
            </wp:positionV>
            <wp:extent cx="3289298" cy="819150"/>
            <wp:effectExtent l="0" t="0" r="0" b="0"/>
            <wp:wrapNone/>
            <wp:docPr id="26" name="Picture 26" descr="rule of law data in bangladesh à¦à¦° à¦à¦¬à¦¿à¦° à¦«à¦²à¦¾à¦«à¦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le of law data in bangladesh à¦à¦° à¦à¦¬à¦¿à¦° à¦«à¦²à¦¾à¦«à¦²"/>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9298"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850" w:rsidRPr="00A220CD">
        <w:rPr>
          <w:rFonts w:ascii="Bookman Old Style" w:hAnsi="Bookman Old Style" w:cs="Times New Roman"/>
        </w:rPr>
        <w:t xml:space="preserve">Another </w:t>
      </w:r>
      <w:r w:rsidR="00347850" w:rsidRPr="00A220CD">
        <w:rPr>
          <w:rFonts w:ascii="Bookman Old Style" w:hAnsi="Bookman Old Style" w:cs="Times New Roman"/>
          <w:highlight w:val="lightGray"/>
        </w:rPr>
        <w:t>dreadful impediment</w:t>
      </w:r>
      <w:r w:rsidR="00347850" w:rsidRPr="00A220CD">
        <w:rPr>
          <w:rFonts w:ascii="Bookman Old Style" w:hAnsi="Bookman Old Style" w:cs="Times New Roman"/>
        </w:rPr>
        <w:t xml:space="preserve"> is lack of appropriate education system. </w:t>
      </w:r>
      <w:r w:rsidR="007647CE" w:rsidRPr="00A220CD">
        <w:rPr>
          <w:rFonts w:ascii="Bookman Old Style" w:hAnsi="Bookman Old Style" w:cs="Times New Roman"/>
        </w:rPr>
        <w:t>….</w:t>
      </w:r>
    </w:p>
    <w:p w14:paraId="74742A6C" w14:textId="3B729401" w:rsidR="007647CE" w:rsidRPr="00A220CD" w:rsidRDefault="007647CE" w:rsidP="007647CE">
      <w:pPr>
        <w:jc w:val="both"/>
        <w:rPr>
          <w:rFonts w:ascii="Bookman Old Style" w:hAnsi="Bookman Old Style" w:cs="Times New Roman"/>
          <w:color w:val="0000FF"/>
        </w:rPr>
      </w:pPr>
    </w:p>
    <w:p w14:paraId="7C74D27C" w14:textId="77777777" w:rsidR="00A220CD" w:rsidRPr="00A220CD" w:rsidRDefault="00A220CD" w:rsidP="00347850">
      <w:pPr>
        <w:autoSpaceDE w:val="0"/>
        <w:autoSpaceDN w:val="0"/>
        <w:adjustRightInd w:val="0"/>
        <w:jc w:val="both"/>
        <w:rPr>
          <w:rFonts w:ascii="Bookman Old Style" w:hAnsi="Bookman Old Style" w:cs="Times New Roman"/>
          <w:b/>
          <w:color w:val="0000FF"/>
          <w:u w:val="single"/>
        </w:rPr>
      </w:pPr>
    </w:p>
    <w:p w14:paraId="28BBE8D7" w14:textId="77777777" w:rsidR="00A220CD" w:rsidRPr="00A220CD" w:rsidRDefault="00A220CD" w:rsidP="00347850">
      <w:pPr>
        <w:autoSpaceDE w:val="0"/>
        <w:autoSpaceDN w:val="0"/>
        <w:adjustRightInd w:val="0"/>
        <w:jc w:val="both"/>
        <w:rPr>
          <w:rFonts w:ascii="Bookman Old Style" w:hAnsi="Bookman Old Style" w:cs="Times New Roman"/>
          <w:b/>
          <w:color w:val="0000FF"/>
          <w:u w:val="single"/>
        </w:rPr>
      </w:pPr>
    </w:p>
    <w:p w14:paraId="4BE05B71" w14:textId="77777777" w:rsidR="00A220CD" w:rsidRPr="00A220CD" w:rsidRDefault="00A220CD" w:rsidP="00347850">
      <w:pPr>
        <w:autoSpaceDE w:val="0"/>
        <w:autoSpaceDN w:val="0"/>
        <w:adjustRightInd w:val="0"/>
        <w:jc w:val="both"/>
        <w:rPr>
          <w:rFonts w:ascii="Bookman Old Style" w:hAnsi="Bookman Old Style" w:cs="Times New Roman"/>
          <w:b/>
          <w:color w:val="0000FF"/>
          <w:u w:val="single"/>
        </w:rPr>
      </w:pPr>
    </w:p>
    <w:p w14:paraId="22F26E90" w14:textId="77777777" w:rsidR="00A220CD" w:rsidRDefault="00A220CD" w:rsidP="00347850">
      <w:pPr>
        <w:autoSpaceDE w:val="0"/>
        <w:autoSpaceDN w:val="0"/>
        <w:adjustRightInd w:val="0"/>
        <w:jc w:val="both"/>
        <w:rPr>
          <w:rFonts w:ascii="Bookman Old Style" w:hAnsi="Bookman Old Style" w:cs="Times New Roman"/>
          <w:b/>
          <w:color w:val="0000FF"/>
          <w:u w:val="single"/>
        </w:rPr>
      </w:pPr>
    </w:p>
    <w:p w14:paraId="1768CDCC" w14:textId="7197C0EB" w:rsidR="00347850" w:rsidRPr="00A220CD" w:rsidRDefault="00A220CD" w:rsidP="00347850">
      <w:pPr>
        <w:autoSpaceDE w:val="0"/>
        <w:autoSpaceDN w:val="0"/>
        <w:adjustRightInd w:val="0"/>
        <w:jc w:val="both"/>
        <w:rPr>
          <w:rFonts w:ascii="Bookman Old Style" w:hAnsi="Bookman Old Style" w:cs="Times New Roman"/>
          <w:b/>
          <w:color w:val="0000FF"/>
          <w:u w:val="single"/>
        </w:rPr>
      </w:pPr>
      <w:r w:rsidRPr="00A220CD">
        <w:rPr>
          <w:rFonts w:ascii="Bookman Old Style" w:hAnsi="Bookman Old Style" w:cs="Times New Roman"/>
          <w:noProof/>
        </w:rPr>
        <w:drawing>
          <wp:anchor distT="0" distB="0" distL="114300" distR="114300" simplePos="0" relativeHeight="251643904" behindDoc="1" locked="0" layoutInCell="1" allowOverlap="1" wp14:anchorId="220676FF" wp14:editId="0CEDD5E1">
            <wp:simplePos x="0" y="0"/>
            <wp:positionH relativeFrom="margin">
              <wp:posOffset>990600</wp:posOffset>
            </wp:positionH>
            <wp:positionV relativeFrom="paragraph">
              <wp:posOffset>15875</wp:posOffset>
            </wp:positionV>
            <wp:extent cx="3657600" cy="3166745"/>
            <wp:effectExtent l="0" t="0" r="0" b="0"/>
            <wp:wrapTight wrapText="bothSides">
              <wp:wrapPolygon edited="0">
                <wp:start x="0" y="0"/>
                <wp:lineTo x="0" y="21440"/>
                <wp:lineTo x="21488" y="21440"/>
                <wp:lineTo x="21488" y="0"/>
                <wp:lineTo x="0" y="0"/>
              </wp:wrapPolygon>
            </wp:wrapTight>
            <wp:docPr id="24" name="Picture 24" descr="C:\Users\USER\Desktop\the-microfinance-initiatives-for-poverty-alleviation-rhetoric-and-reality-in-bangladesh-2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microfinance-initiatives-for-poverty-alleviation-rhetoric-and-reality-in-bangladesh-26-728.jpg"/>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rcRect b="2481"/>
                    <a:stretch/>
                  </pic:blipFill>
                  <pic:spPr bwMode="auto">
                    <a:xfrm>
                      <a:off x="0" y="0"/>
                      <a:ext cx="3657600" cy="316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850" w:rsidRPr="00A220CD">
        <w:rPr>
          <w:rFonts w:ascii="Bookman Old Style" w:hAnsi="Bookman Old Style" w:cs="Times New Roman"/>
          <w:b/>
          <w:color w:val="0000FF"/>
          <w:u w:val="single"/>
        </w:rPr>
        <w:t>K. Boundless Poverty:</w:t>
      </w:r>
    </w:p>
    <w:p w14:paraId="2AABCE79" w14:textId="602E76FD" w:rsidR="00347850" w:rsidRPr="00A220CD" w:rsidRDefault="00347850" w:rsidP="00347850">
      <w:pPr>
        <w:autoSpaceDE w:val="0"/>
        <w:autoSpaceDN w:val="0"/>
        <w:adjustRightInd w:val="0"/>
        <w:jc w:val="both"/>
        <w:rPr>
          <w:rFonts w:ascii="Bookman Old Style" w:hAnsi="Bookman Old Style" w:cs="Times New Roman"/>
        </w:rPr>
      </w:pPr>
      <w:r w:rsidRPr="00A220CD">
        <w:rPr>
          <w:rFonts w:ascii="Bookman Old Style" w:hAnsi="Bookman Old Style" w:cs="Times New Roman"/>
        </w:rPr>
        <w:t xml:space="preserve">Boundless poverty is one of major </w:t>
      </w:r>
      <w:r w:rsidRPr="00A220CD">
        <w:rPr>
          <w:rFonts w:ascii="Bookman Old Style" w:hAnsi="Bookman Old Style" w:cs="Times New Roman"/>
          <w:highlight w:val="lightGray"/>
        </w:rPr>
        <w:t>sources</w:t>
      </w:r>
      <w:r w:rsidRPr="00A220CD">
        <w:rPr>
          <w:rFonts w:ascii="Bookman Old Style" w:hAnsi="Bookman Old Style" w:cs="Times New Roman"/>
        </w:rPr>
        <w:t xml:space="preserve"> of </w:t>
      </w:r>
      <w:r w:rsidRPr="00A220CD">
        <w:rPr>
          <w:rFonts w:ascii="Bookman Old Style" w:hAnsi="Bookman Old Style" w:cs="Times New Roman"/>
          <w:i/>
          <w:u w:val="single"/>
        </w:rPr>
        <w:t>(terrorism)</w:t>
      </w:r>
      <w:r w:rsidRPr="00A220CD">
        <w:rPr>
          <w:rFonts w:ascii="Bookman Old Style" w:hAnsi="Bookman Old Style" w:cs="Times New Roman"/>
          <w:lang w:bidi="bn-BD"/>
        </w:rPr>
        <w:t xml:space="preserve">. </w:t>
      </w:r>
      <w:r w:rsidRPr="00A220CD">
        <w:rPr>
          <w:rFonts w:ascii="Bookman Old Style" w:hAnsi="Bookman Old Style" w:cs="Times New Roman"/>
        </w:rPr>
        <w:t xml:space="preserve"> The youngest poet in Bengali Literature Sukanta says,</w:t>
      </w:r>
      <w:r w:rsidR="007647CE" w:rsidRPr="00A220CD">
        <w:rPr>
          <w:rFonts w:ascii="Bookman Old Style" w:hAnsi="Bookman Old Style" w:cs="Times New Roman"/>
        </w:rPr>
        <w:t>…</w:t>
      </w:r>
    </w:p>
    <w:p w14:paraId="31418F84" w14:textId="2770DB78" w:rsidR="00347850" w:rsidRPr="00675E66" w:rsidRDefault="00347850" w:rsidP="007647CE">
      <w:pPr>
        <w:jc w:val="center"/>
        <w:rPr>
          <w:rFonts w:ascii="Bookman Old Style" w:hAnsi="Bookman Old Style" w:cs="Times New Roman"/>
          <w:b/>
          <w:color w:val="D60093"/>
          <w:sz w:val="24"/>
          <w:szCs w:val="24"/>
        </w:rPr>
      </w:pPr>
    </w:p>
    <w:p w14:paraId="3B2B9B63" w14:textId="77777777" w:rsidR="00347850" w:rsidRPr="0044224A" w:rsidRDefault="00347850" w:rsidP="00347850">
      <w:pPr>
        <w:jc w:val="both"/>
        <w:rPr>
          <w:rFonts w:ascii="Bookman Old Style" w:hAnsi="Bookman Old Style" w:cs="Times New Roman"/>
          <w:sz w:val="12"/>
          <w:szCs w:val="24"/>
        </w:rPr>
      </w:pPr>
    </w:p>
    <w:p w14:paraId="12F4F60A" w14:textId="77777777" w:rsidR="00347850" w:rsidRPr="009A140D" w:rsidRDefault="00347850" w:rsidP="00347850">
      <w:pPr>
        <w:jc w:val="both"/>
        <w:rPr>
          <w:rFonts w:ascii="Bookman Old Style" w:hAnsi="Bookman Old Style" w:cs="Times New Roman"/>
          <w:color w:val="0000FF"/>
          <w:sz w:val="24"/>
          <w:szCs w:val="24"/>
          <w:u w:val="single"/>
        </w:rPr>
      </w:pPr>
      <w:r w:rsidRPr="009A140D">
        <w:rPr>
          <w:rFonts w:ascii="Bookman Old Style" w:hAnsi="Bookman Old Style" w:cs="Times New Roman"/>
          <w:b/>
          <w:color w:val="0000FF"/>
          <w:sz w:val="24"/>
          <w:szCs w:val="24"/>
          <w:u w:val="single"/>
        </w:rPr>
        <w:lastRenderedPageBreak/>
        <w:t xml:space="preserve"> L. Unemployment Problem:</w:t>
      </w:r>
    </w:p>
    <w:p w14:paraId="5A8FA5A3" w14:textId="46B3EFCE" w:rsidR="00347850" w:rsidRPr="00395606" w:rsidRDefault="00347850" w:rsidP="00347850">
      <w:pPr>
        <w:jc w:val="both"/>
        <w:rPr>
          <w:rFonts w:ascii="Book Antiqua" w:hAnsi="Book Antiqua" w:cs="Times New Roman"/>
          <w:b/>
          <w:sz w:val="24"/>
          <w:szCs w:val="24"/>
        </w:rPr>
      </w:pPr>
      <w:r w:rsidRPr="00395606">
        <w:rPr>
          <w:rFonts w:ascii="Book Antiqua" w:hAnsi="Book Antiqua" w:cs="Times New Roman"/>
          <w:sz w:val="24"/>
          <w:szCs w:val="24"/>
        </w:rPr>
        <w:t xml:space="preserve">Unemployment is a great </w:t>
      </w:r>
      <w:r w:rsidRPr="00395606">
        <w:rPr>
          <w:rFonts w:ascii="Book Antiqua" w:hAnsi="Book Antiqua" w:cs="Times New Roman"/>
          <w:sz w:val="24"/>
          <w:szCs w:val="24"/>
          <w:highlight w:val="lightGray"/>
        </w:rPr>
        <w:t>concern</w:t>
      </w:r>
      <w:r w:rsidRPr="00395606">
        <w:rPr>
          <w:rFonts w:ascii="Book Antiqua" w:hAnsi="Book Antiqua" w:cs="Times New Roman"/>
          <w:sz w:val="24"/>
          <w:szCs w:val="24"/>
        </w:rPr>
        <w:t xml:space="preserve"> of Bangladesh</w:t>
      </w:r>
      <w:r w:rsidR="007647CE">
        <w:rPr>
          <w:rFonts w:ascii="Book Antiqua" w:hAnsi="Book Antiqua" w:cs="Times New Roman"/>
          <w:sz w:val="24"/>
          <w:szCs w:val="24"/>
        </w:rPr>
        <w:t>…</w:t>
      </w:r>
    </w:p>
    <w:p w14:paraId="53D24D68" w14:textId="00E100AC" w:rsidR="00347850" w:rsidRDefault="003958FB" w:rsidP="00347850">
      <w:pPr>
        <w:jc w:val="both"/>
        <w:rPr>
          <w:rFonts w:ascii="Bookman Old Style" w:hAnsi="Bookman Old Style" w:cs="Times New Roman"/>
          <w:b/>
          <w:sz w:val="24"/>
          <w:szCs w:val="24"/>
        </w:rPr>
      </w:pPr>
      <w:r w:rsidRPr="00F07013">
        <w:rPr>
          <w:noProof/>
        </w:rPr>
        <w:drawing>
          <wp:anchor distT="0" distB="0" distL="114300" distR="114300" simplePos="0" relativeHeight="251646976" behindDoc="0" locked="0" layoutInCell="1" allowOverlap="1" wp14:anchorId="14BE6CB5" wp14:editId="06DAC409">
            <wp:simplePos x="0" y="0"/>
            <wp:positionH relativeFrom="column">
              <wp:posOffset>635000</wp:posOffset>
            </wp:positionH>
            <wp:positionV relativeFrom="paragraph">
              <wp:posOffset>22860</wp:posOffset>
            </wp:positionV>
            <wp:extent cx="3600450" cy="1361376"/>
            <wp:effectExtent l="0" t="0" r="0" b="0"/>
            <wp:wrapNone/>
            <wp:docPr id="13" name="Picture 13" descr="C:\Users\User\Downloads\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nde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450" cy="1361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07DE6" w14:textId="1E8F7750" w:rsidR="00347850" w:rsidRDefault="00347850" w:rsidP="00347850">
      <w:pPr>
        <w:jc w:val="both"/>
        <w:rPr>
          <w:rFonts w:ascii="Bookman Old Style" w:hAnsi="Bookman Old Style" w:cs="Times New Roman"/>
          <w:b/>
          <w:sz w:val="24"/>
          <w:szCs w:val="24"/>
        </w:rPr>
      </w:pPr>
    </w:p>
    <w:p w14:paraId="361AC8B5" w14:textId="77777777" w:rsidR="00347850" w:rsidRDefault="00347850" w:rsidP="00347850">
      <w:pPr>
        <w:jc w:val="both"/>
        <w:rPr>
          <w:rFonts w:ascii="Bookman Old Style" w:hAnsi="Bookman Old Style" w:cs="Times New Roman"/>
          <w:b/>
          <w:sz w:val="24"/>
          <w:szCs w:val="24"/>
        </w:rPr>
      </w:pPr>
    </w:p>
    <w:p w14:paraId="3C928DAA" w14:textId="77777777" w:rsidR="00347850" w:rsidRDefault="00347850" w:rsidP="00347850">
      <w:pPr>
        <w:jc w:val="both"/>
        <w:rPr>
          <w:rFonts w:ascii="Bookman Old Style" w:hAnsi="Bookman Old Style" w:cs="Times New Roman"/>
          <w:b/>
          <w:sz w:val="24"/>
          <w:szCs w:val="24"/>
        </w:rPr>
      </w:pPr>
    </w:p>
    <w:p w14:paraId="5D51784A" w14:textId="77777777" w:rsidR="00347850" w:rsidRDefault="00347850" w:rsidP="00347850">
      <w:pPr>
        <w:jc w:val="both"/>
        <w:rPr>
          <w:rFonts w:ascii="Bookman Old Style" w:hAnsi="Bookman Old Style" w:cs="Times New Roman"/>
          <w:b/>
          <w:sz w:val="24"/>
          <w:szCs w:val="24"/>
        </w:rPr>
      </w:pPr>
    </w:p>
    <w:p w14:paraId="19809E4E" w14:textId="77777777" w:rsidR="00347850" w:rsidRDefault="00347850" w:rsidP="00347850">
      <w:pPr>
        <w:jc w:val="both"/>
        <w:rPr>
          <w:rFonts w:ascii="Bookman Old Style" w:hAnsi="Bookman Old Style" w:cs="Times New Roman"/>
          <w:b/>
          <w:sz w:val="24"/>
          <w:szCs w:val="24"/>
        </w:rPr>
      </w:pPr>
    </w:p>
    <w:p w14:paraId="7645CDA1" w14:textId="77777777" w:rsidR="00347850" w:rsidRDefault="00347850" w:rsidP="00347850">
      <w:pPr>
        <w:jc w:val="both"/>
        <w:rPr>
          <w:rFonts w:ascii="Bookman Old Style" w:hAnsi="Bookman Old Style" w:cs="Times New Roman"/>
          <w:b/>
          <w:sz w:val="24"/>
          <w:szCs w:val="24"/>
        </w:rPr>
      </w:pPr>
    </w:p>
    <w:p w14:paraId="6EEE9BA3" w14:textId="77777777" w:rsidR="00347850" w:rsidRDefault="00347850" w:rsidP="00347850">
      <w:pPr>
        <w:jc w:val="both"/>
        <w:rPr>
          <w:rFonts w:ascii="Bookman Old Style" w:hAnsi="Bookman Old Style" w:cs="Times New Roman"/>
          <w:b/>
          <w:sz w:val="24"/>
          <w:szCs w:val="24"/>
        </w:rPr>
      </w:pPr>
    </w:p>
    <w:p w14:paraId="7D705C57" w14:textId="77777777" w:rsidR="00347850" w:rsidRPr="009A140D" w:rsidRDefault="00347850" w:rsidP="00347850">
      <w:pPr>
        <w:jc w:val="both"/>
        <w:rPr>
          <w:rFonts w:ascii="Bookman Old Style" w:eastAsia="SimSun" w:hAnsi="Bookman Old Style" w:cs="Times New Roman"/>
          <w:color w:val="0000FF"/>
          <w:sz w:val="24"/>
          <w:szCs w:val="24"/>
          <w:u w:val="single"/>
          <w:lang w:eastAsia="zh-CN"/>
        </w:rPr>
      </w:pPr>
      <w:r w:rsidRPr="009A140D">
        <w:rPr>
          <w:rFonts w:ascii="Bookman Old Style" w:eastAsia="SimSun" w:hAnsi="Bookman Old Style" w:cs="Times New Roman"/>
          <w:b/>
          <w:bCs/>
          <w:color w:val="0000FF"/>
          <w:sz w:val="24"/>
          <w:szCs w:val="24"/>
          <w:u w:val="single"/>
          <w:lang w:eastAsia="zh-CN"/>
        </w:rPr>
        <w:t>M. Technological gap:</w:t>
      </w:r>
    </w:p>
    <w:p w14:paraId="5A936F96" w14:textId="6812F4B9" w:rsidR="00347850" w:rsidRPr="00395606" w:rsidRDefault="00347850" w:rsidP="00347850">
      <w:pPr>
        <w:jc w:val="both"/>
        <w:rPr>
          <w:rFonts w:ascii="Book Antiqua" w:eastAsia="SimSun" w:hAnsi="Book Antiqua" w:cs="Times New Roman"/>
          <w:sz w:val="16"/>
          <w:szCs w:val="24"/>
          <w:lang w:eastAsia="zh-CN"/>
        </w:rPr>
      </w:pPr>
      <w:r w:rsidRPr="00395606">
        <w:rPr>
          <w:rFonts w:ascii="Book Antiqua" w:eastAsia="SimSun" w:hAnsi="Book Antiqua" w:cs="Times New Roman"/>
          <w:sz w:val="23"/>
          <w:szCs w:val="23"/>
          <w:lang w:eastAsia="zh-CN"/>
        </w:rPr>
        <w:t xml:space="preserve">In Bangladesh, there is a lack of commitment in the importance of stable technological improvement. </w:t>
      </w:r>
      <w:r w:rsidR="007647CE">
        <w:rPr>
          <w:rFonts w:ascii="Book Antiqua" w:eastAsia="SimSun" w:hAnsi="Book Antiqua" w:cs="Times New Roman"/>
          <w:sz w:val="23"/>
          <w:szCs w:val="23"/>
          <w:lang w:eastAsia="zh-CN"/>
        </w:rPr>
        <w:t>…</w:t>
      </w:r>
    </w:p>
    <w:p w14:paraId="652CC29A" w14:textId="32B0076B" w:rsidR="00347850" w:rsidRPr="009A140D" w:rsidRDefault="00347850" w:rsidP="00347850">
      <w:pPr>
        <w:jc w:val="both"/>
        <w:rPr>
          <w:rFonts w:ascii="Bookman Old Style" w:eastAsia="SimSun" w:hAnsi="Bookman Old Style" w:cs="Times New Roman"/>
          <w:color w:val="0000FF"/>
          <w:sz w:val="24"/>
          <w:szCs w:val="24"/>
          <w:u w:val="single"/>
          <w:lang w:eastAsia="zh-CN"/>
        </w:rPr>
      </w:pPr>
      <w:r w:rsidRPr="009A140D">
        <w:rPr>
          <w:rFonts w:ascii="Bookman Old Style" w:eastAsia="SimSun" w:hAnsi="Bookman Old Style" w:cs="Times New Roman"/>
          <w:b/>
          <w:bCs/>
          <w:color w:val="0000FF"/>
          <w:sz w:val="24"/>
          <w:szCs w:val="24"/>
          <w:u w:val="single"/>
          <w:lang w:eastAsia="zh-CN"/>
        </w:rPr>
        <w:t>N. Negative attitude:</w:t>
      </w:r>
    </w:p>
    <w:p w14:paraId="01328A7B" w14:textId="460B18B5" w:rsidR="00347850" w:rsidRPr="00395606" w:rsidRDefault="00347850" w:rsidP="00347850">
      <w:pPr>
        <w:jc w:val="both"/>
        <w:rPr>
          <w:rFonts w:ascii="Book Antiqua" w:eastAsia="SimSun" w:hAnsi="Book Antiqua" w:cs="Times New Roman"/>
          <w:sz w:val="24"/>
          <w:szCs w:val="24"/>
          <w:lang w:eastAsia="zh-CN"/>
        </w:rPr>
      </w:pPr>
      <w:r w:rsidRPr="00395606">
        <w:rPr>
          <w:rFonts w:ascii="Book Antiqua" w:eastAsia="SimSun" w:hAnsi="Book Antiqua" w:cs="Times New Roman"/>
          <w:sz w:val="24"/>
          <w:szCs w:val="24"/>
          <w:lang w:eastAsia="zh-CN"/>
        </w:rPr>
        <w:t xml:space="preserve">Negative attitude is </w:t>
      </w:r>
      <w:r w:rsidR="007647CE">
        <w:rPr>
          <w:rFonts w:ascii="Book Antiqua" w:eastAsia="SimSun" w:hAnsi="Book Antiqua" w:cs="Times New Roman"/>
          <w:sz w:val="24"/>
          <w:szCs w:val="24"/>
          <w:lang w:eastAsia="zh-CN"/>
        </w:rPr>
        <w:t xml:space="preserve">another </w:t>
      </w:r>
      <w:r w:rsidRPr="00395606">
        <w:rPr>
          <w:rFonts w:ascii="Book Antiqua" w:eastAsia="SimSun" w:hAnsi="Book Antiqua" w:cs="Times New Roman"/>
          <w:sz w:val="24"/>
          <w:szCs w:val="24"/>
          <w:lang w:eastAsia="zh-CN"/>
        </w:rPr>
        <w:t xml:space="preserve">great </w:t>
      </w:r>
      <w:r w:rsidRPr="00395606">
        <w:rPr>
          <w:rFonts w:ascii="Book Antiqua" w:eastAsia="SimSun" w:hAnsi="Book Antiqua" w:cs="Times New Roman"/>
          <w:sz w:val="24"/>
          <w:szCs w:val="24"/>
          <w:highlight w:val="lightGray"/>
          <w:lang w:eastAsia="zh-CN"/>
        </w:rPr>
        <w:t>bar for reducing</w:t>
      </w:r>
      <w:r w:rsidRPr="00395606">
        <w:rPr>
          <w:rFonts w:ascii="Book Antiqua" w:eastAsia="SimSun" w:hAnsi="Book Antiqua" w:cs="Times New Roman"/>
          <w:sz w:val="24"/>
          <w:szCs w:val="24"/>
          <w:lang w:eastAsia="zh-CN"/>
        </w:rPr>
        <w:t xml:space="preserve"> ‘</w:t>
      </w:r>
      <w:r w:rsidRPr="00395606">
        <w:rPr>
          <w:rFonts w:ascii="Book Antiqua" w:eastAsia="SimSun" w:hAnsi="Book Antiqua" w:cs="SimSun"/>
          <w:i/>
          <w:sz w:val="24"/>
          <w:szCs w:val="24"/>
          <w:u w:val="single"/>
          <w:lang w:eastAsia="zh-CN"/>
        </w:rPr>
        <w:t>(terrorism)</w:t>
      </w:r>
      <w:r w:rsidRPr="00395606">
        <w:rPr>
          <w:rFonts w:ascii="Book Antiqua" w:eastAsia="SimSun" w:hAnsi="Book Antiqua" w:cs="Times New Roman"/>
          <w:sz w:val="24"/>
          <w:szCs w:val="24"/>
          <w:u w:val="single"/>
          <w:lang w:eastAsia="zh-CN"/>
        </w:rPr>
        <w:t>’</w:t>
      </w:r>
      <w:r w:rsidRPr="00395606">
        <w:rPr>
          <w:rFonts w:ascii="Book Antiqua" w:eastAsia="SimSun" w:hAnsi="Book Antiqua" w:cs="Times New Roman"/>
          <w:sz w:val="24"/>
          <w:szCs w:val="24"/>
          <w:lang w:eastAsia="zh-CN"/>
        </w:rPr>
        <w:t xml:space="preserve">. </w:t>
      </w:r>
      <w:r w:rsidR="007647CE">
        <w:rPr>
          <w:rFonts w:ascii="Book Antiqua" w:eastAsia="SimSun" w:hAnsi="Book Antiqua" w:cs="Times New Roman"/>
          <w:sz w:val="24"/>
          <w:szCs w:val="24"/>
          <w:lang w:eastAsia="zh-CN"/>
        </w:rPr>
        <w:t>..</w:t>
      </w:r>
      <w:r w:rsidRPr="00395606">
        <w:rPr>
          <w:rFonts w:ascii="Book Antiqua" w:eastAsia="SimSun" w:hAnsi="Book Antiqua" w:cs="Times New Roman"/>
          <w:sz w:val="24"/>
          <w:szCs w:val="24"/>
          <w:lang w:eastAsia="zh-CN"/>
        </w:rPr>
        <w:t xml:space="preserve">. </w:t>
      </w:r>
    </w:p>
    <w:p w14:paraId="0AF73FD1" w14:textId="77777777" w:rsidR="00347850" w:rsidRPr="00395606" w:rsidRDefault="00347850" w:rsidP="00347850">
      <w:pPr>
        <w:jc w:val="both"/>
        <w:rPr>
          <w:rFonts w:ascii="Bookman Old Style" w:eastAsia="SimSun" w:hAnsi="Bookman Old Style" w:cs="Times New Roman"/>
          <w:sz w:val="4"/>
          <w:szCs w:val="24"/>
          <w:lang w:eastAsia="zh-CN"/>
        </w:rPr>
      </w:pPr>
    </w:p>
    <w:p w14:paraId="4A57F211" w14:textId="77777777" w:rsidR="00347850" w:rsidRPr="009A140D" w:rsidRDefault="00347850" w:rsidP="00347850">
      <w:pPr>
        <w:autoSpaceDE w:val="0"/>
        <w:autoSpaceDN w:val="0"/>
        <w:adjustRightInd w:val="0"/>
        <w:jc w:val="both"/>
        <w:rPr>
          <w:rFonts w:ascii="Bookman Old Style" w:hAnsi="Bookman Old Style" w:cs="Times New Roman"/>
          <w:color w:val="0000FF"/>
          <w:sz w:val="24"/>
          <w:szCs w:val="24"/>
          <w:u w:val="single"/>
          <w:lang w:bidi="bn-BD"/>
        </w:rPr>
      </w:pPr>
      <w:r w:rsidRPr="009A140D">
        <w:rPr>
          <w:rFonts w:ascii="Bookman Old Style" w:hAnsi="Bookman Old Style" w:cs="Times New Roman"/>
          <w:b/>
          <w:bCs/>
          <w:color w:val="0000FF"/>
          <w:sz w:val="24"/>
          <w:szCs w:val="24"/>
          <w:u w:val="single"/>
        </w:rPr>
        <w:t>O. Lack of resources:</w:t>
      </w:r>
    </w:p>
    <w:p w14:paraId="167BA8D4" w14:textId="19735334" w:rsidR="00347850" w:rsidRPr="00A62914" w:rsidRDefault="00347850" w:rsidP="00347850">
      <w:pPr>
        <w:autoSpaceDE w:val="0"/>
        <w:autoSpaceDN w:val="0"/>
        <w:adjustRightInd w:val="0"/>
        <w:jc w:val="both"/>
        <w:rPr>
          <w:rFonts w:ascii="Bookman Old Style" w:hAnsi="Bookman Old Style" w:cs="Times New Roman"/>
          <w:sz w:val="8"/>
          <w:szCs w:val="16"/>
        </w:rPr>
      </w:pPr>
      <w:r w:rsidRPr="00395606">
        <w:rPr>
          <w:rFonts w:ascii="Book Antiqua" w:hAnsi="Book Antiqua" w:cs="Times New Roman"/>
          <w:lang w:bidi="bn-BD"/>
        </w:rPr>
        <w:t xml:space="preserve">The fund flow in Bangladesh is not smooth to the local government. </w:t>
      </w:r>
      <w:r w:rsidR="007647CE">
        <w:rPr>
          <w:rFonts w:ascii="Book Antiqua" w:hAnsi="Book Antiqua" w:cs="Times New Roman"/>
          <w:lang w:bidi="bn-BD"/>
        </w:rPr>
        <w:t>…</w:t>
      </w:r>
    </w:p>
    <w:p w14:paraId="210895EC" w14:textId="77777777" w:rsidR="00347850" w:rsidRPr="009A140D" w:rsidRDefault="00347850" w:rsidP="00A62914">
      <w:pPr>
        <w:autoSpaceDE w:val="0"/>
        <w:autoSpaceDN w:val="0"/>
        <w:adjustRightInd w:val="0"/>
        <w:jc w:val="both"/>
        <w:rPr>
          <w:rFonts w:ascii="Bookman Old Style" w:hAnsi="Bookman Old Style" w:cs="Times New Roman"/>
          <w:b/>
          <w:color w:val="0000FF"/>
          <w:sz w:val="24"/>
          <w:szCs w:val="24"/>
          <w:u w:val="single"/>
        </w:rPr>
      </w:pPr>
      <w:r w:rsidRPr="009A140D">
        <w:rPr>
          <w:rFonts w:ascii="Bookman Old Style" w:hAnsi="Bookman Old Style" w:cs="Times New Roman"/>
          <w:b/>
          <w:bCs/>
          <w:color w:val="0000FF"/>
          <w:sz w:val="24"/>
          <w:szCs w:val="24"/>
          <w:u w:val="single"/>
        </w:rPr>
        <w:t>P.</w:t>
      </w:r>
      <w:r w:rsidRPr="009A140D">
        <w:rPr>
          <w:rFonts w:ascii="Bookman Old Style" w:hAnsi="Bookman Old Style" w:cs="Times New Roman"/>
          <w:b/>
          <w:color w:val="0000FF"/>
          <w:sz w:val="24"/>
          <w:szCs w:val="24"/>
          <w:u w:val="single"/>
        </w:rPr>
        <w:t xml:space="preserve"> Lack of strong political leadership: </w:t>
      </w:r>
    </w:p>
    <w:p w14:paraId="616C4E75" w14:textId="05A3D5C7" w:rsidR="00347850" w:rsidRPr="00395606" w:rsidRDefault="00347850" w:rsidP="00A62914">
      <w:pPr>
        <w:jc w:val="both"/>
        <w:rPr>
          <w:rFonts w:ascii="Book Antiqua" w:eastAsia="SimSun" w:hAnsi="Book Antiqua" w:cs="Times New Roman"/>
          <w:sz w:val="24"/>
          <w:szCs w:val="24"/>
          <w:lang w:eastAsia="zh-CN"/>
        </w:rPr>
      </w:pPr>
      <w:r w:rsidRPr="00395606">
        <w:rPr>
          <w:rFonts w:ascii="Book Antiqua" w:eastAsia="SimSun" w:hAnsi="Book Antiqua" w:cs="Times New Roman"/>
          <w:sz w:val="24"/>
          <w:szCs w:val="24"/>
          <w:lang w:eastAsia="zh-CN"/>
        </w:rPr>
        <w:t xml:space="preserve">Bangladesh has no strong political leadership, necessary for leading the nation towards prosperity and stability. </w:t>
      </w:r>
      <w:r w:rsidR="007647CE">
        <w:rPr>
          <w:rFonts w:ascii="Book Antiqua" w:eastAsia="SimSun" w:hAnsi="Book Antiqua" w:cs="Times New Roman"/>
          <w:sz w:val="24"/>
          <w:szCs w:val="24"/>
          <w:lang w:eastAsia="zh-CN"/>
        </w:rPr>
        <w:t>…</w:t>
      </w:r>
    </w:p>
    <w:p w14:paraId="4175120E" w14:textId="1F033B86" w:rsidR="00347850" w:rsidRDefault="00347850" w:rsidP="00F765E7">
      <w:pPr>
        <w:autoSpaceDE w:val="0"/>
        <w:autoSpaceDN w:val="0"/>
        <w:adjustRightInd w:val="0"/>
        <w:jc w:val="both"/>
        <w:rPr>
          <w:rFonts w:ascii="Bookman Old Style" w:eastAsia="SimSun" w:hAnsi="Bookman Old Style" w:cs="Times New Roman"/>
          <w:b/>
          <w:bCs/>
          <w:color w:val="0000FF"/>
          <w:sz w:val="24"/>
          <w:szCs w:val="24"/>
          <w:lang w:eastAsia="zh-CN"/>
        </w:rPr>
      </w:pPr>
      <w:r w:rsidRPr="009A140D">
        <w:rPr>
          <w:rFonts w:ascii="Bookman Old Style" w:eastAsia="SimSun" w:hAnsi="Bookman Old Style" w:cs="Times New Roman"/>
          <w:b/>
          <w:bCs/>
          <w:color w:val="0000FF"/>
          <w:sz w:val="24"/>
          <w:szCs w:val="24"/>
          <w:u w:val="single"/>
          <w:lang w:eastAsia="zh-CN"/>
        </w:rPr>
        <w:t>Other related obstacles</w:t>
      </w:r>
      <w:r w:rsidRPr="00F765E7">
        <w:rPr>
          <w:rFonts w:ascii="Bookman Old Style" w:eastAsia="SimSun" w:hAnsi="Bookman Old Style" w:cs="Times New Roman"/>
          <w:b/>
          <w:bCs/>
          <w:color w:val="0000FF"/>
          <w:sz w:val="24"/>
          <w:szCs w:val="24"/>
          <w:lang w:eastAsia="zh-CN"/>
        </w:rPr>
        <w:t>:</w:t>
      </w:r>
      <w:r w:rsidR="00F765E7" w:rsidRPr="00F765E7">
        <w:rPr>
          <w:rFonts w:ascii="Bookman Old Style" w:eastAsia="SimSun" w:hAnsi="Bookman Old Style" w:cs="Times New Roman"/>
          <w:b/>
          <w:bCs/>
          <w:color w:val="0000FF"/>
          <w:sz w:val="24"/>
          <w:szCs w:val="24"/>
          <w:lang w:eastAsia="zh-CN"/>
        </w:rPr>
        <w:t xml:space="preserve"> </w:t>
      </w:r>
    </w:p>
    <w:p w14:paraId="5FD3927D" w14:textId="77777777" w:rsidR="00EF18D3" w:rsidRDefault="00EF18D3" w:rsidP="00F765E7">
      <w:pPr>
        <w:autoSpaceDE w:val="0"/>
        <w:autoSpaceDN w:val="0"/>
        <w:adjustRightInd w:val="0"/>
        <w:jc w:val="both"/>
        <w:rPr>
          <w:rFonts w:ascii="Times New Roman" w:hAnsi="Times New Roman" w:cs="Times New Roman"/>
          <w:b/>
          <w:i/>
          <w:color w:val="FF0000"/>
          <w:sz w:val="23"/>
          <w:szCs w:val="23"/>
        </w:rPr>
      </w:pPr>
    </w:p>
    <w:p w14:paraId="0780D5A5" w14:textId="65FAE2A7" w:rsidR="00F765E7" w:rsidRDefault="00EF18D3" w:rsidP="00F765E7">
      <w:pPr>
        <w:autoSpaceDE w:val="0"/>
        <w:autoSpaceDN w:val="0"/>
        <w:adjustRightInd w:val="0"/>
        <w:jc w:val="both"/>
        <w:rPr>
          <w:rFonts w:ascii="Bookman Old Style" w:eastAsia="SimSun" w:hAnsi="Bookman Old Style" w:cs="Times New Roman"/>
          <w:b/>
          <w:bCs/>
          <w:color w:val="FF0000"/>
          <w:sz w:val="23"/>
          <w:szCs w:val="23"/>
          <w:u w:val="single"/>
          <w:lang w:eastAsia="zh-CN"/>
        </w:rPr>
      </w:pPr>
      <w:r w:rsidRPr="00EF18D3">
        <w:rPr>
          <w:rFonts w:ascii="Bookman Old Style" w:eastAsia="SimSun" w:hAnsi="Bookman Old Style" w:cs="Times New Roman"/>
          <w:b/>
          <w:bCs/>
          <w:color w:val="FF0000"/>
          <w:sz w:val="23"/>
          <w:szCs w:val="23"/>
          <w:u w:val="single"/>
          <w:lang w:eastAsia="zh-CN"/>
        </w:rPr>
        <w:t>09. Strategies/ Initiatives taken by the government:</w:t>
      </w:r>
    </w:p>
    <w:p w14:paraId="5A0F368E" w14:textId="14ACCC3E" w:rsidR="00EF18D3" w:rsidRPr="00EF18D3" w:rsidRDefault="00EF18D3" w:rsidP="00EF18D3">
      <w:pPr>
        <w:autoSpaceDE w:val="0"/>
        <w:autoSpaceDN w:val="0"/>
        <w:adjustRightInd w:val="0"/>
        <w:jc w:val="right"/>
        <w:rPr>
          <w:rFonts w:ascii="Bookman Old Style" w:eastAsia="SimSun" w:hAnsi="Bookman Old Style" w:cs="Times New Roman"/>
          <w:color w:val="000099"/>
          <w:lang w:eastAsia="zh-CN"/>
        </w:rPr>
      </w:pPr>
      <w:r w:rsidRPr="00EF18D3">
        <w:rPr>
          <w:rFonts w:ascii="Times New Roman" w:hAnsi="Times New Roman" w:cs="Times New Roman"/>
          <w:b/>
          <w:i/>
          <w:color w:val="000099"/>
          <w:sz w:val="23"/>
          <w:szCs w:val="23"/>
        </w:rPr>
        <w:t>(Please follow classroom instruction)</w:t>
      </w:r>
    </w:p>
    <w:p w14:paraId="6871C542" w14:textId="3625B668" w:rsidR="00347850" w:rsidRPr="00EF18D3" w:rsidRDefault="00EF18D3" w:rsidP="00EF18D3">
      <w:pPr>
        <w:contextualSpacing/>
        <w:jc w:val="center"/>
        <w:rPr>
          <w:rFonts w:ascii="Bookman Old Style" w:eastAsia="SimSun" w:hAnsi="Bookman Old Style"/>
          <w:b/>
          <w:color w:val="FF0000"/>
          <w:sz w:val="24"/>
          <w:szCs w:val="24"/>
          <w:u w:val="single"/>
          <w:lang w:eastAsia="zh-CN"/>
        </w:rPr>
      </w:pPr>
      <w:r>
        <w:rPr>
          <w:rFonts w:ascii="Bookman Old Style" w:eastAsia="SimSun" w:hAnsi="Bookman Old Style"/>
          <w:b/>
          <w:bCs/>
          <w:color w:val="FF0000"/>
          <w:sz w:val="24"/>
          <w:szCs w:val="24"/>
          <w:u w:val="single"/>
          <w:lang w:eastAsia="zh-CN"/>
        </w:rPr>
        <w:t>10</w:t>
      </w:r>
      <w:r w:rsidRPr="00EF18D3">
        <w:rPr>
          <w:rFonts w:ascii="Bookman Old Style" w:eastAsia="SimSun" w:hAnsi="Bookman Old Style"/>
          <w:b/>
          <w:bCs/>
          <w:color w:val="FF0000"/>
          <w:sz w:val="24"/>
          <w:szCs w:val="24"/>
          <w:u w:val="single"/>
          <w:lang w:eastAsia="zh-CN"/>
        </w:rPr>
        <w:t xml:space="preserve">. </w:t>
      </w:r>
      <w:r w:rsidR="00347850" w:rsidRPr="00EF18D3">
        <w:rPr>
          <w:rFonts w:ascii="Bookman Old Style" w:eastAsia="SimSun" w:hAnsi="Bookman Old Style"/>
          <w:b/>
          <w:bCs/>
          <w:color w:val="FF0000"/>
          <w:sz w:val="24"/>
          <w:szCs w:val="24"/>
          <w:u w:val="single"/>
          <w:lang w:eastAsia="zh-CN"/>
        </w:rPr>
        <w:t>Recommendations/Me</w:t>
      </w:r>
      <w:r w:rsidR="00A1679A" w:rsidRPr="00EF18D3">
        <w:rPr>
          <w:rFonts w:ascii="Bookman Old Style" w:eastAsia="SimSun" w:hAnsi="Bookman Old Style"/>
          <w:b/>
          <w:bCs/>
          <w:color w:val="FF0000"/>
          <w:sz w:val="24"/>
          <w:szCs w:val="24"/>
          <w:u w:val="single"/>
          <w:lang w:eastAsia="zh-CN"/>
        </w:rPr>
        <w:t xml:space="preserve">asures to demolish/minimize </w:t>
      </w:r>
      <w:r w:rsidR="00347850" w:rsidRPr="00EF18D3">
        <w:rPr>
          <w:rFonts w:ascii="Bookman Old Style" w:eastAsia="SimSun" w:hAnsi="Bookman Old Style"/>
          <w:b/>
          <w:bCs/>
          <w:color w:val="FF0000"/>
          <w:sz w:val="24"/>
          <w:szCs w:val="24"/>
          <w:u w:val="single"/>
          <w:lang w:eastAsia="zh-CN"/>
        </w:rPr>
        <w:t>terrorism</w:t>
      </w:r>
      <w:r w:rsidR="00347850" w:rsidRPr="00EF18D3">
        <w:rPr>
          <w:rFonts w:ascii="Bookman Old Style" w:eastAsia="SimSun" w:hAnsi="Bookman Old Style"/>
          <w:b/>
          <w:color w:val="FF0000"/>
          <w:sz w:val="24"/>
          <w:szCs w:val="24"/>
          <w:u w:val="single"/>
          <w:lang w:eastAsia="zh-CN"/>
        </w:rPr>
        <w:t>:</w:t>
      </w:r>
    </w:p>
    <w:p w14:paraId="525D5EC1" w14:textId="0EAE6F11" w:rsidR="00347850" w:rsidRDefault="00347850" w:rsidP="00347850">
      <w:pPr>
        <w:jc w:val="both"/>
        <w:rPr>
          <w:rFonts w:ascii="Bookman Old Style" w:eastAsia="SimSun" w:hAnsi="Bookman Old Style" w:cs="Times New Roman"/>
          <w:lang w:eastAsia="zh-CN"/>
        </w:rPr>
      </w:pPr>
      <w:r w:rsidRPr="00F765E7">
        <w:rPr>
          <w:rFonts w:ascii="Bookman Old Style" w:eastAsia="SimSun" w:hAnsi="Bookman Old Style" w:cs="Times New Roman"/>
          <w:highlight w:val="lightGray"/>
          <w:lang w:eastAsia="zh-CN"/>
        </w:rPr>
        <w:t>Eradication</w:t>
      </w:r>
      <w:r w:rsidRPr="00F765E7">
        <w:rPr>
          <w:rFonts w:ascii="Bookman Old Style" w:eastAsia="SimSun" w:hAnsi="Bookman Old Style" w:cs="Times New Roman"/>
          <w:lang w:eastAsia="zh-CN"/>
        </w:rPr>
        <w:t xml:space="preserve"> of </w:t>
      </w:r>
      <w:r w:rsidRPr="00F765E7">
        <w:rPr>
          <w:rFonts w:ascii="Bookman Old Style" w:eastAsia="SimSun" w:hAnsi="Bookman Old Style" w:cs="Times New Roman"/>
          <w:u w:val="single"/>
          <w:lang w:eastAsia="zh-CN"/>
        </w:rPr>
        <w:t>‘</w:t>
      </w:r>
      <w:r w:rsidRPr="00F765E7">
        <w:rPr>
          <w:rFonts w:ascii="Bookman Old Style" w:eastAsia="SimSun" w:hAnsi="Bookman Old Style" w:cs="SimSun"/>
          <w:i/>
          <w:u w:val="single"/>
          <w:lang w:eastAsia="zh-CN"/>
        </w:rPr>
        <w:t>(terrorism)</w:t>
      </w:r>
      <w:r w:rsidRPr="00F765E7">
        <w:rPr>
          <w:rFonts w:ascii="Bookman Old Style" w:eastAsia="SimSun" w:hAnsi="Bookman Old Style" w:cs="Times New Roman"/>
          <w:u w:val="single"/>
          <w:lang w:eastAsia="zh-CN"/>
        </w:rPr>
        <w:t>’</w:t>
      </w:r>
      <w:r w:rsidRPr="00F765E7">
        <w:rPr>
          <w:rFonts w:ascii="Bookman Old Style" w:eastAsia="SimSun" w:hAnsi="Bookman Old Style" w:cs="Times New Roman"/>
          <w:lang w:eastAsia="zh-CN"/>
        </w:rPr>
        <w:t xml:space="preserve"> is a crucial need for the country’s greater interest. To make the country </w:t>
      </w:r>
      <w:r w:rsidRPr="00F765E7">
        <w:rPr>
          <w:rFonts w:ascii="Bookman Old Style" w:eastAsia="SimSun" w:hAnsi="Bookman Old Style" w:cs="Times New Roman"/>
          <w:highlight w:val="lightGray"/>
          <w:lang w:eastAsia="zh-CN"/>
        </w:rPr>
        <w:t>get rid of</w:t>
      </w:r>
      <w:r w:rsidRPr="00F765E7">
        <w:rPr>
          <w:rFonts w:ascii="Bookman Old Style" w:eastAsia="SimSun" w:hAnsi="Bookman Old Style" w:cs="Times New Roman"/>
          <w:lang w:eastAsia="zh-CN"/>
        </w:rPr>
        <w:t xml:space="preserve"> </w:t>
      </w:r>
      <w:r w:rsidRPr="00F765E7">
        <w:rPr>
          <w:rFonts w:ascii="Bookman Old Style" w:eastAsia="SimSun" w:hAnsi="Bookman Old Style" w:cs="Times New Roman"/>
          <w:u w:val="single"/>
          <w:lang w:eastAsia="zh-CN"/>
        </w:rPr>
        <w:t>‘</w:t>
      </w:r>
      <w:r w:rsidRPr="00F765E7">
        <w:rPr>
          <w:rFonts w:ascii="Bookman Old Style" w:eastAsia="SimSun" w:hAnsi="Bookman Old Style" w:cs="SimSun"/>
          <w:i/>
          <w:u w:val="single"/>
          <w:lang w:eastAsia="zh-CN"/>
        </w:rPr>
        <w:t>(terrorism)</w:t>
      </w:r>
      <w:r w:rsidRPr="00F765E7">
        <w:rPr>
          <w:rFonts w:ascii="Bookman Old Style" w:eastAsia="SimSun" w:hAnsi="Bookman Old Style" w:cs="Times New Roman"/>
          <w:lang w:eastAsia="zh-CN"/>
        </w:rPr>
        <w:t xml:space="preserve">’, citizens of all classes should be responsible, accountable, dutiful and considerate. </w:t>
      </w:r>
      <w:r w:rsidR="00A1679A" w:rsidRPr="00A220CD">
        <w:rPr>
          <w:rFonts w:ascii="Times New Roman" w:hAnsi="Times New Roman" w:cs="Times New Roman"/>
          <w:b/>
          <w:i/>
          <w:color w:val="FF0000"/>
          <w:sz w:val="23"/>
          <w:szCs w:val="23"/>
        </w:rPr>
        <w:t xml:space="preserve">(Please follow </w:t>
      </w:r>
      <w:r w:rsidR="00A1679A">
        <w:rPr>
          <w:rFonts w:ascii="Times New Roman" w:hAnsi="Times New Roman" w:cs="Times New Roman"/>
          <w:b/>
          <w:i/>
          <w:color w:val="FF0000"/>
          <w:sz w:val="23"/>
          <w:szCs w:val="23"/>
        </w:rPr>
        <w:t>classroom instruction)</w:t>
      </w:r>
    </w:p>
    <w:p w14:paraId="4EFCC542" w14:textId="77777777" w:rsidR="00F765E7" w:rsidRPr="00F765E7" w:rsidRDefault="00F765E7" w:rsidP="00347850">
      <w:pPr>
        <w:jc w:val="both"/>
        <w:rPr>
          <w:rFonts w:ascii="Bookman Old Style" w:eastAsia="SimSun" w:hAnsi="Bookman Old Style" w:cs="Times New Roman"/>
          <w:sz w:val="10"/>
          <w:lang w:eastAsia="zh-CN"/>
        </w:rPr>
      </w:pPr>
    </w:p>
    <w:p w14:paraId="68F779CF" w14:textId="77777777" w:rsidR="00347850" w:rsidRPr="00F765E7" w:rsidRDefault="00347850" w:rsidP="00395606">
      <w:pPr>
        <w:numPr>
          <w:ilvl w:val="0"/>
          <w:numId w:val="19"/>
        </w:numPr>
        <w:tabs>
          <w:tab w:val="clear" w:pos="720"/>
          <w:tab w:val="left" w:pos="360"/>
          <w:tab w:val="num" w:pos="540"/>
        </w:tabs>
        <w:ind w:left="90" w:hanging="270"/>
        <w:jc w:val="both"/>
        <w:rPr>
          <w:rFonts w:ascii="Bookman Old Style" w:eastAsia="SimSun" w:hAnsi="Bookman Old Style" w:cs="Times New Roman"/>
          <w:lang w:eastAsia="zh-CN"/>
        </w:rPr>
      </w:pPr>
      <w:r w:rsidRPr="00F765E7">
        <w:rPr>
          <w:rFonts w:ascii="Bookman Old Style" w:eastAsia="SimSun" w:hAnsi="Bookman Old Style" w:cs="Times New Roman"/>
          <w:lang w:eastAsia="zh-CN"/>
        </w:rPr>
        <w:t xml:space="preserve">Taking steps to </w:t>
      </w:r>
      <w:r w:rsidRPr="00F765E7">
        <w:rPr>
          <w:rFonts w:ascii="Bookman Old Style" w:eastAsia="SimSun" w:hAnsi="Bookman Old Style" w:cs="Times New Roman"/>
          <w:b/>
          <w:color w:val="D60093"/>
          <w:lang w:eastAsia="zh-CN"/>
        </w:rPr>
        <w:t>reform administration channels</w:t>
      </w:r>
      <w:r w:rsidRPr="00F765E7">
        <w:rPr>
          <w:rFonts w:ascii="Bookman Old Style" w:eastAsia="SimSun" w:hAnsi="Bookman Old Style" w:cs="Times New Roman"/>
          <w:color w:val="D60093"/>
          <w:lang w:eastAsia="zh-CN"/>
        </w:rPr>
        <w:t xml:space="preserve"> </w:t>
      </w:r>
      <w:r w:rsidRPr="00F765E7">
        <w:rPr>
          <w:rFonts w:ascii="Bookman Old Style" w:eastAsia="SimSun" w:hAnsi="Bookman Old Style" w:cs="Times New Roman"/>
          <w:lang w:eastAsia="zh-CN"/>
        </w:rPr>
        <w:t>with liability and transparency.</w:t>
      </w:r>
    </w:p>
    <w:p w14:paraId="6716A320" w14:textId="726CE52D" w:rsidR="00347850" w:rsidRPr="00F765E7" w:rsidRDefault="00347850" w:rsidP="00395606">
      <w:pPr>
        <w:numPr>
          <w:ilvl w:val="0"/>
          <w:numId w:val="19"/>
        </w:numPr>
        <w:tabs>
          <w:tab w:val="clear" w:pos="720"/>
          <w:tab w:val="left" w:pos="360"/>
          <w:tab w:val="num" w:pos="540"/>
        </w:tabs>
        <w:ind w:left="90" w:hanging="270"/>
        <w:jc w:val="both"/>
        <w:rPr>
          <w:rFonts w:ascii="Bookman Old Style" w:eastAsia="SimSun" w:hAnsi="Bookman Old Style" w:cs="Times New Roman"/>
          <w:lang w:eastAsia="zh-CN"/>
        </w:rPr>
      </w:pPr>
      <w:r w:rsidRPr="00F765E7">
        <w:rPr>
          <w:rFonts w:ascii="Bookman Old Style" w:eastAsia="SimSun" w:hAnsi="Bookman Old Style" w:cs="Times New Roman"/>
          <w:lang w:eastAsia="zh-CN"/>
        </w:rPr>
        <w:t xml:space="preserve">To execute strict </w:t>
      </w:r>
      <w:r w:rsidRPr="00F765E7">
        <w:rPr>
          <w:rFonts w:ascii="Bookman Old Style" w:eastAsia="SimSun" w:hAnsi="Bookman Old Style" w:cs="Times New Roman"/>
          <w:b/>
          <w:color w:val="D60093"/>
          <w:lang w:eastAsia="zh-CN"/>
        </w:rPr>
        <w:t>exemplary punishment</w:t>
      </w:r>
      <w:r w:rsidRPr="00F765E7">
        <w:rPr>
          <w:rFonts w:ascii="Bookman Old Style" w:eastAsia="SimSun" w:hAnsi="Bookman Old Style" w:cs="Times New Roman"/>
          <w:color w:val="D60093"/>
          <w:lang w:eastAsia="zh-CN"/>
        </w:rPr>
        <w:t xml:space="preserve"> </w:t>
      </w:r>
      <w:r w:rsidRPr="00F765E7">
        <w:rPr>
          <w:rFonts w:ascii="Bookman Old Style" w:eastAsia="SimSun" w:hAnsi="Bookman Old Style" w:cs="Times New Roman"/>
          <w:lang w:eastAsia="zh-CN"/>
        </w:rPr>
        <w:t>to concerned people/miscreants by enforcing impartial, inflexible laws and menacing penal code.</w:t>
      </w:r>
      <w:r w:rsidR="00EF18D3" w:rsidRPr="00EF18D3">
        <w:rPr>
          <w:rFonts w:ascii="Bookman Old Style" w:hAnsi="Bookman Old Style"/>
          <w:lang w:bidi="bn-BD"/>
        </w:rPr>
        <w:t xml:space="preserve"> </w:t>
      </w:r>
      <w:r w:rsidR="00EF18D3">
        <w:rPr>
          <w:rFonts w:ascii="Bookman Old Style" w:hAnsi="Bookman Old Style"/>
          <w:lang w:bidi="bn-BD"/>
        </w:rPr>
        <w:t>…</w:t>
      </w:r>
      <w:r w:rsidR="00EF18D3" w:rsidRPr="00A220CD">
        <w:rPr>
          <w:rFonts w:ascii="Times New Roman" w:hAnsi="Times New Roman" w:cs="Times New Roman"/>
          <w:b/>
          <w:i/>
          <w:color w:val="FF0000"/>
          <w:sz w:val="23"/>
          <w:szCs w:val="23"/>
        </w:rPr>
        <w:t xml:space="preserve">(Please follow </w:t>
      </w:r>
      <w:r w:rsidR="00EF18D3">
        <w:rPr>
          <w:rFonts w:ascii="Times New Roman" w:hAnsi="Times New Roman" w:cs="Times New Roman"/>
          <w:b/>
          <w:i/>
          <w:color w:val="FF0000"/>
          <w:sz w:val="23"/>
          <w:szCs w:val="23"/>
        </w:rPr>
        <w:t>class instruction)</w:t>
      </w:r>
    </w:p>
    <w:p w14:paraId="50A1A25E" w14:textId="068BB1CF" w:rsidR="00347850" w:rsidRPr="00F765E7" w:rsidRDefault="00347850" w:rsidP="00A1679A">
      <w:pPr>
        <w:pStyle w:val="ListParagraph"/>
        <w:numPr>
          <w:ilvl w:val="0"/>
          <w:numId w:val="19"/>
        </w:numPr>
        <w:tabs>
          <w:tab w:val="clear" w:pos="720"/>
          <w:tab w:val="left" w:pos="360"/>
          <w:tab w:val="num" w:pos="540"/>
        </w:tabs>
        <w:autoSpaceDE w:val="0"/>
        <w:autoSpaceDN w:val="0"/>
        <w:adjustRightInd w:val="0"/>
        <w:ind w:left="90" w:firstLine="0"/>
        <w:contextualSpacing/>
        <w:jc w:val="both"/>
        <w:rPr>
          <w:rFonts w:ascii="Bookman Old Style" w:hAnsi="Bookman Old Style"/>
          <w:lang w:bidi="bn-BD"/>
        </w:rPr>
      </w:pPr>
      <w:r w:rsidRPr="00F765E7">
        <w:rPr>
          <w:rFonts w:ascii="Bookman Old Style" w:hAnsi="Bookman Old Style"/>
          <w:lang w:bidi="bn-BD"/>
        </w:rPr>
        <w:lastRenderedPageBreak/>
        <w:t xml:space="preserve">Where there is illiteracy, there is a difficulty in </w:t>
      </w:r>
      <w:r w:rsidRPr="00F765E7">
        <w:rPr>
          <w:rFonts w:ascii="Bookman Old Style" w:hAnsi="Bookman Old Style"/>
          <w:highlight w:val="lightGray"/>
          <w:lang w:bidi="bn-BD"/>
        </w:rPr>
        <w:t>abolishing</w:t>
      </w:r>
      <w:r w:rsidRPr="00F765E7">
        <w:rPr>
          <w:rFonts w:ascii="Bookman Old Style" w:hAnsi="Bookman Old Style"/>
          <w:i/>
          <w:u w:val="single"/>
        </w:rPr>
        <w:t>(terrorism)</w:t>
      </w:r>
      <w:r w:rsidRPr="00F765E7">
        <w:rPr>
          <w:rFonts w:ascii="Bookman Old Style" w:hAnsi="Bookman Old Style"/>
          <w:lang w:bidi="bn-BD"/>
        </w:rPr>
        <w:t xml:space="preserve">. The citizens can acquire the path of </w:t>
      </w:r>
      <w:r w:rsidRPr="00F765E7">
        <w:rPr>
          <w:rFonts w:ascii="Bookman Old Style" w:hAnsi="Bookman Old Style"/>
          <w:highlight w:val="lightGray"/>
          <w:lang w:bidi="bn-BD"/>
        </w:rPr>
        <w:t>reducing</w:t>
      </w:r>
      <w:r w:rsidRPr="00F765E7">
        <w:rPr>
          <w:rFonts w:ascii="Bookman Old Style" w:hAnsi="Bookman Old Style"/>
          <w:lang w:bidi="bn-BD"/>
        </w:rPr>
        <w:t xml:space="preserve"> of </w:t>
      </w:r>
      <w:r w:rsidRPr="00F765E7">
        <w:rPr>
          <w:rFonts w:ascii="Bookman Old Style" w:hAnsi="Bookman Old Style"/>
          <w:i/>
          <w:u w:val="single"/>
        </w:rPr>
        <w:t>(terrorism)</w:t>
      </w:r>
      <w:r w:rsidRPr="00F765E7">
        <w:rPr>
          <w:rFonts w:ascii="Bookman Old Style" w:hAnsi="Bookman Old Style"/>
          <w:lang w:bidi="bn-BD"/>
        </w:rPr>
        <w:t xml:space="preserve"> only through literacy. </w:t>
      </w:r>
      <w:r w:rsidR="007647CE" w:rsidRPr="00F765E7">
        <w:rPr>
          <w:rFonts w:ascii="Bookman Old Style" w:hAnsi="Bookman Old Style"/>
          <w:lang w:bidi="bn-BD"/>
        </w:rPr>
        <w:t>..</w:t>
      </w:r>
      <w:r w:rsidRPr="00F765E7">
        <w:rPr>
          <w:rFonts w:ascii="Bookman Old Style" w:hAnsi="Bookman Old Style"/>
          <w:lang w:bidi="bn-BD"/>
        </w:rPr>
        <w:t>.</w:t>
      </w:r>
    </w:p>
    <w:p w14:paraId="63DEC7E3" w14:textId="77777777" w:rsidR="00347850" w:rsidRPr="00A1679A" w:rsidRDefault="00347850" w:rsidP="00A1679A">
      <w:pPr>
        <w:pStyle w:val="ListParagraph"/>
        <w:tabs>
          <w:tab w:val="left" w:pos="360"/>
          <w:tab w:val="num" w:pos="540"/>
        </w:tabs>
        <w:ind w:left="90"/>
        <w:rPr>
          <w:rFonts w:ascii="Bookman Old Style" w:hAnsi="Bookman Old Style"/>
          <w:sz w:val="4"/>
        </w:rPr>
      </w:pPr>
    </w:p>
    <w:p w14:paraId="0A92D404" w14:textId="4575B39E" w:rsidR="00347850" w:rsidRPr="00F765E7" w:rsidRDefault="00347850" w:rsidP="00A1679A">
      <w:pPr>
        <w:pStyle w:val="ListParagraph"/>
        <w:numPr>
          <w:ilvl w:val="0"/>
          <w:numId w:val="24"/>
        </w:numPr>
        <w:tabs>
          <w:tab w:val="num" w:pos="0"/>
          <w:tab w:val="left" w:pos="450"/>
          <w:tab w:val="left" w:pos="630"/>
        </w:tabs>
        <w:autoSpaceDE w:val="0"/>
        <w:autoSpaceDN w:val="0"/>
        <w:adjustRightInd w:val="0"/>
        <w:ind w:left="90" w:firstLine="0"/>
        <w:contextualSpacing/>
        <w:jc w:val="both"/>
        <w:rPr>
          <w:rFonts w:ascii="Bookman Old Style" w:hAnsi="Bookman Old Style"/>
          <w:lang w:bidi="bn-BD"/>
        </w:rPr>
      </w:pPr>
      <w:r w:rsidRPr="00F765E7">
        <w:rPr>
          <w:rFonts w:ascii="Bookman Old Style" w:hAnsi="Bookman Old Style"/>
          <w:lang w:bidi="bn-BD"/>
        </w:rPr>
        <w:t xml:space="preserve">The success of </w:t>
      </w:r>
      <w:r w:rsidRPr="00F765E7">
        <w:rPr>
          <w:rFonts w:ascii="Bookman Old Style" w:hAnsi="Bookman Old Style"/>
          <w:highlight w:val="lightGray"/>
          <w:lang w:bidi="bn-BD"/>
        </w:rPr>
        <w:t>reducing</w:t>
      </w:r>
      <w:r w:rsidRPr="00F765E7">
        <w:rPr>
          <w:rFonts w:ascii="Bookman Old Style" w:hAnsi="Bookman Old Style"/>
          <w:lang w:bidi="bn-BD"/>
        </w:rPr>
        <w:t xml:space="preserve"> </w:t>
      </w:r>
      <w:r w:rsidRPr="00F765E7">
        <w:rPr>
          <w:rFonts w:ascii="Bookman Old Style" w:hAnsi="Bookman Old Style"/>
          <w:i/>
          <w:u w:val="single"/>
        </w:rPr>
        <w:t>(terrorism)</w:t>
      </w:r>
      <w:r w:rsidRPr="00F765E7">
        <w:rPr>
          <w:rFonts w:ascii="Bookman Old Style" w:hAnsi="Bookman Old Style"/>
          <w:lang w:bidi="bn-BD"/>
        </w:rPr>
        <w:t xml:space="preserve"> also depends on </w:t>
      </w:r>
      <w:r w:rsidRPr="00F765E7">
        <w:rPr>
          <w:rFonts w:ascii="Bookman Old Style" w:hAnsi="Bookman Old Style"/>
          <w:b/>
          <w:color w:val="D60093"/>
          <w:lang w:bidi="bn-BD"/>
        </w:rPr>
        <w:t>the high moral standard</w:t>
      </w:r>
      <w:r w:rsidRPr="00F765E7">
        <w:rPr>
          <w:rFonts w:ascii="Bookman Old Style" w:hAnsi="Bookman Old Style"/>
          <w:color w:val="D60093"/>
          <w:lang w:bidi="bn-BD"/>
        </w:rPr>
        <w:t xml:space="preserve"> </w:t>
      </w:r>
      <w:r w:rsidRPr="00F765E7">
        <w:rPr>
          <w:rFonts w:ascii="Bookman Old Style" w:hAnsi="Bookman Old Style"/>
          <w:lang w:bidi="bn-BD"/>
        </w:rPr>
        <w:t xml:space="preserve">of </w:t>
      </w:r>
      <w:r w:rsidR="00F765E7">
        <w:rPr>
          <w:rFonts w:ascii="Bookman Old Style" w:hAnsi="Bookman Old Style"/>
          <w:lang w:bidi="bn-BD"/>
        </w:rPr>
        <w:t>…</w:t>
      </w:r>
      <w:r w:rsidR="00A1679A" w:rsidRPr="00A220CD">
        <w:rPr>
          <w:rFonts w:ascii="Times New Roman" w:hAnsi="Times New Roman" w:cs="Times New Roman"/>
          <w:b/>
          <w:i/>
          <w:color w:val="FF0000"/>
          <w:sz w:val="23"/>
          <w:szCs w:val="23"/>
        </w:rPr>
        <w:t xml:space="preserve">(Please follow </w:t>
      </w:r>
      <w:r w:rsidR="00A1679A">
        <w:rPr>
          <w:rFonts w:ascii="Times New Roman" w:hAnsi="Times New Roman" w:cs="Times New Roman"/>
          <w:b/>
          <w:i/>
          <w:color w:val="FF0000"/>
          <w:sz w:val="23"/>
          <w:szCs w:val="23"/>
        </w:rPr>
        <w:t>class instruction)</w:t>
      </w:r>
    </w:p>
    <w:p w14:paraId="3DDC4AC9" w14:textId="77777777" w:rsidR="00347850" w:rsidRPr="00A1679A" w:rsidRDefault="00347850" w:rsidP="00A1679A">
      <w:pPr>
        <w:pStyle w:val="ListParagraph"/>
        <w:tabs>
          <w:tab w:val="left" w:pos="360"/>
          <w:tab w:val="left" w:pos="450"/>
          <w:tab w:val="left" w:pos="630"/>
        </w:tabs>
        <w:ind w:left="0"/>
        <w:rPr>
          <w:rFonts w:ascii="Bookman Old Style" w:hAnsi="Bookman Old Style"/>
          <w:b/>
          <w:sz w:val="2"/>
          <w:lang w:bidi="bn-BD"/>
        </w:rPr>
      </w:pPr>
    </w:p>
    <w:p w14:paraId="05BA54FE" w14:textId="40E80A70" w:rsidR="00347850" w:rsidRPr="00AA2B98" w:rsidRDefault="00347850" w:rsidP="00A1679A">
      <w:pPr>
        <w:pStyle w:val="ListParagraph"/>
        <w:numPr>
          <w:ilvl w:val="0"/>
          <w:numId w:val="24"/>
        </w:numPr>
        <w:tabs>
          <w:tab w:val="left" w:pos="180"/>
          <w:tab w:val="left" w:pos="630"/>
        </w:tabs>
        <w:autoSpaceDE w:val="0"/>
        <w:autoSpaceDN w:val="0"/>
        <w:adjustRightInd w:val="0"/>
        <w:spacing w:before="100" w:beforeAutospacing="1"/>
        <w:ind w:left="90" w:firstLine="0"/>
        <w:contextualSpacing/>
        <w:jc w:val="both"/>
        <w:rPr>
          <w:rFonts w:ascii="Bookman Old Style" w:hAnsi="Bookman Old Style"/>
          <w:sz w:val="14"/>
          <w:lang w:bidi="bn-BD"/>
        </w:rPr>
      </w:pPr>
      <w:r w:rsidRPr="00395606">
        <w:rPr>
          <w:rFonts w:ascii="Book Antiqua" w:hAnsi="Book Antiqua"/>
          <w:lang w:bidi="bn-BD"/>
        </w:rPr>
        <w:t xml:space="preserve">The </w:t>
      </w:r>
      <w:r w:rsidRPr="00395606">
        <w:rPr>
          <w:rFonts w:ascii="Book Antiqua" w:hAnsi="Book Antiqua"/>
          <w:b/>
          <w:color w:val="D60093"/>
          <w:lang w:bidi="bn-BD"/>
        </w:rPr>
        <w:t>maintenance of law and order</w:t>
      </w:r>
      <w:r w:rsidRPr="00395606">
        <w:rPr>
          <w:rFonts w:ascii="Book Antiqua" w:hAnsi="Book Antiqua"/>
          <w:color w:val="D60093"/>
          <w:lang w:bidi="bn-BD"/>
        </w:rPr>
        <w:t xml:space="preserve"> </w:t>
      </w:r>
      <w:r w:rsidRPr="00395606">
        <w:rPr>
          <w:rFonts w:ascii="Book Antiqua" w:hAnsi="Book Antiqua"/>
          <w:lang w:bidi="bn-BD"/>
        </w:rPr>
        <w:t xml:space="preserve">in society by the government is another essential condition for the success of </w:t>
      </w:r>
      <w:r w:rsidRPr="00395606">
        <w:rPr>
          <w:rFonts w:ascii="Book Antiqua" w:hAnsi="Book Antiqua"/>
          <w:highlight w:val="lightGray"/>
          <w:lang w:bidi="bn-BD"/>
        </w:rPr>
        <w:t>minimizing</w:t>
      </w:r>
      <w:r w:rsidRPr="00395606">
        <w:rPr>
          <w:rFonts w:ascii="Book Antiqua" w:hAnsi="Book Antiqua"/>
          <w:lang w:bidi="bn-BD"/>
        </w:rPr>
        <w:t xml:space="preserve"> (</w:t>
      </w:r>
      <w:r w:rsidRPr="00395606">
        <w:rPr>
          <w:rFonts w:ascii="Book Antiqua" w:hAnsi="Book Antiqua"/>
          <w:i/>
          <w:u w:val="single"/>
        </w:rPr>
        <w:t>terrorism)</w:t>
      </w:r>
      <w:r w:rsidRPr="00395606">
        <w:rPr>
          <w:rFonts w:ascii="Book Antiqua" w:hAnsi="Book Antiqua"/>
          <w:lang w:bidi="bn-BD"/>
        </w:rPr>
        <w:t xml:space="preserve">. </w:t>
      </w:r>
    </w:p>
    <w:p w14:paraId="585B578F" w14:textId="20E5334C" w:rsidR="00347850" w:rsidRPr="00F33C47" w:rsidRDefault="00347850" w:rsidP="00A1679A">
      <w:pPr>
        <w:pStyle w:val="ListParagraph"/>
        <w:numPr>
          <w:ilvl w:val="0"/>
          <w:numId w:val="24"/>
        </w:numPr>
        <w:tabs>
          <w:tab w:val="left" w:pos="450"/>
          <w:tab w:val="left" w:pos="540"/>
        </w:tabs>
        <w:autoSpaceDE w:val="0"/>
        <w:autoSpaceDN w:val="0"/>
        <w:adjustRightInd w:val="0"/>
        <w:spacing w:before="100" w:beforeAutospacing="1"/>
        <w:ind w:left="90" w:firstLine="0"/>
        <w:contextualSpacing/>
        <w:jc w:val="both"/>
        <w:rPr>
          <w:rFonts w:ascii="Bookman Old Style" w:hAnsi="Bookman Old Style"/>
          <w:lang w:bidi="bn-BD"/>
        </w:rPr>
      </w:pPr>
      <w:r w:rsidRPr="00873B4B">
        <w:rPr>
          <w:rFonts w:ascii="Bookman Old Style" w:hAnsi="Bookman Old Style" w:cs="Segoe UI"/>
          <w:color w:val="D60093"/>
          <w:sz w:val="23"/>
          <w:szCs w:val="23"/>
        </w:rPr>
        <w:t xml:space="preserve">The private sector can play a more active role for </w:t>
      </w:r>
      <w:r w:rsidRPr="00347850">
        <w:rPr>
          <w:rFonts w:ascii="Bookman Old Style" w:hAnsi="Bookman Old Style"/>
          <w:color w:val="D60093"/>
          <w:highlight w:val="lightGray"/>
          <w:lang w:bidi="bn-BD"/>
        </w:rPr>
        <w:t>reducing</w:t>
      </w:r>
      <w:r w:rsidRPr="00873B4B">
        <w:rPr>
          <w:rFonts w:ascii="Bookman Old Style" w:hAnsi="Bookman Old Style"/>
          <w:color w:val="D60093"/>
          <w:lang w:bidi="bn-BD"/>
        </w:rPr>
        <w:t xml:space="preserve"> </w:t>
      </w:r>
      <w:r w:rsidRPr="00873B4B">
        <w:rPr>
          <w:rFonts w:ascii="Bookman Old Style" w:hAnsi="Bookman Old Style"/>
          <w:i/>
          <w:color w:val="D60093"/>
          <w:u w:val="single"/>
        </w:rPr>
        <w:t>(terrorism)</w:t>
      </w:r>
      <w:r w:rsidRPr="00873B4B">
        <w:rPr>
          <w:rFonts w:ascii="Bookman Old Style" w:hAnsi="Bookman Old Style" w:cs="Segoe UI"/>
          <w:color w:val="D60093"/>
          <w:sz w:val="23"/>
          <w:szCs w:val="23"/>
        </w:rPr>
        <w:t xml:space="preserve">. </w:t>
      </w:r>
      <w:r w:rsidRPr="00877B96">
        <w:rPr>
          <w:rFonts w:ascii="Bookman Old Style" w:hAnsi="Bookman Old Style" w:cs="Segoe UI"/>
          <w:sz w:val="23"/>
          <w:szCs w:val="23"/>
        </w:rPr>
        <w:t xml:space="preserve">They can express their opinion to </w:t>
      </w:r>
      <w:r w:rsidRPr="00347850">
        <w:rPr>
          <w:rFonts w:ascii="Bookman Old Style" w:hAnsi="Bookman Old Style"/>
          <w:highlight w:val="lightGray"/>
          <w:lang w:bidi="bn-BD"/>
        </w:rPr>
        <w:t>diminish</w:t>
      </w:r>
      <w:r w:rsidRPr="00877B96">
        <w:rPr>
          <w:rFonts w:ascii="Bookman Old Style" w:hAnsi="Bookman Old Style"/>
          <w:lang w:bidi="bn-BD"/>
        </w:rPr>
        <w:t xml:space="preserve"> </w:t>
      </w:r>
      <w:r w:rsidRPr="00877B96">
        <w:rPr>
          <w:rFonts w:ascii="Bookman Old Style" w:hAnsi="Bookman Old Style"/>
          <w:i/>
        </w:rPr>
        <w:t>(</w:t>
      </w:r>
      <w:r w:rsidRPr="00877B96">
        <w:rPr>
          <w:rFonts w:ascii="Bookman Old Style" w:hAnsi="Bookman Old Style"/>
          <w:i/>
          <w:u w:val="single"/>
        </w:rPr>
        <w:t>terrorism)</w:t>
      </w:r>
      <w:r w:rsidRPr="00877B96">
        <w:rPr>
          <w:rFonts w:ascii="Bookman Old Style" w:hAnsi="Bookman Old Style" w:cs="Segoe UI"/>
          <w:sz w:val="23"/>
          <w:szCs w:val="23"/>
        </w:rPr>
        <w:t>.</w:t>
      </w:r>
    </w:p>
    <w:p w14:paraId="4B49A54E" w14:textId="77777777" w:rsidR="00347850" w:rsidRPr="005969B8" w:rsidRDefault="00347850" w:rsidP="00347850">
      <w:pPr>
        <w:jc w:val="both"/>
        <w:rPr>
          <w:rFonts w:ascii="Bookman Old Style" w:eastAsia="SimSun" w:hAnsi="Bookman Old Style" w:cs="Times New Roman"/>
          <w:b/>
          <w:bCs/>
          <w:color w:val="FF0000"/>
          <w:sz w:val="2"/>
          <w:szCs w:val="2"/>
          <w:u w:val="single"/>
          <w:lang w:eastAsia="zh-CN"/>
        </w:rPr>
      </w:pPr>
    </w:p>
    <w:p w14:paraId="63578703" w14:textId="77777777" w:rsidR="00347850" w:rsidRPr="009A140D" w:rsidRDefault="00347850" w:rsidP="00347850">
      <w:pPr>
        <w:jc w:val="both"/>
        <w:rPr>
          <w:rFonts w:ascii="Bookman Old Style" w:eastAsia="SimSun" w:hAnsi="Bookman Old Style" w:cs="Times New Roman"/>
          <w:color w:val="FF0000"/>
          <w:sz w:val="24"/>
          <w:szCs w:val="24"/>
          <w:u w:val="single"/>
          <w:lang w:eastAsia="zh-CN"/>
        </w:rPr>
      </w:pPr>
      <w:r w:rsidRPr="009A140D">
        <w:rPr>
          <w:rFonts w:ascii="Bookman Old Style" w:eastAsia="SimSun" w:hAnsi="Bookman Old Style" w:cs="Times New Roman"/>
          <w:b/>
          <w:bCs/>
          <w:color w:val="FF0000"/>
          <w:sz w:val="24"/>
          <w:szCs w:val="24"/>
          <w:u w:val="single"/>
          <w:lang w:eastAsia="zh-CN"/>
        </w:rPr>
        <w:t>Other important recommendations:</w:t>
      </w:r>
    </w:p>
    <w:p w14:paraId="2F00D06C" w14:textId="7491D56A" w:rsidR="00395606" w:rsidRPr="007E0682" w:rsidRDefault="007E0682" w:rsidP="00F765E7">
      <w:pPr>
        <w:ind w:left="270" w:hanging="90"/>
        <w:jc w:val="right"/>
        <w:rPr>
          <w:rFonts w:ascii="Bookman Old Style" w:hAnsi="Bookman Old Style" w:cs="Times New Roman"/>
          <w:b/>
          <w:color w:val="000099"/>
        </w:rPr>
      </w:pPr>
      <w:r w:rsidRPr="007E0682">
        <w:rPr>
          <w:rFonts w:ascii="Times New Roman" w:hAnsi="Times New Roman" w:cs="Times New Roman"/>
          <w:b/>
          <w:i/>
          <w:color w:val="000099"/>
          <w:sz w:val="23"/>
          <w:szCs w:val="23"/>
        </w:rPr>
        <w:t>(Please follow class</w:t>
      </w:r>
      <w:r>
        <w:rPr>
          <w:rFonts w:ascii="Times New Roman" w:hAnsi="Times New Roman" w:cs="Times New Roman"/>
          <w:b/>
          <w:i/>
          <w:color w:val="000099"/>
          <w:sz w:val="23"/>
          <w:szCs w:val="23"/>
        </w:rPr>
        <w:t>room</w:t>
      </w:r>
      <w:r w:rsidRPr="007E0682">
        <w:rPr>
          <w:rFonts w:ascii="Times New Roman" w:hAnsi="Times New Roman" w:cs="Times New Roman"/>
          <w:b/>
          <w:i/>
          <w:color w:val="000099"/>
          <w:sz w:val="23"/>
          <w:szCs w:val="23"/>
        </w:rPr>
        <w:t xml:space="preserve"> instruction</w:t>
      </w:r>
      <w:r w:rsidR="00F765E7" w:rsidRPr="007E0682">
        <w:rPr>
          <w:rFonts w:ascii="Times New Roman" w:hAnsi="Times New Roman" w:cs="Times New Roman"/>
          <w:b/>
          <w:i/>
          <w:color w:val="000099"/>
          <w:sz w:val="23"/>
          <w:szCs w:val="23"/>
        </w:rPr>
        <w:t>)</w:t>
      </w:r>
    </w:p>
    <w:p w14:paraId="3223D246" w14:textId="1DFE047A" w:rsidR="00347850" w:rsidRPr="009A140D" w:rsidRDefault="00347850" w:rsidP="00347850">
      <w:pPr>
        <w:jc w:val="both"/>
        <w:rPr>
          <w:rFonts w:ascii="Bookman Old Style" w:eastAsia="SimSun" w:hAnsi="Bookman Old Style" w:cs="Times New Roman"/>
          <w:color w:val="FF0000"/>
          <w:sz w:val="24"/>
          <w:szCs w:val="24"/>
          <w:u w:val="single"/>
          <w:lang w:eastAsia="zh-CN"/>
        </w:rPr>
      </w:pPr>
      <w:r w:rsidRPr="009A140D">
        <w:rPr>
          <w:rFonts w:ascii="Bookman Old Style" w:eastAsia="SimSun" w:hAnsi="Bookman Old Style" w:cs="Times New Roman"/>
          <w:b/>
          <w:bCs/>
          <w:color w:val="FF0000"/>
          <w:sz w:val="24"/>
          <w:szCs w:val="24"/>
          <w:u w:val="single"/>
          <w:lang w:eastAsia="zh-CN"/>
        </w:rPr>
        <w:t>Conclusion:</w:t>
      </w:r>
    </w:p>
    <w:p w14:paraId="23468BFE" w14:textId="0AAE021E" w:rsidR="00347850" w:rsidRDefault="00A1679A" w:rsidP="00347850">
      <w:pPr>
        <w:tabs>
          <w:tab w:val="left" w:pos="7852"/>
          <w:tab w:val="right" w:pos="9360"/>
        </w:tabs>
        <w:jc w:val="both"/>
        <w:rPr>
          <w:rFonts w:ascii="Bookman Old Style" w:hAnsi="Bookman Old Style" w:cs="Times New Roman"/>
        </w:rPr>
      </w:pPr>
      <w:r>
        <w:rPr>
          <w:rFonts w:ascii="Bookman Old Style" w:hAnsi="Bookman Old Style" w:cs="Times New Roman"/>
          <w:lang w:bidi="bn-BD"/>
        </w:rPr>
        <w:t xml:space="preserve">           </w:t>
      </w:r>
      <w:r w:rsidR="00347850" w:rsidRPr="00A1679A">
        <w:rPr>
          <w:rFonts w:ascii="Bookman Old Style" w:hAnsi="Bookman Old Style" w:cs="Times New Roman"/>
          <w:lang w:bidi="bn-BD"/>
        </w:rPr>
        <w:t xml:space="preserve">From the above long and vivid discussion, </w:t>
      </w:r>
      <w:r w:rsidR="00347850" w:rsidRPr="00A1679A">
        <w:rPr>
          <w:rFonts w:ascii="Bookman Old Style" w:hAnsi="Bookman Old Style" w:cs="Times New Roman"/>
        </w:rPr>
        <w:t>we, without a second thought, may assert that</w:t>
      </w:r>
      <w:r w:rsidR="00347850" w:rsidRPr="00A1679A">
        <w:rPr>
          <w:rFonts w:ascii="Bookman Old Style" w:hAnsi="Bookman Old Style" w:cs="Times New Roman"/>
          <w:i/>
          <w:u w:val="single"/>
        </w:rPr>
        <w:t>(terrorism)</w:t>
      </w:r>
      <w:r w:rsidR="00347850" w:rsidRPr="00A1679A">
        <w:rPr>
          <w:rFonts w:ascii="Bookman Old Style" w:hAnsi="Bookman Old Style" w:cs="Times New Roman"/>
          <w:lang w:bidi="bn-BD"/>
        </w:rPr>
        <w:t xml:space="preserve"> is a remarkable </w:t>
      </w:r>
      <w:r w:rsidR="00347850" w:rsidRPr="00A1679A">
        <w:rPr>
          <w:rFonts w:ascii="Bookman Old Style" w:hAnsi="Bookman Old Style" w:cs="Times New Roman"/>
          <w:highlight w:val="lightGray"/>
          <w:lang w:bidi="bn-BD"/>
        </w:rPr>
        <w:t>crisis</w:t>
      </w:r>
      <w:r w:rsidR="00347850" w:rsidRPr="00A1679A">
        <w:rPr>
          <w:rFonts w:ascii="Bookman Old Style" w:hAnsi="Bookman Old Style" w:cs="Times New Roman"/>
          <w:lang w:bidi="bn-BD"/>
        </w:rPr>
        <w:t xml:space="preserve"> which is truly difficult to </w:t>
      </w:r>
      <w:r w:rsidR="00347850" w:rsidRPr="00A1679A">
        <w:rPr>
          <w:rFonts w:ascii="Bookman Old Style" w:hAnsi="Bookman Old Style" w:cs="Times New Roman"/>
          <w:highlight w:val="lightGray"/>
          <w:lang w:bidi="bn-BD"/>
        </w:rPr>
        <w:t>tear down</w:t>
      </w:r>
      <w:r w:rsidR="00347850" w:rsidRPr="00A1679A">
        <w:rPr>
          <w:rFonts w:ascii="Bookman Old Style" w:hAnsi="Bookman Old Style" w:cs="Times New Roman"/>
          <w:lang w:bidi="bn-BD"/>
        </w:rPr>
        <w:t xml:space="preserve"> in its totality. Very few countries and societies have come close to the way of </w:t>
      </w:r>
      <w:r w:rsidR="00347850" w:rsidRPr="00A1679A">
        <w:rPr>
          <w:rFonts w:ascii="Bookman Old Style" w:hAnsi="Bookman Old Style" w:cs="Times New Roman"/>
          <w:highlight w:val="lightGray"/>
          <w:lang w:bidi="bn-BD"/>
        </w:rPr>
        <w:t>solving</w:t>
      </w:r>
      <w:r w:rsidR="00347850" w:rsidRPr="00A1679A">
        <w:rPr>
          <w:rFonts w:ascii="Bookman Old Style" w:hAnsi="Bookman Old Style" w:cs="Times New Roman"/>
          <w:i/>
          <w:u w:val="single"/>
        </w:rPr>
        <w:t>(terrorism)</w:t>
      </w:r>
      <w:r w:rsidR="00347850" w:rsidRPr="00A1679A">
        <w:rPr>
          <w:rFonts w:ascii="Bookman Old Style" w:hAnsi="Bookman Old Style" w:cs="Times New Roman"/>
          <w:lang w:bidi="bn-BD"/>
        </w:rPr>
        <w:t xml:space="preserve"> in its whole. In Bangladesh, many issues and problems are the barriers </w:t>
      </w:r>
      <w:r w:rsidR="00347850" w:rsidRPr="00A1679A">
        <w:rPr>
          <w:rFonts w:ascii="Bookman Old Style" w:hAnsi="Bookman Old Style" w:cs="Times New Roman"/>
          <w:highlight w:val="lightGray"/>
          <w:lang w:bidi="bn-BD"/>
        </w:rPr>
        <w:t>to cut</w:t>
      </w:r>
      <w:r w:rsidR="00347850" w:rsidRPr="00A1679A">
        <w:rPr>
          <w:rFonts w:ascii="Bookman Old Style" w:hAnsi="Bookman Old Style" w:cs="Times New Roman"/>
          <w:i/>
          <w:u w:val="single"/>
        </w:rPr>
        <w:t>(terrorism)</w:t>
      </w:r>
      <w:r w:rsidR="00347850" w:rsidRPr="00A1679A">
        <w:rPr>
          <w:rFonts w:ascii="Bookman Old Style" w:hAnsi="Bookman Old Style" w:cs="Times New Roman"/>
          <w:lang w:bidi="bn-BD"/>
        </w:rPr>
        <w:t xml:space="preserve">. As an optimist, we believe, if sincere efforts can be taken for implementing the above-mentioned steps, Bangladesh will be a model of </w:t>
      </w:r>
      <w:r w:rsidR="00347850" w:rsidRPr="00A1679A">
        <w:rPr>
          <w:rFonts w:ascii="Bookman Old Style" w:hAnsi="Bookman Old Style" w:cs="Times New Roman"/>
          <w:i/>
          <w:u w:val="single"/>
        </w:rPr>
        <w:t>(terrorism)</w:t>
      </w:r>
      <w:r w:rsidR="00347850" w:rsidRPr="00A1679A">
        <w:rPr>
          <w:rFonts w:ascii="Bookman Old Style" w:hAnsi="Bookman Old Style" w:cs="Times New Roman"/>
          <w:i/>
        </w:rPr>
        <w:t xml:space="preserve"> </w:t>
      </w:r>
      <w:r w:rsidR="00347850" w:rsidRPr="00A1679A">
        <w:rPr>
          <w:rFonts w:ascii="Bookman Old Style" w:hAnsi="Bookman Old Style" w:cs="Times New Roman"/>
          <w:highlight w:val="lightGray"/>
          <w:lang w:bidi="bn-BD"/>
        </w:rPr>
        <w:t>free</w:t>
      </w:r>
      <w:r w:rsidR="00347850" w:rsidRPr="00A1679A">
        <w:rPr>
          <w:rFonts w:ascii="Bookman Old Style" w:hAnsi="Bookman Old Style" w:cs="Times New Roman"/>
          <w:lang w:bidi="bn-BD"/>
        </w:rPr>
        <w:t xml:space="preserve"> country to the remaining world. The</w:t>
      </w:r>
      <w:r w:rsidR="00347850" w:rsidRPr="00A1679A">
        <w:rPr>
          <w:rFonts w:ascii="Bookman Old Style" w:hAnsi="Bookman Old Style" w:cs="Times New Roman"/>
        </w:rPr>
        <w:t xml:space="preserve"> whole world is burning with the </w:t>
      </w:r>
      <w:r w:rsidR="00347850" w:rsidRPr="00A1679A">
        <w:rPr>
          <w:rFonts w:ascii="Bookman Old Style" w:hAnsi="Bookman Old Style" w:cs="Times New Roman"/>
          <w:highlight w:val="lightGray"/>
        </w:rPr>
        <w:t>trouble</w:t>
      </w:r>
      <w:r w:rsidR="00347850" w:rsidRPr="00A1679A">
        <w:rPr>
          <w:rFonts w:ascii="Bookman Old Style" w:hAnsi="Bookman Old Style" w:cs="Times New Roman"/>
        </w:rPr>
        <w:t xml:space="preserve"> of </w:t>
      </w:r>
      <w:r w:rsidR="00347850" w:rsidRPr="00A1679A">
        <w:rPr>
          <w:rFonts w:ascii="Bookman Old Style" w:hAnsi="Bookman Old Style" w:cs="Times New Roman"/>
          <w:i/>
          <w:u w:val="single"/>
        </w:rPr>
        <w:t>(terrorism)</w:t>
      </w:r>
      <w:r w:rsidR="00347850" w:rsidRPr="00A1679A">
        <w:rPr>
          <w:rFonts w:ascii="Bookman Old Style" w:hAnsi="Bookman Old Style" w:cs="Times New Roman"/>
        </w:rPr>
        <w:t xml:space="preserve">. </w:t>
      </w:r>
      <w:r w:rsidR="00347850" w:rsidRPr="00A1679A">
        <w:rPr>
          <w:rFonts w:ascii="Bookman Old Style" w:hAnsi="Bookman Old Style" w:cs="Times New Roman"/>
          <w:lang w:bidi="bn-BD"/>
        </w:rPr>
        <w:t xml:space="preserve">Discussion and debate continue throughout the world about the meaning and </w:t>
      </w:r>
      <w:r w:rsidR="00347850" w:rsidRPr="00A1679A">
        <w:rPr>
          <w:rFonts w:ascii="Bookman Old Style" w:hAnsi="Bookman Old Style" w:cs="Times New Roman"/>
          <w:highlight w:val="lightGray"/>
          <w:lang w:bidi="bn-BD"/>
        </w:rPr>
        <w:t>dimensions</w:t>
      </w:r>
      <w:r w:rsidR="00347850" w:rsidRPr="00A1679A">
        <w:rPr>
          <w:rFonts w:ascii="Bookman Old Style" w:hAnsi="Bookman Old Style" w:cs="Times New Roman"/>
          <w:lang w:bidi="bn-BD"/>
        </w:rPr>
        <w:t xml:space="preserve"> of </w:t>
      </w:r>
      <w:r w:rsidR="00347850" w:rsidRPr="00A1679A">
        <w:rPr>
          <w:rFonts w:ascii="Bookman Old Style" w:hAnsi="Bookman Old Style" w:cs="Times New Roman"/>
          <w:i/>
          <w:u w:val="single"/>
        </w:rPr>
        <w:t>(terrorism)</w:t>
      </w:r>
      <w:r w:rsidR="00347850" w:rsidRPr="00A1679A">
        <w:rPr>
          <w:rFonts w:ascii="Bookman Old Style" w:hAnsi="Bookman Old Style" w:cs="Times New Roman"/>
          <w:lang w:bidi="bn-BD"/>
        </w:rPr>
        <w:t>.</w:t>
      </w:r>
      <w:r w:rsidR="00347850" w:rsidRPr="00A1679A">
        <w:rPr>
          <w:rFonts w:ascii="Bookman Old Style" w:hAnsi="Bookman Old Style" w:cs="Times New Roman"/>
        </w:rPr>
        <w:t xml:space="preserve"> It has also become an issue of national </w:t>
      </w:r>
      <w:r w:rsidR="00347850" w:rsidRPr="00A1679A">
        <w:rPr>
          <w:rFonts w:ascii="Bookman Old Style" w:hAnsi="Bookman Old Style" w:cs="Times New Roman"/>
          <w:highlight w:val="lightGray"/>
        </w:rPr>
        <w:t>catastrophe</w:t>
      </w:r>
      <w:r w:rsidR="00347850" w:rsidRPr="00A1679A">
        <w:rPr>
          <w:rFonts w:ascii="Bookman Old Style" w:hAnsi="Bookman Old Style" w:cs="Times New Roman"/>
        </w:rPr>
        <w:t xml:space="preserve"> of our country. </w:t>
      </w:r>
      <w:r w:rsidR="00347850" w:rsidRPr="00A1679A">
        <w:rPr>
          <w:rFonts w:ascii="Bookman Old Style" w:hAnsi="Bookman Old Style" w:cs="Times New Roman"/>
          <w:highlight w:val="lightGray"/>
        </w:rPr>
        <w:t>No peace</w:t>
      </w:r>
      <w:r w:rsidR="00347850" w:rsidRPr="00A1679A">
        <w:rPr>
          <w:rFonts w:ascii="Bookman Old Style" w:hAnsi="Bookman Old Style" w:cs="Times New Roman"/>
        </w:rPr>
        <w:t xml:space="preserve"> loving people of the country except it at all. All the enlightened people of the country must find out the measures to prevent this </w:t>
      </w:r>
      <w:r w:rsidR="00347850" w:rsidRPr="00A1679A">
        <w:rPr>
          <w:rFonts w:ascii="Bookman Old Style" w:hAnsi="Bookman Old Style" w:cs="Times New Roman"/>
          <w:highlight w:val="lightGray"/>
        </w:rPr>
        <w:t>serious</w:t>
      </w:r>
      <w:r w:rsidR="00347850" w:rsidRPr="00A1679A">
        <w:rPr>
          <w:rFonts w:ascii="Bookman Old Style" w:hAnsi="Bookman Old Style" w:cs="Times New Roman"/>
        </w:rPr>
        <w:t xml:space="preserve"> issue. Otherwise, our future generation will not forgive us for our dreadful indifference.</w:t>
      </w:r>
    </w:p>
    <w:p w14:paraId="5093FFA1" w14:textId="77777777" w:rsidR="00A1679A" w:rsidRPr="00A1679A" w:rsidRDefault="00A1679A" w:rsidP="00347850">
      <w:pPr>
        <w:tabs>
          <w:tab w:val="left" w:pos="7852"/>
          <w:tab w:val="right" w:pos="9360"/>
        </w:tabs>
        <w:jc w:val="both"/>
        <w:rPr>
          <w:rFonts w:ascii="Bookman Old Style" w:hAnsi="Bookman Old Style" w:cs="Times New Roman"/>
          <w:sz w:val="20"/>
        </w:rPr>
      </w:pPr>
    </w:p>
    <w:p w14:paraId="3934AE37" w14:textId="77777777" w:rsidR="00A1679A" w:rsidRPr="009A140D" w:rsidRDefault="00A1679A" w:rsidP="00A1679A">
      <w:pPr>
        <w:jc w:val="right"/>
        <w:rPr>
          <w:rFonts w:ascii="Bookman Old Style" w:hAnsi="Bookman Old Style" w:cs="Tahoma"/>
          <w:b/>
          <w:color w:val="FFFF00"/>
          <w:sz w:val="26"/>
          <w:szCs w:val="26"/>
        </w:rPr>
      </w:pPr>
      <w:r>
        <w:rPr>
          <w:rFonts w:ascii="Bookman Old Style" w:hAnsi="Bookman Old Style" w:cs="Tahoma"/>
          <w:b/>
          <w:color w:val="FFFF00"/>
          <w:sz w:val="26"/>
          <w:szCs w:val="26"/>
          <w:highlight w:val="black"/>
        </w:rPr>
        <w:t xml:space="preserve">Written </w:t>
      </w:r>
      <w:r w:rsidRPr="009A140D">
        <w:rPr>
          <w:rFonts w:ascii="Bookman Old Style" w:hAnsi="Bookman Old Style" w:cs="Tahoma"/>
          <w:b/>
          <w:color w:val="FFFF00"/>
          <w:sz w:val="26"/>
          <w:szCs w:val="26"/>
          <w:highlight w:val="black"/>
        </w:rPr>
        <w:t>By:</w:t>
      </w:r>
    </w:p>
    <w:p w14:paraId="350C4ECB" w14:textId="77777777" w:rsidR="00A1679A" w:rsidRPr="007771D9" w:rsidRDefault="00A1679A" w:rsidP="00A1679A">
      <w:pPr>
        <w:jc w:val="right"/>
        <w:rPr>
          <w:rFonts w:ascii="Copperplate Gothic Bold" w:hAnsi="Copperplate Gothic Bold" w:cs="Tahoma"/>
          <w:b/>
          <w:sz w:val="26"/>
          <w:szCs w:val="26"/>
        </w:rPr>
      </w:pPr>
      <w:r w:rsidRPr="007771D9">
        <w:rPr>
          <w:rFonts w:ascii="Copperplate Gothic Bold" w:hAnsi="Copperplate Gothic Bold" w:cs="Tahoma"/>
          <w:b/>
          <w:sz w:val="26"/>
          <w:szCs w:val="26"/>
        </w:rPr>
        <w:t xml:space="preserve">Sharif Hossain Ahmad Chowdhury </w:t>
      </w:r>
    </w:p>
    <w:p w14:paraId="3437A148" w14:textId="77777777" w:rsidR="00A1679A" w:rsidRPr="007771D9" w:rsidRDefault="00A1679A" w:rsidP="00A1679A">
      <w:pPr>
        <w:ind w:left="360"/>
        <w:jc w:val="right"/>
        <w:rPr>
          <w:rFonts w:ascii="Bookman Old Style" w:hAnsi="Bookman Old Style" w:cs="Times New Roman"/>
          <w:b/>
          <w:sz w:val="20"/>
          <w:szCs w:val="20"/>
        </w:rPr>
      </w:pPr>
      <w:r w:rsidRPr="007771D9">
        <w:rPr>
          <w:rFonts w:ascii="Bookman Old Style" w:hAnsi="Bookman Old Style" w:cs="Times New Roman"/>
          <w:b/>
          <w:sz w:val="20"/>
          <w:szCs w:val="20"/>
        </w:rPr>
        <w:t>BA (Hons), MA in English, MM (Al-Hadith)</w:t>
      </w:r>
    </w:p>
    <w:p w14:paraId="55331156" w14:textId="77777777" w:rsidR="00A1679A" w:rsidRPr="007771D9" w:rsidRDefault="00A1679A" w:rsidP="00A1679A">
      <w:pPr>
        <w:ind w:left="360"/>
        <w:jc w:val="right"/>
        <w:rPr>
          <w:rFonts w:ascii="Bookman Old Style" w:hAnsi="Bookman Old Style" w:cs="Times New Roman"/>
          <w:b/>
          <w:i/>
          <w:sz w:val="20"/>
          <w:szCs w:val="20"/>
        </w:rPr>
      </w:pPr>
      <w:r w:rsidRPr="007771D9">
        <w:rPr>
          <w:rFonts w:ascii="Bookman Old Style" w:hAnsi="Bookman Old Style" w:cs="Times New Roman"/>
          <w:b/>
          <w:sz w:val="20"/>
          <w:szCs w:val="20"/>
        </w:rPr>
        <w:t xml:space="preserve">MBA in Mgt. Studies, </w:t>
      </w:r>
      <w:r>
        <w:rPr>
          <w:rFonts w:ascii="Bookman Old Style" w:hAnsi="Bookman Old Style" w:cs="Times New Roman"/>
          <w:b/>
          <w:i/>
          <w:sz w:val="20"/>
          <w:szCs w:val="20"/>
        </w:rPr>
        <w:t>DU</w:t>
      </w:r>
    </w:p>
    <w:p w14:paraId="232CE357" w14:textId="77777777" w:rsidR="00A1679A" w:rsidRPr="007771D9" w:rsidRDefault="00A1679A" w:rsidP="00A1679A">
      <w:pPr>
        <w:tabs>
          <w:tab w:val="left" w:pos="540"/>
          <w:tab w:val="left" w:pos="1008"/>
        </w:tabs>
        <w:jc w:val="right"/>
        <w:rPr>
          <w:rFonts w:ascii="Times New Roman" w:hAnsi="Times New Roman" w:cs="Times New Roman"/>
          <w:b/>
          <w:bCs/>
          <w:sz w:val="24"/>
          <w:szCs w:val="24"/>
        </w:rPr>
      </w:pPr>
      <w:r w:rsidRPr="007771D9">
        <w:rPr>
          <w:rFonts w:ascii="Times New Roman" w:hAnsi="Times New Roman" w:cs="Times New Roman"/>
          <w:b/>
          <w:bCs/>
          <w:sz w:val="24"/>
          <w:szCs w:val="24"/>
        </w:rPr>
        <w:t xml:space="preserve">           </w:t>
      </w:r>
      <w:r w:rsidRPr="007771D9">
        <w:rPr>
          <w:rFonts w:ascii="Times New Roman" w:hAnsi="Times New Roman" w:cs="Times New Roman"/>
          <w:b/>
          <w:bCs/>
          <w:sz w:val="24"/>
          <w:szCs w:val="24"/>
        </w:rPr>
        <w:tab/>
        <w:t xml:space="preserve">   Presently working under the Ministry of Education</w:t>
      </w:r>
    </w:p>
    <w:p w14:paraId="0C1A44F2" w14:textId="77777777" w:rsidR="00A1679A" w:rsidRPr="007771D9" w:rsidRDefault="00A1679A" w:rsidP="00A1679A">
      <w:pPr>
        <w:jc w:val="right"/>
        <w:rPr>
          <w:rFonts w:ascii="Bookman Old Style" w:eastAsia="Calibri" w:hAnsi="Bookman Old Style" w:cs="Times New Roman"/>
          <w:b/>
        </w:rPr>
      </w:pPr>
      <w:r w:rsidRPr="007771D9">
        <w:rPr>
          <w:rFonts w:ascii="Bookman Old Style" w:eastAsia="Calibri" w:hAnsi="Bookman Old Style" w:cs="Times New Roman"/>
        </w:rPr>
        <w:tab/>
      </w:r>
      <w:r w:rsidRPr="007771D9">
        <w:rPr>
          <w:rFonts w:ascii="Bookman Old Style" w:eastAsia="Calibri" w:hAnsi="Bookman Old Style" w:cs="Times New Roman"/>
        </w:rPr>
        <w:tab/>
      </w:r>
      <w:r w:rsidRPr="007771D9">
        <w:rPr>
          <w:rFonts w:ascii="Bookman Old Style" w:eastAsia="Calibri" w:hAnsi="Bookman Old Style" w:cs="Times New Roman"/>
          <w:b/>
        </w:rPr>
        <w:t>Author: A Handbook on English Literature</w:t>
      </w:r>
    </w:p>
    <w:p w14:paraId="66D39E33" w14:textId="77777777" w:rsidR="00A1679A" w:rsidRPr="007771D9" w:rsidRDefault="00A1679A" w:rsidP="00A1679A">
      <w:pPr>
        <w:jc w:val="right"/>
        <w:rPr>
          <w:rFonts w:ascii="Bookman Old Style" w:hAnsi="Bookman Old Style" w:cs="Tahoma"/>
          <w:b/>
          <w:bCs/>
          <w:sz w:val="21"/>
          <w:szCs w:val="21"/>
        </w:rPr>
      </w:pPr>
      <w:r w:rsidRPr="000B4451">
        <w:rPr>
          <w:rFonts w:ascii="Bookman Old Style" w:hAnsi="Bookman Old Style" w:cs="Tahoma"/>
          <w:b/>
          <w:bCs/>
          <w:sz w:val="20"/>
          <w:szCs w:val="20"/>
        </w:rPr>
        <w:t xml:space="preserve">Senior Teacher: English Faculty, B.C.S </w:t>
      </w:r>
      <w:r>
        <w:rPr>
          <w:rFonts w:ascii="Bookman Old Style" w:hAnsi="Bookman Old Style" w:cs="Tahoma"/>
          <w:b/>
          <w:bCs/>
          <w:sz w:val="20"/>
          <w:szCs w:val="20"/>
        </w:rPr>
        <w:t>Oditi Career</w:t>
      </w:r>
      <w:r w:rsidRPr="000B4451">
        <w:rPr>
          <w:rFonts w:ascii="Bookman Old Style" w:hAnsi="Bookman Old Style" w:cs="Tahoma"/>
          <w:b/>
          <w:bCs/>
          <w:sz w:val="20"/>
          <w:szCs w:val="20"/>
        </w:rPr>
        <w:t>, Dhaka</w:t>
      </w:r>
      <w:r w:rsidRPr="00043AFE">
        <w:rPr>
          <w:rFonts w:ascii="Bookman Old Style" w:hAnsi="Bookman Old Style" w:cs="Tahoma"/>
          <w:b/>
          <w:bCs/>
        </w:rPr>
        <w:t xml:space="preserve"> </w:t>
      </w:r>
      <w:r w:rsidRPr="00043AFE">
        <w:rPr>
          <w:rFonts w:ascii="Bookman Old Style" w:eastAsia="SimSun" w:hAnsi="Bookman Old Style" w:cs="SimSun"/>
          <w:b/>
          <w:bCs/>
          <w:lang w:eastAsia="zh-CN"/>
        </w:rPr>
        <w:t xml:space="preserve">        </w:t>
      </w:r>
    </w:p>
    <w:p w14:paraId="5F6903C2" w14:textId="2E536B32" w:rsidR="00A1679A" w:rsidRPr="00864652" w:rsidRDefault="00A1679A" w:rsidP="00A1679A">
      <w:pPr>
        <w:jc w:val="right"/>
        <w:rPr>
          <w:rFonts w:ascii="Times New Roman" w:hAnsi="Times New Roman" w:cs="Times New Roman"/>
          <w:b/>
          <w:bCs/>
          <w:color w:val="222222"/>
          <w:sz w:val="24"/>
          <w:szCs w:val="24"/>
          <w:shd w:val="clear" w:color="auto" w:fill="FFFFFF"/>
        </w:rPr>
      </w:pPr>
      <w:r w:rsidRPr="00873B4B">
        <w:rPr>
          <w:rFonts w:ascii="Bookman Old Style" w:hAnsi="Bookman Old Style" w:cs="Times New Roman"/>
          <w:b/>
          <w:bCs/>
          <w:color w:val="FF0000"/>
          <w:sz w:val="20"/>
          <w:szCs w:val="20"/>
        </w:rPr>
        <w:t xml:space="preserve">      </w:t>
      </w:r>
      <w:r w:rsidRPr="00873B4B">
        <w:rPr>
          <w:rFonts w:ascii="Bookman Old Style" w:hAnsi="Bookman Old Style" w:cs="Times New Roman"/>
          <w:b/>
          <w:bCs/>
          <w:color w:val="FF0000"/>
          <w:sz w:val="20"/>
          <w:szCs w:val="20"/>
          <w:u w:val="single"/>
        </w:rPr>
        <w:t>Facebook</w:t>
      </w:r>
      <w:r w:rsidRPr="00873B4B">
        <w:rPr>
          <w:rFonts w:ascii="Bookman Old Style" w:hAnsi="Bookman Old Style" w:cs="Tahoma"/>
          <w:b/>
          <w:bCs/>
          <w:color w:val="FF0000"/>
          <w:sz w:val="20"/>
          <w:szCs w:val="20"/>
        </w:rPr>
        <w:t xml:space="preserve">: </w:t>
      </w:r>
      <w:r w:rsidRPr="00CF465D">
        <w:rPr>
          <w:rFonts w:ascii="Bookman Old Style" w:hAnsi="Bookman Old Style" w:cs="Times New Roman"/>
          <w:b/>
          <w:bCs/>
          <w:i/>
          <w:iCs/>
          <w:color w:val="0000CC"/>
          <w:sz w:val="20"/>
          <w:szCs w:val="20"/>
        </w:rPr>
        <w:t>sharif_bmc@yahoo.com,</w:t>
      </w:r>
      <w:r w:rsidRPr="00873B4B">
        <w:rPr>
          <w:rFonts w:ascii="Bookman Old Style" w:hAnsi="Bookman Old Style" w:cs="Times New Roman"/>
          <w:b/>
          <w:bCs/>
          <w:i/>
          <w:iCs/>
          <w:color w:val="FF0000"/>
          <w:sz w:val="20"/>
          <w:szCs w:val="20"/>
        </w:rPr>
        <w:t xml:space="preserve"> </w:t>
      </w:r>
      <w:r w:rsidR="003849DF">
        <w:rPr>
          <w:rFonts w:ascii="Bookman Old Style" w:hAnsi="Bookman Old Style" w:cs="Tahoma"/>
          <w:b/>
          <w:bCs/>
          <w:i/>
          <w:iCs/>
          <w:color w:val="FF0000"/>
          <w:sz w:val="20"/>
          <w:szCs w:val="20"/>
        </w:rPr>
        <w:t>+1 716-279-7507</w:t>
      </w:r>
      <w:r w:rsidRPr="00873B4B">
        <w:rPr>
          <w:rFonts w:ascii="Bookman Old Style" w:hAnsi="Bookman Old Style" w:cs="Tahoma"/>
          <w:b/>
          <w:bCs/>
          <w:color w:val="FF0000"/>
          <w:sz w:val="20"/>
          <w:szCs w:val="20"/>
        </w:rPr>
        <w:t xml:space="preserve"> </w:t>
      </w:r>
      <w:r w:rsidR="003849DF">
        <w:rPr>
          <w:rFonts w:ascii="Bookman Old Style" w:hAnsi="Bookman Old Style" w:cs="Tahoma"/>
          <w:b/>
          <w:bCs/>
          <w:color w:val="FF0000"/>
          <w:sz w:val="20"/>
          <w:szCs w:val="20"/>
        </w:rPr>
        <w:t>(sms)</w:t>
      </w:r>
    </w:p>
    <w:p w14:paraId="10C40E6C" w14:textId="54E7A828" w:rsidR="007209BC" w:rsidRPr="00CF465D" w:rsidRDefault="00A1679A" w:rsidP="00F56050">
      <w:pPr>
        <w:jc w:val="center"/>
        <w:rPr>
          <w:rFonts w:ascii="Bookman Old Style" w:hAnsi="Bookman Old Style" w:cs="Tahoma"/>
          <w:b/>
          <w:bCs/>
          <w:color w:val="FFFF00"/>
          <w:sz w:val="32"/>
          <w:szCs w:val="32"/>
        </w:rPr>
      </w:pPr>
      <w:r>
        <w:rPr>
          <w:rFonts w:ascii="Bookman Old Style" w:eastAsia="SimSun" w:hAnsi="Bookman Old Style"/>
          <w:b/>
          <w:bCs/>
          <w:color w:val="FFFF00"/>
          <w:sz w:val="32"/>
          <w:szCs w:val="32"/>
          <w:highlight w:val="darkBlue"/>
          <w:lang w:eastAsia="zh-CN"/>
        </w:rPr>
        <w:br w:type="column"/>
      </w:r>
      <w:r w:rsidR="00F56050" w:rsidRPr="00CF465D">
        <w:rPr>
          <w:rFonts w:ascii="Bookman Old Style" w:eastAsia="SimSun" w:hAnsi="Bookman Old Style"/>
          <w:b/>
          <w:bCs/>
          <w:color w:val="FFFF00"/>
          <w:sz w:val="32"/>
          <w:szCs w:val="32"/>
          <w:highlight w:val="darkBlue"/>
          <w:lang w:eastAsia="zh-CN"/>
        </w:rPr>
        <w:lastRenderedPageBreak/>
        <w:t>Definition Collection</w:t>
      </w:r>
    </w:p>
    <w:p w14:paraId="1C962A92" w14:textId="77777777" w:rsidR="007D5ED4" w:rsidRPr="007D5ED4" w:rsidRDefault="007D5ED4" w:rsidP="00CF465D">
      <w:pPr>
        <w:jc w:val="both"/>
        <w:rPr>
          <w:rFonts w:ascii="Times New Roman" w:hAnsi="Times New Roman" w:cs="Times New Roman"/>
          <w:b/>
          <w:bCs/>
          <w:color w:val="FF0000"/>
          <w:sz w:val="8"/>
          <w:szCs w:val="8"/>
          <w:shd w:val="clear" w:color="auto" w:fill="FFFFFF"/>
        </w:rPr>
      </w:pPr>
    </w:p>
    <w:p w14:paraId="21D66783" w14:textId="0F5720E8" w:rsidR="00F012C9" w:rsidRPr="003D7EB7" w:rsidRDefault="00A751B9" w:rsidP="00CF465D">
      <w:pPr>
        <w:jc w:val="both"/>
        <w:rPr>
          <w:rFonts w:ascii="Times New Roman" w:hAnsi="Times New Roman" w:cs="Times New Roman"/>
          <w:color w:val="202122"/>
          <w:sz w:val="23"/>
          <w:szCs w:val="23"/>
          <w:shd w:val="clear" w:color="auto" w:fill="FFFFFF"/>
        </w:rPr>
      </w:pPr>
      <w:r w:rsidRPr="003D7EB7">
        <w:rPr>
          <w:rFonts w:ascii="Times New Roman" w:hAnsi="Times New Roman" w:cs="Times New Roman"/>
          <w:b/>
          <w:bCs/>
          <w:color w:val="FF0000"/>
          <w:sz w:val="23"/>
          <w:szCs w:val="23"/>
          <w:shd w:val="clear" w:color="auto" w:fill="FFFFFF"/>
        </w:rPr>
        <w:t>1.</w:t>
      </w:r>
      <w:r w:rsidRPr="003D7EB7">
        <w:rPr>
          <w:rFonts w:ascii="Times New Roman" w:hAnsi="Times New Roman" w:cs="Times New Roman"/>
          <w:color w:val="202122"/>
          <w:sz w:val="23"/>
          <w:szCs w:val="23"/>
          <w:shd w:val="clear" w:color="auto" w:fill="FFFFFF"/>
        </w:rPr>
        <w:t xml:space="preserve"> </w:t>
      </w:r>
      <w:r w:rsidR="00F56050" w:rsidRPr="003D7EB7">
        <w:rPr>
          <w:rFonts w:ascii="Times New Roman" w:hAnsi="Times New Roman" w:cs="Times New Roman"/>
          <w:color w:val="202122"/>
          <w:sz w:val="23"/>
          <w:szCs w:val="23"/>
          <w:shd w:val="clear" w:color="auto" w:fill="FFFFFF"/>
        </w:rPr>
        <w:t>The </w:t>
      </w:r>
      <w:r w:rsidR="00F56050" w:rsidRPr="003D7EB7">
        <w:rPr>
          <w:rFonts w:ascii="Times New Roman" w:hAnsi="Times New Roman" w:cs="Times New Roman"/>
          <w:b/>
          <w:bCs/>
          <w:color w:val="FF0000"/>
          <w:sz w:val="23"/>
          <w:szCs w:val="23"/>
          <w:u w:val="single"/>
          <w:shd w:val="clear" w:color="auto" w:fill="FFFFFF"/>
        </w:rPr>
        <w:t>greenhouse effect</w:t>
      </w:r>
      <w:r w:rsidR="00F56050" w:rsidRPr="003D7EB7">
        <w:rPr>
          <w:rFonts w:ascii="Times New Roman" w:hAnsi="Times New Roman" w:cs="Times New Roman"/>
          <w:color w:val="202122"/>
          <w:sz w:val="23"/>
          <w:szCs w:val="23"/>
          <w:shd w:val="clear" w:color="auto" w:fill="FFFFFF"/>
        </w:rPr>
        <w:t> is the process by which radiation from a planet's atmosphere warms the planet's surface to a temperature above what it would be without this atmosphere.</w:t>
      </w:r>
    </w:p>
    <w:p w14:paraId="1CE5A646" w14:textId="3448048C" w:rsidR="00F56050" w:rsidRPr="003D7EB7" w:rsidRDefault="00A751B9" w:rsidP="00A751B9">
      <w:pPr>
        <w:ind w:left="2160"/>
        <w:rPr>
          <w:rFonts w:ascii="Times New Roman" w:hAnsi="Times New Roman" w:cs="Times New Roman"/>
          <w:b/>
          <w:bCs/>
          <w:i/>
          <w:iCs/>
          <w:color w:val="202122"/>
          <w:sz w:val="23"/>
          <w:szCs w:val="23"/>
          <w:shd w:val="clear" w:color="auto" w:fill="EAF3FF"/>
        </w:rPr>
      </w:pPr>
      <w:r w:rsidRPr="003D7EB7">
        <w:rPr>
          <w:rFonts w:ascii="Times New Roman" w:hAnsi="Times New Roman" w:cs="Times New Roman"/>
          <w:color w:val="202122"/>
          <w:sz w:val="23"/>
          <w:szCs w:val="23"/>
          <w:shd w:val="clear" w:color="auto" w:fill="EAF3FF"/>
        </w:rPr>
        <w:t xml:space="preserve">   </w:t>
      </w:r>
      <w:r w:rsidR="00F56050" w:rsidRPr="003D7EB7">
        <w:rPr>
          <w:rFonts w:ascii="Times New Roman" w:hAnsi="Times New Roman" w:cs="Times New Roman"/>
          <w:b/>
          <w:bCs/>
          <w:i/>
          <w:iCs/>
          <w:color w:val="202122"/>
          <w:sz w:val="23"/>
          <w:szCs w:val="23"/>
          <w:shd w:val="clear" w:color="auto" w:fill="EAF3FF"/>
        </w:rPr>
        <w:t>Intergovernmental Panel on Climate Chang</w:t>
      </w:r>
      <w:r w:rsidRPr="003D7EB7">
        <w:rPr>
          <w:rFonts w:ascii="Times New Roman" w:hAnsi="Times New Roman" w:cs="Times New Roman"/>
          <w:b/>
          <w:bCs/>
          <w:i/>
          <w:iCs/>
          <w:color w:val="202122"/>
          <w:sz w:val="23"/>
          <w:szCs w:val="23"/>
          <w:shd w:val="clear" w:color="auto" w:fill="EAF3FF"/>
        </w:rPr>
        <w:t>e</w:t>
      </w:r>
    </w:p>
    <w:p w14:paraId="49E3331E" w14:textId="77777777" w:rsidR="00A751B9" w:rsidRPr="003D7EB7" w:rsidRDefault="00A751B9" w:rsidP="00A751B9">
      <w:pPr>
        <w:ind w:left="2160"/>
        <w:rPr>
          <w:rFonts w:ascii="Times New Roman" w:hAnsi="Times New Roman" w:cs="Times New Roman"/>
          <w:b/>
          <w:bCs/>
          <w:i/>
          <w:iCs/>
          <w:color w:val="202122"/>
          <w:sz w:val="7"/>
          <w:szCs w:val="23"/>
          <w:shd w:val="clear" w:color="auto" w:fill="EAF3FF"/>
        </w:rPr>
      </w:pPr>
    </w:p>
    <w:p w14:paraId="2E4525E9" w14:textId="220F1D7D" w:rsidR="00A751B9" w:rsidRPr="003D7EB7" w:rsidRDefault="00864652" w:rsidP="00864652">
      <w:pPr>
        <w:tabs>
          <w:tab w:val="num" w:pos="270"/>
        </w:tabs>
        <w:jc w:val="both"/>
        <w:rPr>
          <w:rFonts w:ascii="Times New Roman" w:hAnsi="Times New Roman" w:cs="Times New Roman"/>
          <w:b/>
          <w:bCs/>
          <w:color w:val="FF0000"/>
          <w:sz w:val="23"/>
          <w:szCs w:val="23"/>
        </w:rPr>
      </w:pPr>
      <w:r w:rsidRPr="003D7EB7">
        <w:rPr>
          <w:rFonts w:ascii="Times New Roman" w:hAnsi="Times New Roman" w:cs="Times New Roman"/>
          <w:b/>
          <w:bCs/>
          <w:color w:val="FF0000"/>
          <w:sz w:val="23"/>
          <w:szCs w:val="23"/>
          <w:shd w:val="clear" w:color="auto" w:fill="FFFFFF"/>
        </w:rPr>
        <w:t>2.</w:t>
      </w:r>
      <w:r w:rsidRPr="003D7EB7">
        <w:rPr>
          <w:rFonts w:ascii="Times New Roman" w:hAnsi="Times New Roman" w:cs="Times New Roman"/>
          <w:sz w:val="23"/>
          <w:szCs w:val="23"/>
          <w:shd w:val="clear" w:color="auto" w:fill="FFFFFF"/>
        </w:rPr>
        <w:t xml:space="preserve"> </w:t>
      </w:r>
      <w:r w:rsidR="00A751B9" w:rsidRPr="003D7EB7">
        <w:rPr>
          <w:rFonts w:ascii="Times New Roman" w:hAnsi="Times New Roman" w:cs="Times New Roman"/>
          <w:sz w:val="23"/>
          <w:szCs w:val="23"/>
          <w:shd w:val="clear" w:color="auto" w:fill="FFFFFF"/>
        </w:rPr>
        <w:t>In international development, </w:t>
      </w:r>
      <w:r w:rsidR="00A751B9" w:rsidRPr="003D7EB7">
        <w:rPr>
          <w:rFonts w:ascii="Times New Roman" w:hAnsi="Times New Roman" w:cs="Times New Roman"/>
          <w:b/>
          <w:bCs/>
          <w:color w:val="FF0000"/>
          <w:sz w:val="23"/>
          <w:szCs w:val="23"/>
          <w:u w:val="single"/>
          <w:shd w:val="clear" w:color="auto" w:fill="FFFFFF"/>
        </w:rPr>
        <w:t>good governance</w:t>
      </w:r>
      <w:r w:rsidR="00A751B9" w:rsidRPr="003D7EB7">
        <w:rPr>
          <w:rFonts w:ascii="Times New Roman" w:hAnsi="Times New Roman" w:cs="Times New Roman"/>
          <w:sz w:val="23"/>
          <w:szCs w:val="23"/>
          <w:shd w:val="clear" w:color="auto" w:fill="FFFFFF"/>
        </w:rPr>
        <w:t> is a way of measuring how</w:t>
      </w:r>
      <w:r w:rsidR="00CF465D" w:rsidRPr="003D7EB7">
        <w:rPr>
          <w:rFonts w:ascii="Times New Roman" w:hAnsi="Times New Roman" w:cs="Times New Roman"/>
          <w:sz w:val="23"/>
          <w:szCs w:val="23"/>
          <w:shd w:val="clear" w:color="auto" w:fill="FFFFFF"/>
        </w:rPr>
        <w:t xml:space="preserve"> </w:t>
      </w:r>
      <w:r w:rsidR="00A751B9" w:rsidRPr="003D7EB7">
        <w:rPr>
          <w:rFonts w:ascii="Times New Roman" w:hAnsi="Times New Roman" w:cs="Times New Roman"/>
          <w:sz w:val="23"/>
          <w:szCs w:val="23"/>
          <w:shd w:val="clear" w:color="auto" w:fill="FFFFFF"/>
        </w:rPr>
        <w:t>public institutions conduct public affairs and manage </w:t>
      </w:r>
      <w:hyperlink r:id="rId39" w:tooltip="Public resources" w:history="1">
        <w:r w:rsidR="00A751B9" w:rsidRPr="003D7EB7">
          <w:rPr>
            <w:rFonts w:ascii="Times New Roman" w:hAnsi="Times New Roman" w:cs="Times New Roman"/>
            <w:sz w:val="23"/>
            <w:szCs w:val="23"/>
            <w:shd w:val="clear" w:color="auto" w:fill="FFFFFF"/>
          </w:rPr>
          <w:t>public resources</w:t>
        </w:r>
      </w:hyperlink>
      <w:r w:rsidR="00A751B9" w:rsidRPr="003D7EB7">
        <w:rPr>
          <w:rFonts w:ascii="Times New Roman" w:hAnsi="Times New Roman" w:cs="Times New Roman"/>
          <w:sz w:val="23"/>
          <w:szCs w:val="23"/>
          <w:shd w:val="clear" w:color="auto" w:fill="FFFFFF"/>
        </w:rPr>
        <w:t> in a preferred way. Governance is "the process of decision-making and the process by which decisions are implemented (or not implemented)".</w:t>
      </w:r>
      <w:r w:rsidR="00A751B9" w:rsidRPr="003D7EB7">
        <w:rPr>
          <w:rFonts w:ascii="Times New Roman" w:hAnsi="Times New Roman" w:cs="Times New Roman"/>
          <w:b/>
          <w:bCs/>
          <w:color w:val="FF0000"/>
          <w:sz w:val="23"/>
          <w:szCs w:val="23"/>
        </w:rPr>
        <w:t xml:space="preserve"> </w:t>
      </w:r>
    </w:p>
    <w:p w14:paraId="09F89A6F" w14:textId="3B37C531" w:rsidR="00864652" w:rsidRPr="003D7EB7" w:rsidRDefault="00864652" w:rsidP="00864652">
      <w:pPr>
        <w:tabs>
          <w:tab w:val="num" w:pos="270"/>
        </w:tabs>
        <w:ind w:left="270" w:hanging="270"/>
        <w:jc w:val="right"/>
        <w:rPr>
          <w:rFonts w:ascii="Times New Roman" w:hAnsi="Times New Roman" w:cs="Times New Roman"/>
          <w:b/>
          <w:bCs/>
          <w:i/>
          <w:iCs/>
          <w:color w:val="FF0000"/>
          <w:sz w:val="23"/>
          <w:szCs w:val="23"/>
        </w:rPr>
      </w:pPr>
      <w:r w:rsidRPr="003D7EB7">
        <w:rPr>
          <w:rFonts w:ascii="Arial" w:hAnsi="Arial" w:cs="Arial"/>
          <w:color w:val="202122"/>
          <w:sz w:val="23"/>
          <w:szCs w:val="23"/>
          <w:shd w:val="clear" w:color="auto" w:fill="EAF3FF"/>
        </w:rPr>
        <w:t> </w:t>
      </w:r>
      <w:r w:rsidRPr="003D7EB7">
        <w:rPr>
          <w:rStyle w:val="reference-text"/>
          <w:rFonts w:ascii="Times New Roman" w:eastAsia="Calibri" w:hAnsi="Times New Roman" w:cs="Times New Roman"/>
          <w:b/>
          <w:bCs/>
          <w:i/>
          <w:iCs/>
          <w:color w:val="202122"/>
          <w:sz w:val="23"/>
          <w:szCs w:val="23"/>
        </w:rPr>
        <w:t>"What is Good Governance". UNESCAP, </w:t>
      </w:r>
    </w:p>
    <w:p w14:paraId="0AEC25D3" w14:textId="2073CA19" w:rsidR="00864652" w:rsidRPr="003D7EB7" w:rsidRDefault="00864652" w:rsidP="00864652">
      <w:pPr>
        <w:ind w:left="360"/>
        <w:jc w:val="both"/>
        <w:rPr>
          <w:rFonts w:ascii="Times New Roman" w:hAnsi="Times New Roman" w:cs="Times New Roman"/>
          <w:b/>
          <w:bCs/>
          <w:color w:val="FF0000"/>
          <w:sz w:val="2"/>
          <w:szCs w:val="23"/>
        </w:rPr>
      </w:pPr>
    </w:p>
    <w:p w14:paraId="151CEEA3" w14:textId="1D808C28" w:rsidR="00864652" w:rsidRPr="003D7EB7" w:rsidRDefault="00864652" w:rsidP="00864652">
      <w:pPr>
        <w:jc w:val="both"/>
        <w:rPr>
          <w:rFonts w:ascii="Times New Roman" w:hAnsi="Times New Roman" w:cs="Times New Roman"/>
          <w:color w:val="202122"/>
          <w:sz w:val="23"/>
          <w:szCs w:val="23"/>
          <w:shd w:val="clear" w:color="auto" w:fill="FFFFFF"/>
        </w:rPr>
      </w:pPr>
      <w:r w:rsidRPr="003D7EB7">
        <w:rPr>
          <w:rFonts w:ascii="Times New Roman" w:hAnsi="Times New Roman" w:cs="Times New Roman"/>
          <w:b/>
          <w:bCs/>
          <w:color w:val="FF0000"/>
          <w:sz w:val="23"/>
          <w:szCs w:val="23"/>
          <w:shd w:val="clear" w:color="auto" w:fill="FFFFFF"/>
        </w:rPr>
        <w:t>3.</w:t>
      </w:r>
      <w:r w:rsidRPr="003D7EB7">
        <w:rPr>
          <w:rFonts w:ascii="Arial" w:hAnsi="Arial" w:cs="Arial"/>
          <w:b/>
          <w:bCs/>
          <w:color w:val="202122"/>
          <w:sz w:val="23"/>
          <w:szCs w:val="23"/>
          <w:shd w:val="clear" w:color="auto" w:fill="FFFFFF"/>
        </w:rPr>
        <w:t xml:space="preserve"> </w:t>
      </w:r>
      <w:r w:rsidRPr="003D7EB7">
        <w:rPr>
          <w:rFonts w:ascii="Times New Roman" w:hAnsi="Times New Roman" w:cs="Times New Roman"/>
          <w:b/>
          <w:bCs/>
          <w:color w:val="202122"/>
          <w:sz w:val="23"/>
          <w:szCs w:val="23"/>
          <w:shd w:val="clear" w:color="auto" w:fill="FFFFFF"/>
        </w:rPr>
        <w:t>Women's empowerment</w:t>
      </w:r>
      <w:r w:rsidRPr="003D7EB7">
        <w:rPr>
          <w:rFonts w:ascii="Times New Roman" w:hAnsi="Times New Roman" w:cs="Times New Roman"/>
          <w:color w:val="202122"/>
          <w:sz w:val="23"/>
          <w:szCs w:val="23"/>
          <w:shd w:val="clear" w:color="auto" w:fill="FFFFFF"/>
        </w:rPr>
        <w:t> (or </w:t>
      </w:r>
      <w:r w:rsidRPr="003D7EB7">
        <w:rPr>
          <w:rFonts w:ascii="Times New Roman" w:hAnsi="Times New Roman" w:cs="Times New Roman"/>
          <w:b/>
          <w:bCs/>
          <w:color w:val="FF0000"/>
          <w:sz w:val="23"/>
          <w:szCs w:val="23"/>
          <w:u w:val="single"/>
          <w:shd w:val="clear" w:color="auto" w:fill="FFFFFF"/>
        </w:rPr>
        <w:t>female empowerment</w:t>
      </w:r>
      <w:r w:rsidRPr="003D7EB7">
        <w:rPr>
          <w:rFonts w:ascii="Times New Roman" w:hAnsi="Times New Roman" w:cs="Times New Roman"/>
          <w:color w:val="202122"/>
          <w:sz w:val="23"/>
          <w:szCs w:val="23"/>
          <w:shd w:val="clear" w:color="auto" w:fill="FFFFFF"/>
        </w:rPr>
        <w:t>) is the process of </w:t>
      </w:r>
      <w:r w:rsidRPr="003D7EB7">
        <w:rPr>
          <w:rFonts w:ascii="Times New Roman" w:hAnsi="Times New Roman" w:cs="Times New Roman"/>
          <w:sz w:val="23"/>
          <w:szCs w:val="23"/>
          <w:shd w:val="clear" w:color="auto" w:fill="FFFFFF"/>
        </w:rPr>
        <w:t>empowering </w:t>
      </w:r>
      <w:r w:rsidRPr="003D7EB7">
        <w:rPr>
          <w:rFonts w:ascii="Times New Roman" w:hAnsi="Times New Roman" w:cs="Times New Roman"/>
          <w:color w:val="202122"/>
          <w:sz w:val="23"/>
          <w:szCs w:val="23"/>
          <w:shd w:val="clear" w:color="auto" w:fill="FFFFFF"/>
        </w:rPr>
        <w:t>women. It may be defined in several ways, including accepting women's viewpoints or making an effort to seek them, raising the status of women through education, awareness, literacy, and training.</w:t>
      </w:r>
    </w:p>
    <w:p w14:paraId="4D1055A9" w14:textId="6C31960C" w:rsidR="00864652" w:rsidRPr="003D7EB7" w:rsidRDefault="003415DA" w:rsidP="003415DA">
      <w:pPr>
        <w:jc w:val="both"/>
        <w:rPr>
          <w:rFonts w:ascii="Times New Roman" w:hAnsi="Times New Roman" w:cs="Times New Roman"/>
          <w:b/>
          <w:bCs/>
          <w:i/>
          <w:iCs/>
          <w:color w:val="222222"/>
          <w:sz w:val="23"/>
          <w:szCs w:val="23"/>
          <w:shd w:val="clear" w:color="auto" w:fill="FFFFFF"/>
        </w:rPr>
      </w:pPr>
      <w:r w:rsidRPr="003D7EB7">
        <w:rPr>
          <w:rFonts w:ascii="Times New Roman" w:hAnsi="Times New Roman" w:cs="Times New Roman"/>
          <w:b/>
          <w:bCs/>
          <w:i/>
          <w:iCs/>
          <w:color w:val="222222"/>
          <w:sz w:val="23"/>
          <w:szCs w:val="23"/>
          <w:shd w:val="clear" w:color="auto" w:fill="FFFFFF"/>
        </w:rPr>
        <w:t xml:space="preserve">         </w:t>
      </w:r>
      <w:r w:rsidR="00864652" w:rsidRPr="003D7EB7">
        <w:rPr>
          <w:rFonts w:ascii="Times New Roman" w:hAnsi="Times New Roman" w:cs="Times New Roman"/>
          <w:b/>
          <w:bCs/>
          <w:i/>
          <w:iCs/>
          <w:color w:val="222222"/>
          <w:sz w:val="23"/>
          <w:szCs w:val="23"/>
          <w:shd w:val="clear" w:color="auto" w:fill="FFFFFF"/>
        </w:rPr>
        <w:t>-Kabeer, Naila. "Gender equality and women'empoverment</w:t>
      </w:r>
    </w:p>
    <w:p w14:paraId="1D798341" w14:textId="77777777" w:rsidR="00633622" w:rsidRPr="003D7EB7" w:rsidRDefault="00633622" w:rsidP="00864652">
      <w:pPr>
        <w:jc w:val="both"/>
        <w:rPr>
          <w:rFonts w:ascii="Times New Roman" w:hAnsi="Times New Roman" w:cs="Times New Roman"/>
          <w:b/>
          <w:bCs/>
          <w:color w:val="FF0000"/>
          <w:sz w:val="11"/>
          <w:szCs w:val="23"/>
          <w:shd w:val="clear" w:color="auto" w:fill="FFFFFF"/>
        </w:rPr>
      </w:pPr>
    </w:p>
    <w:p w14:paraId="18A8F029" w14:textId="490A186B" w:rsidR="00633622" w:rsidRPr="003D7EB7" w:rsidRDefault="00864652" w:rsidP="00633622">
      <w:pPr>
        <w:pStyle w:val="NormalWeb"/>
        <w:shd w:val="clear" w:color="auto" w:fill="FFFFFF"/>
        <w:spacing w:before="0" w:beforeAutospacing="0" w:after="0" w:afterAutospacing="0"/>
        <w:jc w:val="both"/>
        <w:rPr>
          <w:sz w:val="23"/>
          <w:szCs w:val="23"/>
        </w:rPr>
      </w:pPr>
      <w:r w:rsidRPr="003D7EB7">
        <w:rPr>
          <w:b/>
          <w:bCs/>
          <w:color w:val="FF0000"/>
          <w:sz w:val="23"/>
          <w:szCs w:val="23"/>
          <w:shd w:val="clear" w:color="auto" w:fill="FFFFFF"/>
        </w:rPr>
        <w:t>4.</w:t>
      </w:r>
      <w:r w:rsidR="00633622" w:rsidRPr="003D7EB7">
        <w:rPr>
          <w:rFonts w:ascii="Arial" w:hAnsi="Arial" w:cs="Arial"/>
          <w:color w:val="202122"/>
          <w:sz w:val="23"/>
          <w:szCs w:val="23"/>
        </w:rPr>
        <w:t xml:space="preserve"> </w:t>
      </w:r>
      <w:r w:rsidR="00633622" w:rsidRPr="003D7EB7">
        <w:rPr>
          <w:color w:val="202122"/>
          <w:sz w:val="23"/>
          <w:szCs w:val="23"/>
        </w:rPr>
        <w:t>Accordi</w:t>
      </w:r>
      <w:r w:rsidR="00633622" w:rsidRPr="003D7EB7">
        <w:rPr>
          <w:sz w:val="23"/>
          <w:szCs w:val="23"/>
        </w:rPr>
        <w:t>ng to the </w:t>
      </w:r>
      <w:r w:rsidR="00633622" w:rsidRPr="003D7EB7">
        <w:rPr>
          <w:b/>
          <w:bCs/>
          <w:i/>
          <w:iCs/>
          <w:sz w:val="23"/>
          <w:szCs w:val="23"/>
        </w:rPr>
        <w:t>World Bank</w:t>
      </w:r>
      <w:r w:rsidR="00633622" w:rsidRPr="003D7EB7">
        <w:rPr>
          <w:sz w:val="23"/>
          <w:szCs w:val="23"/>
        </w:rPr>
        <w:t xml:space="preserve">, the </w:t>
      </w:r>
      <w:r w:rsidR="00633622" w:rsidRPr="003D7EB7">
        <w:rPr>
          <w:b/>
          <w:bCs/>
          <w:color w:val="FF0000"/>
          <w:sz w:val="23"/>
          <w:szCs w:val="23"/>
          <w:u w:val="single"/>
        </w:rPr>
        <w:t>blue economy</w:t>
      </w:r>
      <w:r w:rsidR="00633622" w:rsidRPr="003D7EB7">
        <w:rPr>
          <w:sz w:val="23"/>
          <w:szCs w:val="23"/>
        </w:rPr>
        <w:t xml:space="preserve"> is the "sustainable use of ocean resources for economic growth, improved livelihoods, and jobs while preserving the health of ocean ecosystem."</w:t>
      </w:r>
    </w:p>
    <w:p w14:paraId="241224FF" w14:textId="17AE8F93" w:rsidR="00633622" w:rsidRPr="003D7EB7" w:rsidRDefault="00633622" w:rsidP="00633622">
      <w:pPr>
        <w:shd w:val="clear" w:color="auto" w:fill="FFFFFF"/>
        <w:ind w:firstLine="720"/>
        <w:jc w:val="both"/>
        <w:rPr>
          <w:rFonts w:ascii="Times New Roman" w:hAnsi="Times New Roman" w:cs="Times New Roman"/>
          <w:sz w:val="23"/>
          <w:szCs w:val="23"/>
        </w:rPr>
      </w:pPr>
      <w:r w:rsidRPr="003D7EB7">
        <w:rPr>
          <w:rFonts w:ascii="Times New Roman" w:hAnsi="Times New Roman" w:cs="Times New Roman"/>
          <w:b/>
          <w:bCs/>
          <w:i/>
          <w:iCs/>
          <w:sz w:val="23"/>
          <w:szCs w:val="23"/>
        </w:rPr>
        <w:t>European Commission</w:t>
      </w:r>
      <w:r w:rsidRPr="003D7EB7">
        <w:rPr>
          <w:rFonts w:ascii="Times New Roman" w:hAnsi="Times New Roman" w:cs="Times New Roman"/>
          <w:sz w:val="23"/>
          <w:szCs w:val="23"/>
        </w:rPr>
        <w:t xml:space="preserve"> defines it as "All economic activities related to oceans, seas and coasts. It covers a wide range of interlinked established and emerging sectors." </w:t>
      </w:r>
    </w:p>
    <w:p w14:paraId="672204C7" w14:textId="6601A784" w:rsidR="00633622" w:rsidRPr="003D7EB7" w:rsidRDefault="00633622" w:rsidP="00633622">
      <w:pPr>
        <w:shd w:val="clear" w:color="auto" w:fill="FFFFFF"/>
        <w:ind w:firstLine="720"/>
        <w:jc w:val="both"/>
        <w:rPr>
          <w:rFonts w:ascii="Times New Roman" w:hAnsi="Times New Roman" w:cs="Times New Roman"/>
          <w:sz w:val="23"/>
          <w:szCs w:val="23"/>
        </w:rPr>
      </w:pPr>
      <w:r w:rsidRPr="003D7EB7">
        <w:rPr>
          <w:rFonts w:ascii="Times New Roman" w:hAnsi="Times New Roman" w:cs="Times New Roman"/>
          <w:sz w:val="23"/>
          <w:szCs w:val="23"/>
        </w:rPr>
        <w:t>The </w:t>
      </w:r>
      <w:r w:rsidRPr="003D7EB7">
        <w:rPr>
          <w:rFonts w:ascii="Times New Roman" w:hAnsi="Times New Roman" w:cs="Times New Roman"/>
          <w:b/>
          <w:bCs/>
          <w:i/>
          <w:iCs/>
          <w:sz w:val="23"/>
          <w:szCs w:val="23"/>
        </w:rPr>
        <w:t>Commonwealth of Nations</w:t>
      </w:r>
      <w:r w:rsidRPr="003D7EB7">
        <w:rPr>
          <w:rFonts w:ascii="Times New Roman" w:hAnsi="Times New Roman" w:cs="Times New Roman"/>
          <w:sz w:val="23"/>
          <w:szCs w:val="23"/>
        </w:rPr>
        <w:t xml:space="preserve"> considers it "an emerging concept which encourages better stewardship of our ocean or 'blue' resources." </w:t>
      </w:r>
    </w:p>
    <w:p w14:paraId="62302004" w14:textId="77777777" w:rsidR="00633622" w:rsidRPr="003D7EB7" w:rsidRDefault="00633622" w:rsidP="00864652">
      <w:pPr>
        <w:jc w:val="both"/>
        <w:rPr>
          <w:rFonts w:ascii="Times New Roman" w:hAnsi="Times New Roman" w:cs="Times New Roman"/>
          <w:b/>
          <w:bCs/>
          <w:color w:val="FF0000"/>
          <w:sz w:val="11"/>
          <w:szCs w:val="23"/>
          <w:shd w:val="clear" w:color="auto" w:fill="FFFFFF"/>
        </w:rPr>
      </w:pPr>
    </w:p>
    <w:p w14:paraId="55E2B0F1" w14:textId="455634FB" w:rsidR="00864652" w:rsidRPr="003D7EB7" w:rsidRDefault="0081027F" w:rsidP="0081027F">
      <w:pPr>
        <w:jc w:val="both"/>
        <w:rPr>
          <w:rFonts w:ascii="Times New Roman" w:hAnsi="Times New Roman" w:cs="Times New Roman"/>
          <w:b/>
          <w:bCs/>
          <w:i/>
          <w:iCs/>
          <w:color w:val="202122"/>
          <w:sz w:val="23"/>
          <w:szCs w:val="23"/>
          <w:shd w:val="clear" w:color="auto" w:fill="EAF3FF"/>
        </w:rPr>
      </w:pPr>
      <w:r w:rsidRPr="003D7EB7">
        <w:rPr>
          <w:rFonts w:ascii="Times New Roman" w:hAnsi="Times New Roman" w:cs="Times New Roman"/>
          <w:b/>
          <w:bCs/>
          <w:color w:val="FF0000"/>
          <w:sz w:val="23"/>
          <w:szCs w:val="23"/>
          <w:shd w:val="clear" w:color="auto" w:fill="FFFFFF"/>
        </w:rPr>
        <w:t>5.</w:t>
      </w:r>
      <w:r w:rsidRPr="003D7EB7">
        <w:rPr>
          <w:rFonts w:ascii="Times New Roman" w:hAnsi="Times New Roman" w:cs="Times New Roman"/>
          <w:b/>
          <w:bCs/>
          <w:color w:val="202122"/>
          <w:sz w:val="23"/>
          <w:szCs w:val="23"/>
          <w:shd w:val="clear" w:color="auto" w:fill="FFFFFF"/>
        </w:rPr>
        <w:t xml:space="preserve"> </w:t>
      </w:r>
      <w:r w:rsidR="003E30CF" w:rsidRPr="003D7EB7">
        <w:rPr>
          <w:rFonts w:ascii="Times New Roman" w:hAnsi="Times New Roman" w:cs="Times New Roman"/>
          <w:b/>
          <w:bCs/>
          <w:color w:val="FF0000"/>
          <w:sz w:val="23"/>
          <w:szCs w:val="23"/>
          <w:u w:val="single"/>
          <w:shd w:val="clear" w:color="auto" w:fill="FFFFFF"/>
        </w:rPr>
        <w:t>Terrorism</w:t>
      </w:r>
      <w:r w:rsidR="003E30CF" w:rsidRPr="003D7EB7">
        <w:rPr>
          <w:rFonts w:ascii="Times New Roman" w:hAnsi="Times New Roman" w:cs="Times New Roman"/>
          <w:color w:val="202122"/>
          <w:sz w:val="23"/>
          <w:szCs w:val="23"/>
          <w:shd w:val="clear" w:color="auto" w:fill="FFFFFF"/>
        </w:rPr>
        <w:t xml:space="preserve"> is, in the broadest sense, the use of intentional violence to achieve political aims. It is used in this regard primarily to refer to violence during peacetime or in the context of war against non-combatants (mostly civilians and neutral military personnel).</w:t>
      </w:r>
      <w:r w:rsidR="00AD19BA" w:rsidRPr="003D7EB7">
        <w:rPr>
          <w:rFonts w:ascii="Arial" w:hAnsi="Arial" w:cs="Arial"/>
          <w:color w:val="202122"/>
          <w:sz w:val="23"/>
          <w:szCs w:val="23"/>
          <w:shd w:val="clear" w:color="auto" w:fill="EAF3FF"/>
        </w:rPr>
        <w:t xml:space="preserve"> </w:t>
      </w:r>
      <w:r w:rsidR="00AD19BA" w:rsidRPr="003D7EB7">
        <w:rPr>
          <w:rFonts w:ascii="Times New Roman" w:hAnsi="Times New Roman" w:cs="Times New Roman"/>
          <w:b/>
          <w:bCs/>
          <w:i/>
          <w:iCs/>
          <w:color w:val="202122"/>
          <w:sz w:val="23"/>
          <w:szCs w:val="23"/>
          <w:shd w:val="clear" w:color="auto" w:fill="EAF3FF"/>
        </w:rPr>
        <w:t>Virginia Fortna</w:t>
      </w:r>
    </w:p>
    <w:p w14:paraId="173B6D4F" w14:textId="77777777" w:rsidR="003415DA" w:rsidRPr="003D7EB7" w:rsidRDefault="003415DA" w:rsidP="0081027F">
      <w:pPr>
        <w:jc w:val="both"/>
        <w:rPr>
          <w:rFonts w:ascii="Times New Roman" w:hAnsi="Times New Roman" w:cs="Times New Roman"/>
          <w:b/>
          <w:bCs/>
          <w:i/>
          <w:iCs/>
          <w:color w:val="202122"/>
          <w:sz w:val="9"/>
          <w:szCs w:val="23"/>
          <w:shd w:val="clear" w:color="auto" w:fill="EAF3FF"/>
        </w:rPr>
      </w:pPr>
    </w:p>
    <w:p w14:paraId="55E199B9" w14:textId="165965EA" w:rsidR="003E30CF" w:rsidRPr="003D7EB7" w:rsidRDefault="00AD19BA" w:rsidP="0081027F">
      <w:pPr>
        <w:jc w:val="both"/>
        <w:rPr>
          <w:rFonts w:ascii="Times New Roman" w:hAnsi="Times New Roman" w:cs="Times New Roman"/>
          <w:sz w:val="23"/>
          <w:szCs w:val="23"/>
          <w:shd w:val="clear" w:color="auto" w:fill="FFFFFF"/>
        </w:rPr>
      </w:pPr>
      <w:r w:rsidRPr="003D7EB7">
        <w:rPr>
          <w:rFonts w:ascii="Times New Roman" w:hAnsi="Times New Roman" w:cs="Times New Roman"/>
          <w:b/>
          <w:bCs/>
          <w:color w:val="FF0000"/>
          <w:sz w:val="23"/>
          <w:szCs w:val="23"/>
          <w:shd w:val="clear" w:color="auto" w:fill="FFFFFF"/>
        </w:rPr>
        <w:t>6.</w:t>
      </w:r>
      <w:r w:rsidR="0081027F" w:rsidRPr="003D7EB7">
        <w:rPr>
          <w:sz w:val="23"/>
          <w:szCs w:val="23"/>
        </w:rPr>
        <w:t xml:space="preserve"> </w:t>
      </w:r>
      <w:r w:rsidR="0081027F" w:rsidRPr="003D7EB7">
        <w:rPr>
          <w:rFonts w:ascii="Times New Roman" w:hAnsi="Times New Roman" w:cs="Times New Roman"/>
          <w:sz w:val="23"/>
          <w:szCs w:val="23"/>
          <w:shd w:val="clear" w:color="auto" w:fill="FFFFFF"/>
        </w:rPr>
        <w:t xml:space="preserve">A </w:t>
      </w:r>
      <w:r w:rsidR="0081027F" w:rsidRPr="003D7EB7">
        <w:rPr>
          <w:rFonts w:ascii="Times New Roman" w:hAnsi="Times New Roman" w:cs="Times New Roman"/>
          <w:b/>
          <w:bCs/>
          <w:color w:val="FF0000"/>
          <w:sz w:val="23"/>
          <w:szCs w:val="23"/>
          <w:u w:val="single"/>
          <w:shd w:val="clear" w:color="auto" w:fill="FFFFFF"/>
        </w:rPr>
        <w:t>developing country</w:t>
      </w:r>
      <w:r w:rsidR="0081027F" w:rsidRPr="003D7EB7">
        <w:rPr>
          <w:rFonts w:ascii="Times New Roman" w:hAnsi="Times New Roman" w:cs="Times New Roman"/>
          <w:sz w:val="23"/>
          <w:szCs w:val="23"/>
          <w:shd w:val="clear" w:color="auto" w:fill="FFFFFF"/>
        </w:rPr>
        <w:t xml:space="preserve"> is a country with a less developed industrial base and a low Human Development Index (HDI) relative to other countries. The term </w:t>
      </w:r>
      <w:r w:rsidR="0081027F" w:rsidRPr="003D7EB7">
        <w:rPr>
          <w:rFonts w:ascii="Times New Roman" w:hAnsi="Times New Roman" w:cs="Times New Roman"/>
          <w:b/>
          <w:bCs/>
          <w:sz w:val="23"/>
          <w:szCs w:val="23"/>
          <w:shd w:val="clear" w:color="auto" w:fill="FFFFFF"/>
        </w:rPr>
        <w:t xml:space="preserve">low and middle-income country (LMIC) </w:t>
      </w:r>
      <w:r w:rsidR="0081027F" w:rsidRPr="003D7EB7">
        <w:rPr>
          <w:rFonts w:ascii="Times New Roman" w:hAnsi="Times New Roman" w:cs="Times New Roman"/>
          <w:sz w:val="23"/>
          <w:szCs w:val="23"/>
          <w:shd w:val="clear" w:color="auto" w:fill="FFFFFF"/>
        </w:rPr>
        <w:t xml:space="preserve">is often used interchangeably but refers only to the economy of the countries. </w:t>
      </w:r>
      <w:r w:rsidR="0081027F" w:rsidRPr="003D7EB7">
        <w:rPr>
          <w:rFonts w:ascii="Times New Roman" w:hAnsi="Times New Roman" w:cs="Times New Roman"/>
          <w:b/>
          <w:bCs/>
          <w:sz w:val="23"/>
          <w:szCs w:val="23"/>
          <w:shd w:val="clear" w:color="auto" w:fill="FFFFFF"/>
        </w:rPr>
        <w:t>The World Bank classifies the world's economies into four groups, based on Gross National Income per capita</w:t>
      </w:r>
      <w:r w:rsidR="0081027F" w:rsidRPr="003D7EB7">
        <w:rPr>
          <w:rFonts w:ascii="Times New Roman" w:hAnsi="Times New Roman" w:cs="Times New Roman"/>
          <w:sz w:val="23"/>
          <w:szCs w:val="23"/>
          <w:shd w:val="clear" w:color="auto" w:fill="FFFFFF"/>
        </w:rPr>
        <w:t xml:space="preserve">: </w:t>
      </w:r>
      <w:r w:rsidR="0081027F" w:rsidRPr="003D7EB7">
        <w:rPr>
          <w:rFonts w:ascii="Times New Roman" w:hAnsi="Times New Roman" w:cs="Times New Roman"/>
          <w:b/>
          <w:bCs/>
          <w:color w:val="FF0000"/>
          <w:sz w:val="23"/>
          <w:szCs w:val="23"/>
          <w:shd w:val="clear" w:color="auto" w:fill="FFFFFF"/>
        </w:rPr>
        <w:t>high,</w:t>
      </w:r>
      <w:r w:rsidR="0081027F" w:rsidRPr="003D7EB7">
        <w:rPr>
          <w:rFonts w:ascii="Times New Roman" w:hAnsi="Times New Roman" w:cs="Times New Roman"/>
          <w:sz w:val="23"/>
          <w:szCs w:val="23"/>
          <w:shd w:val="clear" w:color="auto" w:fill="FFFFFF"/>
        </w:rPr>
        <w:t xml:space="preserve"> </w:t>
      </w:r>
      <w:r w:rsidR="0081027F" w:rsidRPr="003D7EB7">
        <w:rPr>
          <w:rFonts w:ascii="Times New Roman" w:hAnsi="Times New Roman" w:cs="Times New Roman"/>
          <w:b/>
          <w:bCs/>
          <w:color w:val="0000FF"/>
          <w:sz w:val="23"/>
          <w:szCs w:val="23"/>
          <w:shd w:val="clear" w:color="auto" w:fill="FFFFFF"/>
        </w:rPr>
        <w:t>upper-middle</w:t>
      </w:r>
      <w:r w:rsidR="0081027F" w:rsidRPr="003D7EB7">
        <w:rPr>
          <w:rFonts w:ascii="Times New Roman" w:hAnsi="Times New Roman" w:cs="Times New Roman"/>
          <w:sz w:val="23"/>
          <w:szCs w:val="23"/>
          <w:shd w:val="clear" w:color="auto" w:fill="FFFFFF"/>
        </w:rPr>
        <w:t xml:space="preserve">, </w:t>
      </w:r>
      <w:r w:rsidR="0081027F" w:rsidRPr="003D7EB7">
        <w:rPr>
          <w:rFonts w:ascii="Times New Roman" w:hAnsi="Times New Roman" w:cs="Times New Roman"/>
          <w:b/>
          <w:bCs/>
          <w:color w:val="FF0000"/>
          <w:sz w:val="23"/>
          <w:szCs w:val="23"/>
          <w:shd w:val="clear" w:color="auto" w:fill="FFFFFF"/>
        </w:rPr>
        <w:t>lower-middle</w:t>
      </w:r>
      <w:r w:rsidR="0081027F" w:rsidRPr="003D7EB7">
        <w:rPr>
          <w:rFonts w:ascii="Times New Roman" w:hAnsi="Times New Roman" w:cs="Times New Roman"/>
          <w:sz w:val="23"/>
          <w:szCs w:val="23"/>
          <w:shd w:val="clear" w:color="auto" w:fill="FFFFFF"/>
        </w:rPr>
        <w:t xml:space="preserve">-, and </w:t>
      </w:r>
      <w:r w:rsidR="0081027F" w:rsidRPr="003D7EB7">
        <w:rPr>
          <w:rFonts w:ascii="Times New Roman" w:hAnsi="Times New Roman" w:cs="Times New Roman"/>
          <w:b/>
          <w:bCs/>
          <w:color w:val="0000FF"/>
          <w:sz w:val="23"/>
          <w:szCs w:val="23"/>
          <w:shd w:val="clear" w:color="auto" w:fill="FFFFFF"/>
        </w:rPr>
        <w:t>low-income countries</w:t>
      </w:r>
      <w:r w:rsidR="0081027F" w:rsidRPr="003D7EB7">
        <w:rPr>
          <w:rFonts w:ascii="Times New Roman" w:hAnsi="Times New Roman" w:cs="Times New Roman"/>
          <w:sz w:val="23"/>
          <w:szCs w:val="23"/>
          <w:shd w:val="clear" w:color="auto" w:fill="FFFFFF"/>
        </w:rPr>
        <w:t>. Least developed countries, landlocked</w:t>
      </w:r>
      <w:r w:rsidR="008375D7" w:rsidRPr="003D7EB7">
        <w:rPr>
          <w:rFonts w:ascii="Times New Roman" w:hAnsi="Times New Roman" w:cs="Times New Roman"/>
          <w:sz w:val="23"/>
          <w:szCs w:val="23"/>
          <w:shd w:val="clear" w:color="auto" w:fill="FFFFFF"/>
        </w:rPr>
        <w:t xml:space="preserve"> </w:t>
      </w:r>
      <w:r w:rsidR="008375D7" w:rsidRPr="003D7EB7">
        <w:rPr>
          <w:rFonts w:ascii="Times New Roman" w:hAnsi="Times New Roman" w:cs="Times New Roman"/>
          <w:sz w:val="23"/>
          <w:szCs w:val="23"/>
          <w:shd w:val="clear" w:color="auto" w:fill="FFFFFF"/>
        </w:rPr>
        <w:lastRenderedPageBreak/>
        <w:t>developing countries and small</w:t>
      </w:r>
      <w:r w:rsidR="003F3364" w:rsidRPr="003D7EB7">
        <w:rPr>
          <w:rFonts w:ascii="Times New Roman" w:hAnsi="Times New Roman" w:cs="Times New Roman"/>
          <w:sz w:val="23"/>
          <w:szCs w:val="23"/>
          <w:shd w:val="clear" w:color="auto" w:fill="FFFFFF"/>
        </w:rPr>
        <w:t>-</w:t>
      </w:r>
      <w:r w:rsidR="0081027F" w:rsidRPr="003D7EB7">
        <w:rPr>
          <w:rFonts w:ascii="Times New Roman" w:hAnsi="Times New Roman" w:cs="Times New Roman"/>
          <w:sz w:val="23"/>
          <w:szCs w:val="23"/>
          <w:shd w:val="clear" w:color="auto" w:fill="FFFFFF"/>
        </w:rPr>
        <w:t>island developing states are all sub-groupings of developing countries. Countries on the other end of the spectrum are usually referred to as high-income countries or developed countries.</w:t>
      </w:r>
    </w:p>
    <w:p w14:paraId="5CAA76F0" w14:textId="12A1CE33" w:rsidR="003E30CF" w:rsidRPr="003D7EB7" w:rsidRDefault="003E30CF" w:rsidP="00864652">
      <w:pPr>
        <w:jc w:val="both"/>
        <w:rPr>
          <w:rFonts w:ascii="Times New Roman" w:hAnsi="Times New Roman" w:cs="Times New Roman"/>
          <w:b/>
          <w:bCs/>
          <w:color w:val="FF0000"/>
          <w:sz w:val="9"/>
          <w:szCs w:val="23"/>
          <w:shd w:val="clear" w:color="auto" w:fill="FFFFFF"/>
        </w:rPr>
      </w:pPr>
    </w:p>
    <w:p w14:paraId="6D6BFEF3" w14:textId="70305666" w:rsidR="003415DA" w:rsidRPr="003D7EB7" w:rsidRDefault="0081027F" w:rsidP="00EB5BDA">
      <w:pPr>
        <w:jc w:val="both"/>
        <w:rPr>
          <w:rFonts w:ascii="Times New Roman" w:hAnsi="Times New Roman" w:cs="Times New Roman"/>
          <w:b/>
          <w:bCs/>
          <w:color w:val="FF0000"/>
          <w:sz w:val="11"/>
          <w:szCs w:val="23"/>
          <w:shd w:val="clear" w:color="auto" w:fill="FFFFFF"/>
        </w:rPr>
      </w:pPr>
      <w:r w:rsidRPr="003D7EB7">
        <w:rPr>
          <w:rFonts w:ascii="Times New Roman" w:hAnsi="Times New Roman" w:cs="Times New Roman"/>
          <w:b/>
          <w:bCs/>
          <w:color w:val="FF0000"/>
          <w:sz w:val="23"/>
          <w:szCs w:val="23"/>
          <w:shd w:val="clear" w:color="auto" w:fill="FFFFFF"/>
        </w:rPr>
        <w:t>7.</w:t>
      </w:r>
      <w:r w:rsidRPr="003D7EB7">
        <w:rPr>
          <w:sz w:val="23"/>
          <w:szCs w:val="23"/>
        </w:rPr>
        <w:t xml:space="preserve"> </w:t>
      </w:r>
      <w:r w:rsidR="00EB5BDA" w:rsidRPr="003D7EB7">
        <w:rPr>
          <w:rFonts w:ascii="Times New Roman" w:hAnsi="Times New Roman" w:cs="Times New Roman"/>
          <w:b/>
          <w:color w:val="FF0000"/>
          <w:sz w:val="23"/>
          <w:szCs w:val="23"/>
          <w:u w:val="single"/>
        </w:rPr>
        <w:t>Bangladesh Delta Plan (BDP) 2100</w:t>
      </w:r>
      <w:r w:rsidR="00EB5BDA" w:rsidRPr="003D7EB7">
        <w:rPr>
          <w:rFonts w:ascii="Times New Roman" w:hAnsi="Times New Roman" w:cs="Times New Roman"/>
          <w:b/>
          <w:color w:val="FF0000"/>
          <w:sz w:val="23"/>
          <w:szCs w:val="23"/>
        </w:rPr>
        <w:t xml:space="preserve"> </w:t>
      </w:r>
      <w:r w:rsidR="00EB5BDA" w:rsidRPr="003D7EB7">
        <w:rPr>
          <w:rFonts w:ascii="Times New Roman" w:hAnsi="Times New Roman" w:cs="Times New Roman"/>
          <w:sz w:val="23"/>
          <w:szCs w:val="23"/>
        </w:rPr>
        <w:t>was approved by the National Economic Council (NEC) chaired by Sheikh Hasina, the Hon’ble Prime Minister of Bangladesh on the 4th of September 2018. “A 100 year visionary plan, Bangladesh Delta Plan 2100 – an important step towards fulfilling the commitment of achieving a safe, resilient and prosperous Bangladesh” proudly asserted by the Hon’ble Prime Minister. Bangladesh is the first country in the world to develop such a comprehensive long-term plan for its entire delta. The Government of Bangladesh plans to spend 2.5% of GDP for delta-related interventions, through new investments and maintenance of already realized projects.</w:t>
      </w:r>
    </w:p>
    <w:p w14:paraId="76DA7316" w14:textId="4B751264" w:rsidR="003E30CF" w:rsidRPr="003D7EB7" w:rsidRDefault="003415DA" w:rsidP="00864652">
      <w:pPr>
        <w:jc w:val="both"/>
        <w:rPr>
          <w:rFonts w:ascii="Times New Roman" w:hAnsi="Times New Roman" w:cs="Times New Roman"/>
          <w:b/>
          <w:bCs/>
          <w:color w:val="FF0000"/>
          <w:sz w:val="23"/>
          <w:szCs w:val="23"/>
          <w:shd w:val="clear" w:color="auto" w:fill="FFFFFF"/>
        </w:rPr>
      </w:pPr>
      <w:r w:rsidRPr="003D7EB7">
        <w:rPr>
          <w:rFonts w:ascii="Times New Roman" w:hAnsi="Times New Roman" w:cs="Times New Roman"/>
          <w:b/>
          <w:bCs/>
          <w:color w:val="FF0000"/>
          <w:sz w:val="23"/>
          <w:szCs w:val="23"/>
          <w:shd w:val="clear" w:color="auto" w:fill="FFFFFF"/>
        </w:rPr>
        <w:t>8.</w:t>
      </w:r>
      <w:r w:rsidRPr="003D7EB7">
        <w:rPr>
          <w:sz w:val="23"/>
          <w:szCs w:val="23"/>
        </w:rPr>
        <w:t xml:space="preserve"> </w:t>
      </w:r>
      <w:r w:rsidRPr="003D7EB7">
        <w:rPr>
          <w:rFonts w:ascii="Times New Roman" w:hAnsi="Times New Roman" w:cs="Times New Roman"/>
          <w:b/>
          <w:bCs/>
          <w:color w:val="FF0000"/>
          <w:sz w:val="23"/>
          <w:szCs w:val="23"/>
          <w:u w:val="single"/>
          <w:shd w:val="clear" w:color="auto" w:fill="FFFFFF"/>
        </w:rPr>
        <w:t>Renewable energy</w:t>
      </w:r>
      <w:r w:rsidRPr="003D7EB7">
        <w:rPr>
          <w:rFonts w:ascii="Times New Roman" w:hAnsi="Times New Roman" w:cs="Times New Roman"/>
          <w:sz w:val="23"/>
          <w:szCs w:val="23"/>
          <w:shd w:val="clear" w:color="auto" w:fill="FFFFFF"/>
        </w:rPr>
        <w:t xml:space="preserve"> is useful energy that is collected from renewable resources, which are naturally replenished on a human timescale, including carbon neutral sources like sunlight, wind, rain, tides, waves, and geothermal heat.</w:t>
      </w:r>
    </w:p>
    <w:p w14:paraId="7439ABF9" w14:textId="63876864" w:rsidR="003E30CF" w:rsidRPr="003D7EB7" w:rsidRDefault="003E30CF" w:rsidP="00864652">
      <w:pPr>
        <w:jc w:val="both"/>
        <w:rPr>
          <w:rFonts w:ascii="Times New Roman" w:hAnsi="Times New Roman" w:cs="Times New Roman"/>
          <w:b/>
          <w:bCs/>
          <w:color w:val="FF0000"/>
          <w:sz w:val="11"/>
          <w:szCs w:val="23"/>
          <w:shd w:val="clear" w:color="auto" w:fill="FFFFFF"/>
        </w:rPr>
      </w:pPr>
    </w:p>
    <w:p w14:paraId="35887125" w14:textId="3250D488" w:rsidR="003D7EB7" w:rsidRDefault="003415DA" w:rsidP="00EB5BDA">
      <w:pPr>
        <w:jc w:val="both"/>
        <w:rPr>
          <w:rFonts w:ascii="Times New Roman" w:hAnsi="Times New Roman" w:cs="Times New Roman"/>
          <w:color w:val="000000"/>
          <w:sz w:val="23"/>
          <w:szCs w:val="23"/>
        </w:rPr>
      </w:pPr>
      <w:r w:rsidRPr="003D7EB7">
        <w:rPr>
          <w:rFonts w:ascii="Times New Roman" w:hAnsi="Times New Roman" w:cs="Times New Roman"/>
          <w:b/>
          <w:bCs/>
          <w:color w:val="FF0000"/>
          <w:sz w:val="23"/>
          <w:szCs w:val="23"/>
          <w:shd w:val="clear" w:color="auto" w:fill="FFFFFF"/>
        </w:rPr>
        <w:t xml:space="preserve">9. </w:t>
      </w:r>
      <w:r w:rsidR="003D7EB7" w:rsidRPr="003D7EB7">
        <w:rPr>
          <w:rFonts w:ascii="Arial" w:hAnsi="Arial" w:cs="Arial"/>
          <w:color w:val="000000"/>
          <w:sz w:val="23"/>
          <w:szCs w:val="23"/>
        </w:rPr>
        <w:t xml:space="preserve"> </w:t>
      </w:r>
      <w:r w:rsidR="003D7EB7" w:rsidRPr="003D7EB7">
        <w:rPr>
          <w:rFonts w:ascii="Times New Roman" w:hAnsi="Times New Roman" w:cs="Times New Roman"/>
          <w:b/>
          <w:color w:val="FF0000"/>
          <w:sz w:val="23"/>
          <w:szCs w:val="23"/>
          <w:u w:val="single"/>
        </w:rPr>
        <w:t>Remittance</w:t>
      </w:r>
      <w:r w:rsidR="003D7EB7" w:rsidRPr="003D7EB7">
        <w:rPr>
          <w:rFonts w:ascii="Times New Roman" w:hAnsi="Times New Roman" w:cs="Times New Roman"/>
          <w:color w:val="000000"/>
          <w:sz w:val="23"/>
          <w:szCs w:val="23"/>
        </w:rPr>
        <w:t xml:space="preserve"> is derived from the word 'remit' which means 'to send back'. Remittance refers to money that is sent or transferred to another party, usually overseas. Remittances can be sent via a wire transfer, electronic payment system, mail, draft, or cheque. Remittances can be used for any type of payment including invoices for business purposes or other obligations like personal transfers made to family and friends.</w:t>
      </w:r>
    </w:p>
    <w:p w14:paraId="0CABCAD2" w14:textId="77777777" w:rsidR="003D7EB7" w:rsidRPr="003D7EB7" w:rsidRDefault="003D7EB7" w:rsidP="003D7EB7">
      <w:pPr>
        <w:jc w:val="both"/>
        <w:rPr>
          <w:rFonts w:ascii="Times New Roman" w:hAnsi="Times New Roman" w:cs="Times New Roman"/>
          <w:color w:val="000000"/>
          <w:sz w:val="7"/>
          <w:szCs w:val="23"/>
        </w:rPr>
      </w:pPr>
    </w:p>
    <w:p w14:paraId="4E697846" w14:textId="63B4A871" w:rsidR="003D7EB7" w:rsidRPr="003D7EB7" w:rsidRDefault="003D7EB7" w:rsidP="003D7EB7">
      <w:pPr>
        <w:contextualSpacing/>
        <w:jc w:val="both"/>
        <w:rPr>
          <w:rFonts w:ascii="Times New Roman" w:hAnsi="Times New Roman" w:cs="Times New Roman"/>
          <w:sz w:val="23"/>
          <w:szCs w:val="23"/>
        </w:rPr>
      </w:pPr>
      <w:r w:rsidRPr="003D7EB7">
        <w:rPr>
          <w:rFonts w:ascii="Times New Roman" w:hAnsi="Times New Roman" w:cs="Times New Roman"/>
          <w:b/>
          <w:color w:val="FF0000"/>
          <w:sz w:val="23"/>
          <w:szCs w:val="23"/>
        </w:rPr>
        <w:t> </w:t>
      </w:r>
    </w:p>
    <w:p w14:paraId="0D9732DA" w14:textId="10552E1E" w:rsidR="003D7EB7" w:rsidRPr="003D7EB7" w:rsidRDefault="003D7EB7" w:rsidP="00864652">
      <w:pPr>
        <w:jc w:val="both"/>
        <w:rPr>
          <w:rFonts w:ascii="Times New Roman" w:hAnsi="Times New Roman" w:cs="Times New Roman"/>
          <w:sz w:val="14"/>
          <w:szCs w:val="24"/>
          <w:shd w:val="clear" w:color="auto" w:fill="FFFFFF"/>
        </w:rPr>
      </w:pPr>
    </w:p>
    <w:p w14:paraId="243441D8" w14:textId="3D87E591" w:rsidR="00395606" w:rsidRDefault="003415DA" w:rsidP="003E30CF">
      <w:pPr>
        <w:jc w:val="right"/>
        <w:rPr>
          <w:rFonts w:ascii="Bookman Old Style" w:hAnsi="Bookman Old Style" w:cs="Tahoma"/>
          <w:b/>
          <w:color w:val="FFFF00"/>
          <w:sz w:val="26"/>
          <w:szCs w:val="26"/>
          <w:highlight w:val="black"/>
        </w:rPr>
      </w:pPr>
      <w:r w:rsidRPr="00CF465D">
        <w:rPr>
          <w:rFonts w:ascii="SutonnyOMJ" w:hAnsi="SutonnyOMJ" w:cs="SutonnyOMJ"/>
          <w:b/>
          <w:i/>
          <w:iCs/>
          <w:color w:val="FFFF00"/>
          <w:sz w:val="26"/>
          <w:szCs w:val="26"/>
          <w:highlight w:val="darkBlue"/>
        </w:rPr>
        <w:t>(</w:t>
      </w:r>
      <w:r w:rsidR="00CF465D" w:rsidRPr="00CF465D">
        <w:rPr>
          <w:rFonts w:ascii="SutonnyOMJ" w:hAnsi="SutonnyOMJ" w:cs="SutonnyOMJ"/>
          <w:b/>
          <w:bCs/>
          <w:i/>
          <w:iCs/>
          <w:color w:val="FFFF00"/>
          <w:sz w:val="26"/>
          <w:szCs w:val="26"/>
          <w:highlight w:val="darkBlue"/>
          <w:cs/>
          <w:lang w:bidi="bn-IN"/>
        </w:rPr>
        <w:t>এভাবে নিজে নিজেই গুরুত্বপূর্ণ রচনাগুলোর সংজ্ঞা সংকলন ক</w:t>
      </w:r>
      <w:r w:rsidR="002266B6">
        <w:rPr>
          <w:rFonts w:ascii="SutonnyOMJ" w:hAnsi="SutonnyOMJ" w:cs="SutonnyOMJ"/>
          <w:b/>
          <w:bCs/>
          <w:i/>
          <w:iCs/>
          <w:color w:val="FFFF00"/>
          <w:sz w:val="26"/>
          <w:szCs w:val="26"/>
          <w:highlight w:val="darkBlue"/>
          <w:cs/>
          <w:lang w:bidi="bn-IN"/>
        </w:rPr>
        <w:t>রো</w:t>
      </w:r>
      <w:r w:rsidR="00CF465D" w:rsidRPr="00CF465D">
        <w:rPr>
          <w:rFonts w:ascii="Times New Roman" w:hAnsi="Times New Roman" w:cs="Times New Roman"/>
          <w:b/>
          <w:i/>
          <w:iCs/>
          <w:color w:val="FFFF00"/>
          <w:sz w:val="26"/>
          <w:szCs w:val="26"/>
          <w:highlight w:val="darkBlue"/>
        </w:rPr>
        <w:t>…</w:t>
      </w:r>
      <w:r w:rsidR="00CF465D" w:rsidRPr="00CF465D">
        <w:rPr>
          <w:rFonts w:ascii="SutonnyOMJ" w:hAnsi="SutonnyOMJ" w:cs="SutonnyOMJ"/>
          <w:b/>
          <w:i/>
          <w:iCs/>
          <w:color w:val="FFFF00"/>
          <w:sz w:val="26"/>
          <w:szCs w:val="26"/>
          <w:highlight w:val="darkBlue"/>
        </w:rPr>
        <w:t>)</w:t>
      </w:r>
    </w:p>
    <w:sectPr w:rsidR="00395606" w:rsidSect="00D36ACA">
      <w:type w:val="continuous"/>
      <w:pgSz w:w="7920" w:h="12240" w:orient="landscape" w:code="1"/>
      <w:pgMar w:top="1224" w:right="450" w:bottom="720" w:left="450" w:header="720" w:footer="720" w:gutter="0"/>
      <w:pgNumType w:start="1"/>
      <w:cols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F2DDE" w14:textId="77777777" w:rsidR="00911689" w:rsidRDefault="00911689">
      <w:r>
        <w:separator/>
      </w:r>
    </w:p>
  </w:endnote>
  <w:endnote w:type="continuationSeparator" w:id="0">
    <w:p w14:paraId="1A572A99" w14:textId="77777777" w:rsidR="00911689" w:rsidRDefault="00911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ulekhaT">
    <w:altName w:val="Calibri"/>
    <w:charset w:val="00"/>
    <w:family w:val="auto"/>
    <w:pitch w:val="variable"/>
    <w:sig w:usb0="00000003" w:usb1="00000000" w:usb2="00000000" w:usb3="00000000" w:csb0="00000001" w:csb1="00000000"/>
  </w:font>
  <w:font w:name="SulekhaTC">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utonnyMJ">
    <w:panose1 w:val="00000000000000000000"/>
    <w:charset w:val="00"/>
    <w:family w:val="auto"/>
    <w:pitch w:val="variable"/>
    <w:sig w:usb0="00000003" w:usb1="00000000" w:usb2="00000000" w:usb3="00000000" w:csb0="00000001" w:csb1="00000000"/>
  </w:font>
  <w:font w:name="SutonnyOMJ">
    <w:panose1 w:val="01010600010101010101"/>
    <w:charset w:val="00"/>
    <w:family w:val="auto"/>
    <w:pitch w:val="variable"/>
    <w:sig w:usb0="80018003" w:usb1="00002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9E7FC" w14:textId="77777777" w:rsidR="00180239" w:rsidRDefault="00180239" w:rsidP="00D748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CB2F" w14:textId="77777777" w:rsidR="00180239" w:rsidRDefault="00180239" w:rsidP="00D748D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2CB48" w14:textId="77777777" w:rsidR="00C91AD5" w:rsidRDefault="00C91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6BBCB" w14:textId="77777777" w:rsidR="00911689" w:rsidRDefault="00911689">
      <w:r>
        <w:separator/>
      </w:r>
    </w:p>
  </w:footnote>
  <w:footnote w:type="continuationSeparator" w:id="0">
    <w:p w14:paraId="6C75749D" w14:textId="77777777" w:rsidR="00911689" w:rsidRDefault="00911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7648756"/>
      <w:docPartObj>
        <w:docPartGallery w:val="Page Numbers (Top of Page)"/>
        <w:docPartUnique/>
      </w:docPartObj>
    </w:sdtPr>
    <w:sdtEndPr>
      <w:rPr>
        <w:sz w:val="20"/>
        <w:szCs w:val="20"/>
      </w:rPr>
    </w:sdtEndPr>
    <w:sdtContent>
      <w:p w14:paraId="188F4189" w14:textId="4C13FA0A" w:rsidR="00180239" w:rsidRPr="00026135" w:rsidRDefault="00180239" w:rsidP="00026135">
        <w:pPr>
          <w:pStyle w:val="Header"/>
        </w:pPr>
        <w:r>
          <w:rPr>
            <w:noProof/>
            <w:lang w:bidi="ar-SA"/>
          </w:rPr>
          <w:drawing>
            <wp:anchor distT="0" distB="0" distL="114300" distR="114300" simplePos="0" relativeHeight="251657728" behindDoc="0" locked="0" layoutInCell="1" allowOverlap="1" wp14:anchorId="6A413831" wp14:editId="46D99341">
              <wp:simplePos x="0" y="0"/>
              <wp:positionH relativeFrom="column">
                <wp:posOffset>2324100</wp:posOffset>
              </wp:positionH>
              <wp:positionV relativeFrom="paragraph">
                <wp:posOffset>0</wp:posOffset>
              </wp:positionV>
              <wp:extent cx="444500" cy="177800"/>
              <wp:effectExtent l="0" t="0" r="0" b="0"/>
              <wp:wrapNone/>
              <wp:docPr id="30" name="Picture 30" descr="Join-us-on-facebook - Irlam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n-us-on-facebook - Irlam Liv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inline distT="0" distB="0" distL="0" distR="0" wp14:anchorId="5CE421D3" wp14:editId="36F291E4">
              <wp:extent cx="476250" cy="151689"/>
              <wp:effectExtent l="0" t="0" r="0" b="0"/>
              <wp:docPr id="10" name="Picture 10" descr="The Facebook &quot;follow&quot; feature explained simply - ThatsNonsens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acebook &quot;follow&quot; feature explained simply - ThatsNonsense.com"/>
                      <pic:cNvPicPr>
                        <a:picLocks noChangeAspect="1" noChangeArrowheads="1"/>
                      </pic:cNvPicPr>
                    </pic:nvPicPr>
                    <pic:blipFill rotWithShape="1">
                      <a:blip r:embed="rId2">
                        <a:extLst>
                          <a:ext uri="{28A0092B-C50C-407E-A947-70E740481C1C}">
                            <a14:useLocalDpi xmlns:a14="http://schemas.microsoft.com/office/drawing/2010/main" val="0"/>
                          </a:ext>
                        </a:extLst>
                      </a:blip>
                      <a:srcRect l="4905" t="22754" r="12653" b="42724"/>
                      <a:stretch/>
                    </pic:blipFill>
                    <pic:spPr bwMode="auto">
                      <a:xfrm>
                        <a:off x="0" y="0"/>
                        <a:ext cx="547692" cy="1744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man Old Style" w:hAnsi="Bookman Old Style"/>
            <w:b/>
            <w:noProof/>
            <w:color w:val="808080"/>
            <w:spacing w:val="-10"/>
            <w:sz w:val="17"/>
            <w:szCs w:val="17"/>
            <w:lang w:bidi="ar-SA"/>
          </w:rPr>
          <w:t xml:space="preserve"> </w:t>
        </w:r>
        <w:r w:rsidRPr="00F765E7">
          <w:rPr>
            <w:rFonts w:cs="Times New Roman"/>
            <w:b/>
            <w:color w:val="000000" w:themeColor="text1"/>
            <w:spacing w:val="-10"/>
            <w:sz w:val="20"/>
            <w:szCs w:val="20"/>
          </w:rPr>
          <w:t>Sharif Ho</w:t>
        </w:r>
        <w:r>
          <w:rPr>
            <w:rFonts w:cs="Times New Roman"/>
            <w:b/>
            <w:color w:val="000000" w:themeColor="text1"/>
            <w:spacing w:val="-10"/>
            <w:sz w:val="20"/>
            <w:szCs w:val="20"/>
          </w:rPr>
          <w:t xml:space="preserve">ssain Ahmad Chowdhury  </w:t>
        </w:r>
        <w:r w:rsidRPr="00F765E7">
          <w:rPr>
            <w:rFonts w:cs="Times New Roman"/>
            <w:b/>
            <w:color w:val="000000" w:themeColor="text1"/>
            <w:spacing w:val="-10"/>
            <w:sz w:val="20"/>
            <w:szCs w:val="20"/>
          </w:rPr>
          <w:t xml:space="preserve">   </w:t>
        </w:r>
        <w:r>
          <w:rPr>
            <w:rFonts w:cs="Times New Roman"/>
            <w:b/>
            <w:color w:val="000000" w:themeColor="text1"/>
            <w:spacing w:val="-10"/>
            <w:sz w:val="20"/>
            <w:szCs w:val="20"/>
          </w:rPr>
          <w:t xml:space="preserve">                 </w:t>
        </w:r>
        <w:r w:rsidRPr="00F765E7">
          <w:rPr>
            <w:rFonts w:cs="Times New Roman"/>
            <w:b/>
            <w:color w:val="000099"/>
            <w:spacing w:val="-10"/>
            <w:sz w:val="20"/>
            <w:szCs w:val="20"/>
          </w:rPr>
          <w:t>RRS BCS English</w:t>
        </w:r>
        <w:r>
          <w:rPr>
            <w:rFonts w:cs="Times New Roman"/>
            <w:b/>
            <w:color w:val="000000" w:themeColor="text1"/>
            <w:spacing w:val="-10"/>
            <w:sz w:val="18"/>
            <w:szCs w:val="18"/>
          </w:rPr>
          <w:t xml:space="preserve"> </w:t>
        </w:r>
        <w:r>
          <w:rPr>
            <w:rFonts w:ascii="Californian FB" w:hAnsi="Californian FB" w:cs="Times New Roman"/>
            <w:b/>
            <w:color w:val="808080"/>
            <w:spacing w:val="-10"/>
            <w:sz w:val="18"/>
            <w:szCs w:val="18"/>
          </w:rPr>
          <w:t xml:space="preserve">  </w:t>
        </w:r>
        <w:r w:rsidRPr="00420125">
          <w:rPr>
            <w:rFonts w:ascii="Rockwell" w:hAnsi="Rockwell"/>
            <w:i/>
            <w:sz w:val="16"/>
            <w:szCs w:val="16"/>
          </w:rPr>
          <w:t xml:space="preserve">Page </w:t>
        </w:r>
        <w:r w:rsidRPr="00420125">
          <w:rPr>
            <w:rFonts w:ascii="Rockwell" w:hAnsi="Rockwell"/>
            <w:b/>
            <w:bCs/>
            <w:i/>
            <w:sz w:val="16"/>
            <w:szCs w:val="16"/>
          </w:rPr>
          <w:fldChar w:fldCharType="begin"/>
        </w:r>
        <w:r w:rsidRPr="00420125">
          <w:rPr>
            <w:rFonts w:ascii="Rockwell" w:hAnsi="Rockwell"/>
            <w:b/>
            <w:bCs/>
            <w:i/>
            <w:sz w:val="16"/>
            <w:szCs w:val="16"/>
          </w:rPr>
          <w:instrText xml:space="preserve"> PAGE </w:instrText>
        </w:r>
        <w:r w:rsidRPr="00420125">
          <w:rPr>
            <w:rFonts w:ascii="Rockwell" w:hAnsi="Rockwell"/>
            <w:b/>
            <w:bCs/>
            <w:i/>
            <w:sz w:val="16"/>
            <w:szCs w:val="16"/>
          </w:rPr>
          <w:fldChar w:fldCharType="separate"/>
        </w:r>
        <w:r w:rsidR="008D4274">
          <w:rPr>
            <w:rFonts w:ascii="Rockwell" w:hAnsi="Rockwell"/>
            <w:b/>
            <w:bCs/>
            <w:i/>
            <w:noProof/>
            <w:sz w:val="16"/>
            <w:szCs w:val="16"/>
          </w:rPr>
          <w:t>16</w:t>
        </w:r>
        <w:r w:rsidRPr="00420125">
          <w:rPr>
            <w:rFonts w:ascii="Rockwell" w:hAnsi="Rockwell"/>
            <w:b/>
            <w:bCs/>
            <w:i/>
            <w:sz w:val="16"/>
            <w:szCs w:val="16"/>
          </w:rPr>
          <w:fldChar w:fldCharType="end"/>
        </w:r>
        <w:r w:rsidRPr="00420125">
          <w:rPr>
            <w:rFonts w:ascii="Rockwell" w:hAnsi="Rockwell"/>
            <w:i/>
            <w:sz w:val="16"/>
            <w:szCs w:val="16"/>
          </w:rPr>
          <w:t xml:space="preserve"> of </w:t>
        </w:r>
        <w:r w:rsidRPr="00420125">
          <w:rPr>
            <w:rFonts w:ascii="Rockwell" w:hAnsi="Rockwell"/>
            <w:b/>
            <w:bCs/>
            <w:i/>
            <w:sz w:val="16"/>
            <w:szCs w:val="16"/>
          </w:rPr>
          <w:fldChar w:fldCharType="begin"/>
        </w:r>
        <w:r w:rsidRPr="00420125">
          <w:rPr>
            <w:rFonts w:ascii="Rockwell" w:hAnsi="Rockwell"/>
            <w:b/>
            <w:bCs/>
            <w:i/>
            <w:sz w:val="16"/>
            <w:szCs w:val="16"/>
          </w:rPr>
          <w:instrText xml:space="preserve"> NUMPAGES  </w:instrText>
        </w:r>
        <w:r w:rsidRPr="00420125">
          <w:rPr>
            <w:rFonts w:ascii="Rockwell" w:hAnsi="Rockwell"/>
            <w:b/>
            <w:bCs/>
            <w:i/>
            <w:sz w:val="16"/>
            <w:szCs w:val="16"/>
          </w:rPr>
          <w:fldChar w:fldCharType="separate"/>
        </w:r>
        <w:r w:rsidR="008D4274">
          <w:rPr>
            <w:rFonts w:ascii="Rockwell" w:hAnsi="Rockwell"/>
            <w:b/>
            <w:bCs/>
            <w:i/>
            <w:noProof/>
            <w:sz w:val="16"/>
            <w:szCs w:val="16"/>
          </w:rPr>
          <w:t>32</w:t>
        </w:r>
        <w:r w:rsidRPr="00420125">
          <w:rPr>
            <w:rFonts w:ascii="Rockwell" w:hAnsi="Rockwell"/>
            <w:b/>
            <w:bCs/>
            <w:i/>
            <w:sz w:val="16"/>
            <w:szCs w:val="16"/>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FD371" w14:textId="58B0EC51" w:rsidR="00180239" w:rsidRPr="00196F28" w:rsidRDefault="00180239" w:rsidP="00196F28">
    <w:pPr>
      <w:pStyle w:val="Header"/>
      <w:ind w:firstLine="360"/>
      <w:jc w:val="right"/>
      <w:rPr>
        <w:rFonts w:cs="Times New Roman"/>
        <w:b/>
        <w:bCs/>
        <w:color w:val="FF0000"/>
        <w:sz w:val="22"/>
        <w:szCs w:val="22"/>
      </w:rPr>
    </w:pPr>
    <w:r w:rsidRPr="00C91AD5">
      <w:rPr>
        <w:rFonts w:ascii="Bookman Old Style" w:hAnsi="Bookman Old Style" w:cs="Times New Roman"/>
        <w:b/>
        <w:bCs/>
        <w:color w:val="FF0000"/>
      </w:rPr>
      <w:t>BCS Oditi Online Class</w:t>
    </w:r>
    <w:r>
      <w:rPr>
        <w:rFonts w:cs="Times New Roman"/>
        <w:b/>
        <w:bCs/>
        <w:color w:val="FF0000"/>
        <w:sz w:val="22"/>
        <w:szCs w:val="22"/>
      </w:rPr>
      <w:t xml:space="preserve"> </w:t>
    </w:r>
    <w:r w:rsidRPr="00B42D64">
      <w:rPr>
        <w:rFonts w:cs="Times New Roman"/>
        <w:b/>
        <w:bCs/>
        <w:color w:val="0000FF"/>
        <w:sz w:val="22"/>
        <w:szCs w:val="22"/>
      </w:rPr>
      <w:t>(01904-433500)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BF275" w14:textId="77777777" w:rsidR="00C91AD5" w:rsidRDefault="00C91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10CBA"/>
    <w:multiLevelType w:val="hybridMultilevel"/>
    <w:tmpl w:val="700C1638"/>
    <w:lvl w:ilvl="0" w:tplc="F7A66276">
      <w:start w:val="1"/>
      <w:numFmt w:val="decimal"/>
      <w:pStyle w:val="Nor"/>
      <w:lvlText w:val="%1."/>
      <w:lvlJc w:val="left"/>
      <w:pPr>
        <w:tabs>
          <w:tab w:val="num" w:pos="72"/>
        </w:tabs>
        <w:ind w:left="504" w:hanging="504"/>
      </w:pPr>
      <w:rPr>
        <w:rFonts w:ascii="Times New Roman" w:hAnsi="Times New Roman" w:hint="default"/>
        <w:b/>
        <w:bCs/>
        <w:color w:val="FF0000"/>
        <w:w w:val="100"/>
        <w:sz w:val="32"/>
        <w:szCs w:val="32"/>
      </w:r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961F60"/>
    <w:multiLevelType w:val="hybridMultilevel"/>
    <w:tmpl w:val="98907C2C"/>
    <w:lvl w:ilvl="0" w:tplc="1CE017CA">
      <w:start w:val="7"/>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35833"/>
    <w:multiLevelType w:val="hybridMultilevel"/>
    <w:tmpl w:val="A68E26EA"/>
    <w:lvl w:ilvl="0" w:tplc="359CF08A">
      <w:start w:val="1"/>
      <w:numFmt w:val="decimal"/>
      <w:lvlText w:val="%1."/>
      <w:lvlJc w:val="left"/>
      <w:pPr>
        <w:ind w:left="360" w:hanging="360"/>
      </w:pPr>
      <w:rPr>
        <w:rFonts w:asciiTheme="majorHAnsi" w:hAnsiTheme="majorHAnsi" w:hint="default"/>
        <w:b/>
        <w:bCs/>
        <w:color w:val="FF0000"/>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B3FC5"/>
    <w:multiLevelType w:val="multilevel"/>
    <w:tmpl w:val="F434027E"/>
    <w:lvl w:ilvl="0">
      <w:start w:val="3"/>
      <w:numFmt w:val="decimal"/>
      <w:lvlText w:val="%1."/>
      <w:lvlJc w:val="left"/>
      <w:pPr>
        <w:tabs>
          <w:tab w:val="num" w:pos="720"/>
        </w:tabs>
        <w:ind w:left="720" w:hanging="360"/>
      </w:pPr>
      <w:rPr>
        <w:rFonts w:ascii="Bookman Old Style" w:hAnsi="Bookman Old Style" w:hint="default"/>
        <w:b/>
        <w:color w:val="0000FF"/>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F0C67"/>
    <w:multiLevelType w:val="multilevel"/>
    <w:tmpl w:val="068A25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81C11"/>
    <w:multiLevelType w:val="multilevel"/>
    <w:tmpl w:val="B09CC050"/>
    <w:lvl w:ilvl="0">
      <w:start w:val="2"/>
      <w:numFmt w:val="lowerLetter"/>
      <w:lvlText w:val="%1."/>
      <w:lvlJc w:val="left"/>
      <w:pPr>
        <w:tabs>
          <w:tab w:val="num" w:pos="720"/>
        </w:tabs>
        <w:ind w:left="720" w:hanging="360"/>
      </w:pPr>
      <w:rPr>
        <w:b/>
      </w:rPr>
    </w:lvl>
    <w:lvl w:ilvl="1">
      <w:start w:val="6"/>
      <w:numFmt w:val="decimal"/>
      <w:lvlText w:val="%2."/>
      <w:lvlJc w:val="left"/>
      <w:pPr>
        <w:tabs>
          <w:tab w:val="num" w:pos="1440"/>
        </w:tabs>
        <w:ind w:left="1440" w:hanging="360"/>
      </w:pPr>
      <w:rPr>
        <w:rFonts w:hint="default"/>
        <w:b/>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570274E"/>
    <w:multiLevelType w:val="multilevel"/>
    <w:tmpl w:val="4740D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651142"/>
    <w:multiLevelType w:val="multilevel"/>
    <w:tmpl w:val="48D22668"/>
    <w:lvl w:ilvl="0">
      <w:start w:val="3"/>
      <w:numFmt w:val="lowerLetter"/>
      <w:lvlText w:val="%1."/>
      <w:lvlJc w:val="left"/>
      <w:pPr>
        <w:tabs>
          <w:tab w:val="num" w:pos="360"/>
        </w:tabs>
        <w:ind w:left="360" w:hanging="360"/>
      </w:pPr>
      <w:rPr>
        <w:b/>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15:restartNumberingAfterBreak="0">
    <w:nsid w:val="219173BB"/>
    <w:multiLevelType w:val="multilevel"/>
    <w:tmpl w:val="39746E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2B50E8"/>
    <w:multiLevelType w:val="multilevel"/>
    <w:tmpl w:val="1A766EB0"/>
    <w:lvl w:ilvl="0">
      <w:start w:val="1"/>
      <w:numFmt w:val="decimal"/>
      <w:lvlText w:val="%1."/>
      <w:lvlJc w:val="left"/>
      <w:pPr>
        <w:tabs>
          <w:tab w:val="num" w:pos="720"/>
        </w:tabs>
        <w:ind w:left="720" w:hanging="360"/>
      </w:pPr>
      <w:rPr>
        <w:b/>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6B6866"/>
    <w:multiLevelType w:val="multilevel"/>
    <w:tmpl w:val="DA7C8B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4561DC"/>
    <w:multiLevelType w:val="multilevel"/>
    <w:tmpl w:val="5B9619CC"/>
    <w:lvl w:ilvl="0">
      <w:start w:val="12"/>
      <w:numFmt w:val="decimal"/>
      <w:lvlText w:val="%1."/>
      <w:lvlJc w:val="left"/>
      <w:pPr>
        <w:tabs>
          <w:tab w:val="num" w:pos="360"/>
        </w:tabs>
        <w:ind w:left="360" w:hanging="360"/>
      </w:pPr>
      <w:rPr>
        <w:b/>
        <w:color w:val="0000FF"/>
        <w:sz w:val="22"/>
        <w:szCs w:val="22"/>
      </w:rPr>
    </w:lvl>
    <w:lvl w:ilvl="1">
      <w:start w:val="8"/>
      <w:numFmt w:val="decimal"/>
      <w:lvlText w:val="%2."/>
      <w:lvlJc w:val="left"/>
      <w:pPr>
        <w:ind w:left="1080" w:hanging="360"/>
      </w:pPr>
      <w:rPr>
        <w:rFonts w:hint="default"/>
        <w:u w:val="single"/>
      </w:rPr>
    </w:lvl>
    <w:lvl w:ilvl="2">
      <w:start w:val="8"/>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31E38C0"/>
    <w:multiLevelType w:val="multilevel"/>
    <w:tmpl w:val="C9764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FF767B"/>
    <w:multiLevelType w:val="multilevel"/>
    <w:tmpl w:val="5CF6B0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7D3C40"/>
    <w:multiLevelType w:val="multilevel"/>
    <w:tmpl w:val="3D3215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1A03B8"/>
    <w:multiLevelType w:val="multilevel"/>
    <w:tmpl w:val="EAD6CB2C"/>
    <w:lvl w:ilvl="0">
      <w:start w:val="13"/>
      <w:numFmt w:val="decimal"/>
      <w:lvlText w:val="%1."/>
      <w:lvlJc w:val="left"/>
      <w:pPr>
        <w:tabs>
          <w:tab w:val="num" w:pos="810"/>
        </w:tabs>
        <w:ind w:left="810" w:hanging="360"/>
      </w:pPr>
      <w:rPr>
        <w:b/>
        <w:color w:val="0000FF"/>
        <w:sz w:val="22"/>
        <w:szCs w:val="22"/>
      </w:r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16" w15:restartNumberingAfterBreak="0">
    <w:nsid w:val="42835C0A"/>
    <w:multiLevelType w:val="multilevel"/>
    <w:tmpl w:val="478A0D7C"/>
    <w:lvl w:ilvl="0">
      <w:start w:val="1"/>
      <w:numFmt w:val="lowerLetter"/>
      <w:lvlText w:val="%1."/>
      <w:lvlJc w:val="left"/>
      <w:pPr>
        <w:tabs>
          <w:tab w:val="num" w:pos="360"/>
        </w:tabs>
        <w:ind w:left="360" w:hanging="360"/>
      </w:pPr>
      <w:rPr>
        <w:b/>
      </w:rPr>
    </w:lvl>
    <w:lvl w:ilvl="1">
      <w:start w:val="1"/>
      <w:numFmt w:val="decimal"/>
      <w:lvlText w:val="%2."/>
      <w:lvlJc w:val="left"/>
      <w:pPr>
        <w:tabs>
          <w:tab w:val="num" w:pos="1080"/>
        </w:tabs>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15:restartNumberingAfterBreak="0">
    <w:nsid w:val="45CC53C8"/>
    <w:multiLevelType w:val="multilevel"/>
    <w:tmpl w:val="CDE0C5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2B7F39"/>
    <w:multiLevelType w:val="multilevel"/>
    <w:tmpl w:val="0409001D"/>
    <w:styleLink w:val="Style1"/>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753820"/>
    <w:multiLevelType w:val="multilevel"/>
    <w:tmpl w:val="AC7812C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3151B7"/>
    <w:multiLevelType w:val="hybridMultilevel"/>
    <w:tmpl w:val="18783386"/>
    <w:lvl w:ilvl="0" w:tplc="0409000D">
      <w:start w:val="1"/>
      <w:numFmt w:val="bullet"/>
      <w:pStyle w:val="Normall"/>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start w:val="1"/>
      <w:numFmt w:val="bullet"/>
      <w:lvlText w:val=""/>
      <w:lvlJc w:val="left"/>
      <w:pPr>
        <w:ind w:left="9000" w:hanging="360"/>
      </w:pPr>
      <w:rPr>
        <w:rFonts w:ascii="Wingdings" w:hAnsi="Wingdings" w:hint="default"/>
      </w:rPr>
    </w:lvl>
  </w:abstractNum>
  <w:abstractNum w:abstractNumId="21" w15:restartNumberingAfterBreak="0">
    <w:nsid w:val="4D4E6990"/>
    <w:multiLevelType w:val="multilevel"/>
    <w:tmpl w:val="3ED84CBE"/>
    <w:lvl w:ilvl="0">
      <w:start w:val="4"/>
      <w:numFmt w:val="decimal"/>
      <w:lvlText w:val="%1."/>
      <w:lvlJc w:val="left"/>
      <w:pPr>
        <w:tabs>
          <w:tab w:val="num" w:pos="720"/>
        </w:tabs>
        <w:ind w:left="720" w:hanging="360"/>
      </w:pPr>
      <w:rPr>
        <w:b/>
        <w:bCs/>
        <w:color w:val="7030A0"/>
        <w:sz w:val="24"/>
        <w:szCs w:val="24"/>
      </w:rPr>
    </w:lvl>
    <w:lvl w:ilvl="1">
      <w:start w:val="21"/>
      <w:numFmt w:val="decimal"/>
      <w:lvlText w:val="%2)"/>
      <w:lvlJc w:val="left"/>
      <w:pPr>
        <w:ind w:left="1440" w:hanging="360"/>
      </w:pPr>
      <w:rPr>
        <w:rFonts w:hint="default"/>
        <w:color w:val="FF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96467B"/>
    <w:multiLevelType w:val="multilevel"/>
    <w:tmpl w:val="4244A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344002"/>
    <w:multiLevelType w:val="multilevel"/>
    <w:tmpl w:val="C5724ABA"/>
    <w:lvl w:ilvl="0">
      <w:start w:val="11"/>
      <w:numFmt w:val="decimal"/>
      <w:lvlText w:val="%1."/>
      <w:lvlJc w:val="left"/>
      <w:pPr>
        <w:tabs>
          <w:tab w:val="num" w:pos="720"/>
        </w:tabs>
        <w:ind w:left="720" w:hanging="360"/>
      </w:pPr>
      <w:rPr>
        <w:b/>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2F3921"/>
    <w:multiLevelType w:val="multilevel"/>
    <w:tmpl w:val="EC74DD88"/>
    <w:lvl w:ilvl="0">
      <w:start w:val="1"/>
      <w:numFmt w:val="decimal"/>
      <w:lvlText w:val="%1."/>
      <w:lvlJc w:val="left"/>
      <w:pPr>
        <w:tabs>
          <w:tab w:val="num" w:pos="720"/>
        </w:tabs>
        <w:ind w:left="720" w:hanging="360"/>
      </w:pPr>
      <w:rPr>
        <w:b/>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C05144"/>
    <w:multiLevelType w:val="multilevel"/>
    <w:tmpl w:val="47B432D8"/>
    <w:lvl w:ilvl="0">
      <w:start w:val="8"/>
      <w:numFmt w:val="decimal"/>
      <w:lvlText w:val="%1."/>
      <w:lvlJc w:val="left"/>
      <w:pPr>
        <w:tabs>
          <w:tab w:val="num" w:pos="720"/>
        </w:tabs>
        <w:ind w:left="720" w:hanging="360"/>
      </w:pPr>
      <w:rPr>
        <w:rFonts w:ascii="Bookman Old Style" w:hAnsi="Bookman Old Style" w:hint="default"/>
        <w:b/>
        <w:color w:val="0000FF"/>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0A07AC"/>
    <w:multiLevelType w:val="multilevel"/>
    <w:tmpl w:val="E4AACC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587875">
    <w:abstractNumId w:val="20"/>
  </w:num>
  <w:num w:numId="2" w16cid:durableId="1448699906">
    <w:abstractNumId w:val="0"/>
  </w:num>
  <w:num w:numId="3" w16cid:durableId="205458473">
    <w:abstractNumId w:val="18"/>
  </w:num>
  <w:num w:numId="4" w16cid:durableId="373434863">
    <w:abstractNumId w:val="16"/>
  </w:num>
  <w:num w:numId="5" w16cid:durableId="1629584277">
    <w:abstractNumId w:val="5"/>
  </w:num>
  <w:num w:numId="6" w16cid:durableId="789976894">
    <w:abstractNumId w:val="7"/>
  </w:num>
  <w:num w:numId="7" w16cid:durableId="1619724939">
    <w:abstractNumId w:val="22"/>
  </w:num>
  <w:num w:numId="8" w16cid:durableId="1562864784">
    <w:abstractNumId w:val="6"/>
  </w:num>
  <w:num w:numId="9" w16cid:durableId="70473617">
    <w:abstractNumId w:val="12"/>
  </w:num>
  <w:num w:numId="10" w16cid:durableId="870383862">
    <w:abstractNumId w:val="21"/>
  </w:num>
  <w:num w:numId="11" w16cid:durableId="2131700001">
    <w:abstractNumId w:val="4"/>
  </w:num>
  <w:num w:numId="12" w16cid:durableId="849753691">
    <w:abstractNumId w:val="13"/>
  </w:num>
  <w:num w:numId="13" w16cid:durableId="1705248315">
    <w:abstractNumId w:val="26"/>
  </w:num>
  <w:num w:numId="14" w16cid:durableId="1415399718">
    <w:abstractNumId w:val="10"/>
  </w:num>
  <w:num w:numId="15" w16cid:durableId="492720548">
    <w:abstractNumId w:val="8"/>
  </w:num>
  <w:num w:numId="16" w16cid:durableId="1346833648">
    <w:abstractNumId w:val="19"/>
  </w:num>
  <w:num w:numId="17" w16cid:durableId="291637792">
    <w:abstractNumId w:val="14"/>
  </w:num>
  <w:num w:numId="18" w16cid:durableId="1277518678">
    <w:abstractNumId w:val="17"/>
  </w:num>
  <w:num w:numId="19" w16cid:durableId="2054838825">
    <w:abstractNumId w:val="24"/>
  </w:num>
  <w:num w:numId="20" w16cid:durableId="951984912">
    <w:abstractNumId w:val="9"/>
  </w:num>
  <w:num w:numId="21" w16cid:durableId="1813139352">
    <w:abstractNumId w:val="3"/>
  </w:num>
  <w:num w:numId="22" w16cid:durableId="200829625">
    <w:abstractNumId w:val="25"/>
  </w:num>
  <w:num w:numId="23" w16cid:durableId="1081487578">
    <w:abstractNumId w:val="23"/>
  </w:num>
  <w:num w:numId="24" w16cid:durableId="355430969">
    <w:abstractNumId w:val="11"/>
  </w:num>
  <w:num w:numId="25" w16cid:durableId="1889107086">
    <w:abstractNumId w:val="15"/>
  </w:num>
  <w:num w:numId="26" w16cid:durableId="1931309210">
    <w:abstractNumId w:val="1"/>
  </w:num>
  <w:num w:numId="27" w16cid:durableId="88822113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74" fillcolor="yellow">
      <v:fill color="yellow"/>
      <v:textbox inset="3.6pt,,3.6pt"/>
      <o:colormru v:ext="edit" colors="silver,#ddd,#b2b2b2,#c7eafb"/>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5224"/>
    <w:rsid w:val="00000648"/>
    <w:rsid w:val="000006F0"/>
    <w:rsid w:val="00000AA9"/>
    <w:rsid w:val="00000DB7"/>
    <w:rsid w:val="00001DCA"/>
    <w:rsid w:val="00001E36"/>
    <w:rsid w:val="000028D9"/>
    <w:rsid w:val="0000439D"/>
    <w:rsid w:val="00004B32"/>
    <w:rsid w:val="00004CC8"/>
    <w:rsid w:val="00004D31"/>
    <w:rsid w:val="000057C9"/>
    <w:rsid w:val="00005D40"/>
    <w:rsid w:val="000060CF"/>
    <w:rsid w:val="000066F5"/>
    <w:rsid w:val="00006FD3"/>
    <w:rsid w:val="0000706B"/>
    <w:rsid w:val="0000713E"/>
    <w:rsid w:val="0000771D"/>
    <w:rsid w:val="000079B2"/>
    <w:rsid w:val="00007B85"/>
    <w:rsid w:val="00007F1D"/>
    <w:rsid w:val="00010263"/>
    <w:rsid w:val="00010D3B"/>
    <w:rsid w:val="0001169F"/>
    <w:rsid w:val="00011725"/>
    <w:rsid w:val="00011E1F"/>
    <w:rsid w:val="00011E78"/>
    <w:rsid w:val="00012520"/>
    <w:rsid w:val="000127C4"/>
    <w:rsid w:val="00012B96"/>
    <w:rsid w:val="00012D12"/>
    <w:rsid w:val="00012D26"/>
    <w:rsid w:val="00012F09"/>
    <w:rsid w:val="0001391D"/>
    <w:rsid w:val="0001398E"/>
    <w:rsid w:val="00013A4C"/>
    <w:rsid w:val="0001441A"/>
    <w:rsid w:val="00014686"/>
    <w:rsid w:val="00014941"/>
    <w:rsid w:val="00014D2C"/>
    <w:rsid w:val="000158CA"/>
    <w:rsid w:val="00015C86"/>
    <w:rsid w:val="00017045"/>
    <w:rsid w:val="000171C3"/>
    <w:rsid w:val="00017503"/>
    <w:rsid w:val="000201AF"/>
    <w:rsid w:val="00020644"/>
    <w:rsid w:val="0002069F"/>
    <w:rsid w:val="00021343"/>
    <w:rsid w:val="00021796"/>
    <w:rsid w:val="00021C2B"/>
    <w:rsid w:val="0002280B"/>
    <w:rsid w:val="00022E49"/>
    <w:rsid w:val="000232A8"/>
    <w:rsid w:val="0002343F"/>
    <w:rsid w:val="00023723"/>
    <w:rsid w:val="0002398D"/>
    <w:rsid w:val="000240AA"/>
    <w:rsid w:val="00024575"/>
    <w:rsid w:val="0002471E"/>
    <w:rsid w:val="00024BC8"/>
    <w:rsid w:val="00026135"/>
    <w:rsid w:val="0002688A"/>
    <w:rsid w:val="00026A83"/>
    <w:rsid w:val="00027402"/>
    <w:rsid w:val="00027E6E"/>
    <w:rsid w:val="00030006"/>
    <w:rsid w:val="000300D5"/>
    <w:rsid w:val="000302EA"/>
    <w:rsid w:val="0003052F"/>
    <w:rsid w:val="000307A8"/>
    <w:rsid w:val="000308C7"/>
    <w:rsid w:val="00030A42"/>
    <w:rsid w:val="00030FC8"/>
    <w:rsid w:val="00030FF8"/>
    <w:rsid w:val="000317C8"/>
    <w:rsid w:val="00031FB7"/>
    <w:rsid w:val="000322B3"/>
    <w:rsid w:val="000325EF"/>
    <w:rsid w:val="00032672"/>
    <w:rsid w:val="00032E3D"/>
    <w:rsid w:val="0003329C"/>
    <w:rsid w:val="00033311"/>
    <w:rsid w:val="00033A81"/>
    <w:rsid w:val="00033D3C"/>
    <w:rsid w:val="0003403E"/>
    <w:rsid w:val="0003431F"/>
    <w:rsid w:val="00034986"/>
    <w:rsid w:val="0003514D"/>
    <w:rsid w:val="00035A9A"/>
    <w:rsid w:val="00035A9C"/>
    <w:rsid w:val="00035DA2"/>
    <w:rsid w:val="00036888"/>
    <w:rsid w:val="00036FF2"/>
    <w:rsid w:val="00037501"/>
    <w:rsid w:val="00037858"/>
    <w:rsid w:val="00040598"/>
    <w:rsid w:val="0004085A"/>
    <w:rsid w:val="0004117F"/>
    <w:rsid w:val="0004178E"/>
    <w:rsid w:val="00041820"/>
    <w:rsid w:val="00041A60"/>
    <w:rsid w:val="0004228C"/>
    <w:rsid w:val="00042873"/>
    <w:rsid w:val="000429B2"/>
    <w:rsid w:val="00042D85"/>
    <w:rsid w:val="00042E4C"/>
    <w:rsid w:val="000432BB"/>
    <w:rsid w:val="00043940"/>
    <w:rsid w:val="00043DD1"/>
    <w:rsid w:val="00043FB4"/>
    <w:rsid w:val="0004434A"/>
    <w:rsid w:val="000453A3"/>
    <w:rsid w:val="00045A9C"/>
    <w:rsid w:val="00045AF4"/>
    <w:rsid w:val="00046165"/>
    <w:rsid w:val="00046C11"/>
    <w:rsid w:val="000471BF"/>
    <w:rsid w:val="0004787D"/>
    <w:rsid w:val="0005044F"/>
    <w:rsid w:val="00050458"/>
    <w:rsid w:val="00050E45"/>
    <w:rsid w:val="00050FFD"/>
    <w:rsid w:val="000514B9"/>
    <w:rsid w:val="00051681"/>
    <w:rsid w:val="0005255C"/>
    <w:rsid w:val="00053B6D"/>
    <w:rsid w:val="00053D68"/>
    <w:rsid w:val="000541FD"/>
    <w:rsid w:val="000546A0"/>
    <w:rsid w:val="0005541D"/>
    <w:rsid w:val="0005546B"/>
    <w:rsid w:val="00055577"/>
    <w:rsid w:val="0005567D"/>
    <w:rsid w:val="00055B7A"/>
    <w:rsid w:val="00055FEF"/>
    <w:rsid w:val="00056E8F"/>
    <w:rsid w:val="0005734E"/>
    <w:rsid w:val="000573E8"/>
    <w:rsid w:val="0006006D"/>
    <w:rsid w:val="0006169C"/>
    <w:rsid w:val="0006176D"/>
    <w:rsid w:val="00061CB2"/>
    <w:rsid w:val="00061F17"/>
    <w:rsid w:val="0006297F"/>
    <w:rsid w:val="00062BF0"/>
    <w:rsid w:val="00062E6F"/>
    <w:rsid w:val="0006316E"/>
    <w:rsid w:val="00063918"/>
    <w:rsid w:val="00064A96"/>
    <w:rsid w:val="0006529B"/>
    <w:rsid w:val="00065EF4"/>
    <w:rsid w:val="00066155"/>
    <w:rsid w:val="000662B8"/>
    <w:rsid w:val="00067084"/>
    <w:rsid w:val="00067086"/>
    <w:rsid w:val="000674EE"/>
    <w:rsid w:val="000702BF"/>
    <w:rsid w:val="000705A5"/>
    <w:rsid w:val="000711B9"/>
    <w:rsid w:val="000711EC"/>
    <w:rsid w:val="0007127C"/>
    <w:rsid w:val="000715A5"/>
    <w:rsid w:val="00071731"/>
    <w:rsid w:val="00071917"/>
    <w:rsid w:val="00072F6A"/>
    <w:rsid w:val="0007411D"/>
    <w:rsid w:val="00075DCA"/>
    <w:rsid w:val="00075F99"/>
    <w:rsid w:val="00076088"/>
    <w:rsid w:val="00077036"/>
    <w:rsid w:val="00077243"/>
    <w:rsid w:val="000775DA"/>
    <w:rsid w:val="00077A60"/>
    <w:rsid w:val="00077EA4"/>
    <w:rsid w:val="00077FEA"/>
    <w:rsid w:val="0008160D"/>
    <w:rsid w:val="00081890"/>
    <w:rsid w:val="00081FD3"/>
    <w:rsid w:val="000829F3"/>
    <w:rsid w:val="00082A68"/>
    <w:rsid w:val="00083578"/>
    <w:rsid w:val="00083686"/>
    <w:rsid w:val="000843C8"/>
    <w:rsid w:val="0008463F"/>
    <w:rsid w:val="00084B75"/>
    <w:rsid w:val="00084D5A"/>
    <w:rsid w:val="00085718"/>
    <w:rsid w:val="0008572A"/>
    <w:rsid w:val="000857E1"/>
    <w:rsid w:val="00085BBC"/>
    <w:rsid w:val="00085C75"/>
    <w:rsid w:val="0008686B"/>
    <w:rsid w:val="00086AEC"/>
    <w:rsid w:val="000877C6"/>
    <w:rsid w:val="00087A50"/>
    <w:rsid w:val="0009042C"/>
    <w:rsid w:val="00090616"/>
    <w:rsid w:val="00090A8B"/>
    <w:rsid w:val="00090F9D"/>
    <w:rsid w:val="00091181"/>
    <w:rsid w:val="00091634"/>
    <w:rsid w:val="000921DA"/>
    <w:rsid w:val="000927D4"/>
    <w:rsid w:val="000928C4"/>
    <w:rsid w:val="0009298F"/>
    <w:rsid w:val="00092AA8"/>
    <w:rsid w:val="00092B35"/>
    <w:rsid w:val="00092B80"/>
    <w:rsid w:val="0009379C"/>
    <w:rsid w:val="000951BA"/>
    <w:rsid w:val="000957C6"/>
    <w:rsid w:val="00095AE6"/>
    <w:rsid w:val="00095E30"/>
    <w:rsid w:val="00096A60"/>
    <w:rsid w:val="0009717A"/>
    <w:rsid w:val="000975CB"/>
    <w:rsid w:val="00097D6F"/>
    <w:rsid w:val="000A00B7"/>
    <w:rsid w:val="000A01E5"/>
    <w:rsid w:val="000A05F6"/>
    <w:rsid w:val="000A148F"/>
    <w:rsid w:val="000A1B94"/>
    <w:rsid w:val="000A21A8"/>
    <w:rsid w:val="000A2484"/>
    <w:rsid w:val="000A2A12"/>
    <w:rsid w:val="000A32B7"/>
    <w:rsid w:val="000A3610"/>
    <w:rsid w:val="000A3E4F"/>
    <w:rsid w:val="000A41E2"/>
    <w:rsid w:val="000A4407"/>
    <w:rsid w:val="000A506A"/>
    <w:rsid w:val="000A5E9B"/>
    <w:rsid w:val="000A6A4F"/>
    <w:rsid w:val="000A6C32"/>
    <w:rsid w:val="000A7278"/>
    <w:rsid w:val="000A73CE"/>
    <w:rsid w:val="000A7591"/>
    <w:rsid w:val="000A76EB"/>
    <w:rsid w:val="000A793D"/>
    <w:rsid w:val="000A7C27"/>
    <w:rsid w:val="000A7DF2"/>
    <w:rsid w:val="000A7EE1"/>
    <w:rsid w:val="000B0CE9"/>
    <w:rsid w:val="000B162F"/>
    <w:rsid w:val="000B2494"/>
    <w:rsid w:val="000B3BB4"/>
    <w:rsid w:val="000B4170"/>
    <w:rsid w:val="000B47E7"/>
    <w:rsid w:val="000B5157"/>
    <w:rsid w:val="000B7436"/>
    <w:rsid w:val="000C0006"/>
    <w:rsid w:val="000C02E6"/>
    <w:rsid w:val="000C0828"/>
    <w:rsid w:val="000C19C0"/>
    <w:rsid w:val="000C1AD8"/>
    <w:rsid w:val="000C220F"/>
    <w:rsid w:val="000C2BAF"/>
    <w:rsid w:val="000C2D18"/>
    <w:rsid w:val="000C3032"/>
    <w:rsid w:val="000C30F2"/>
    <w:rsid w:val="000C31F4"/>
    <w:rsid w:val="000C34D2"/>
    <w:rsid w:val="000C362D"/>
    <w:rsid w:val="000C384E"/>
    <w:rsid w:val="000C3AB8"/>
    <w:rsid w:val="000C4383"/>
    <w:rsid w:val="000C483E"/>
    <w:rsid w:val="000C4F3F"/>
    <w:rsid w:val="000C5B7B"/>
    <w:rsid w:val="000C608C"/>
    <w:rsid w:val="000C66E3"/>
    <w:rsid w:val="000C6835"/>
    <w:rsid w:val="000C6C9E"/>
    <w:rsid w:val="000C729E"/>
    <w:rsid w:val="000C75EC"/>
    <w:rsid w:val="000D0639"/>
    <w:rsid w:val="000D08CC"/>
    <w:rsid w:val="000D0ABA"/>
    <w:rsid w:val="000D0BE6"/>
    <w:rsid w:val="000D1031"/>
    <w:rsid w:val="000D1192"/>
    <w:rsid w:val="000D1961"/>
    <w:rsid w:val="000D1E75"/>
    <w:rsid w:val="000D21BE"/>
    <w:rsid w:val="000D2314"/>
    <w:rsid w:val="000D254B"/>
    <w:rsid w:val="000D358C"/>
    <w:rsid w:val="000D363C"/>
    <w:rsid w:val="000D379F"/>
    <w:rsid w:val="000D3D1C"/>
    <w:rsid w:val="000D3EA8"/>
    <w:rsid w:val="000D3F7E"/>
    <w:rsid w:val="000D44BC"/>
    <w:rsid w:val="000D4E86"/>
    <w:rsid w:val="000D6091"/>
    <w:rsid w:val="000D65DF"/>
    <w:rsid w:val="000D6A8B"/>
    <w:rsid w:val="000D76EB"/>
    <w:rsid w:val="000D783B"/>
    <w:rsid w:val="000E0B14"/>
    <w:rsid w:val="000E17DD"/>
    <w:rsid w:val="000E1DE4"/>
    <w:rsid w:val="000E1FC5"/>
    <w:rsid w:val="000E20CB"/>
    <w:rsid w:val="000E253A"/>
    <w:rsid w:val="000E25D5"/>
    <w:rsid w:val="000E2B5D"/>
    <w:rsid w:val="000E3623"/>
    <w:rsid w:val="000E3C3D"/>
    <w:rsid w:val="000E46C5"/>
    <w:rsid w:val="000E493E"/>
    <w:rsid w:val="000E5086"/>
    <w:rsid w:val="000E5BC4"/>
    <w:rsid w:val="000E71C4"/>
    <w:rsid w:val="000E754E"/>
    <w:rsid w:val="000E7F8F"/>
    <w:rsid w:val="000F0296"/>
    <w:rsid w:val="000F05CC"/>
    <w:rsid w:val="000F145A"/>
    <w:rsid w:val="000F1D25"/>
    <w:rsid w:val="000F2021"/>
    <w:rsid w:val="000F213F"/>
    <w:rsid w:val="000F22B9"/>
    <w:rsid w:val="000F25C6"/>
    <w:rsid w:val="000F273B"/>
    <w:rsid w:val="000F3E72"/>
    <w:rsid w:val="000F4104"/>
    <w:rsid w:val="000F41F7"/>
    <w:rsid w:val="000F4D91"/>
    <w:rsid w:val="000F4F33"/>
    <w:rsid w:val="000F504A"/>
    <w:rsid w:val="000F6581"/>
    <w:rsid w:val="000F6989"/>
    <w:rsid w:val="000F69E9"/>
    <w:rsid w:val="000F7523"/>
    <w:rsid w:val="0010024F"/>
    <w:rsid w:val="00100391"/>
    <w:rsid w:val="00100DD7"/>
    <w:rsid w:val="001011C2"/>
    <w:rsid w:val="00101DEB"/>
    <w:rsid w:val="001020D4"/>
    <w:rsid w:val="001025DB"/>
    <w:rsid w:val="00102998"/>
    <w:rsid w:val="00102D04"/>
    <w:rsid w:val="00103057"/>
    <w:rsid w:val="001039F9"/>
    <w:rsid w:val="001049A0"/>
    <w:rsid w:val="00104AE7"/>
    <w:rsid w:val="00106373"/>
    <w:rsid w:val="001065CA"/>
    <w:rsid w:val="0010782F"/>
    <w:rsid w:val="0010795E"/>
    <w:rsid w:val="00107A34"/>
    <w:rsid w:val="00107A9B"/>
    <w:rsid w:val="00107F0C"/>
    <w:rsid w:val="001104A8"/>
    <w:rsid w:val="001109B9"/>
    <w:rsid w:val="00110A74"/>
    <w:rsid w:val="00110AA5"/>
    <w:rsid w:val="00111549"/>
    <w:rsid w:val="00111C0E"/>
    <w:rsid w:val="001120FE"/>
    <w:rsid w:val="00112120"/>
    <w:rsid w:val="00112337"/>
    <w:rsid w:val="0011267B"/>
    <w:rsid w:val="00112C38"/>
    <w:rsid w:val="00112E45"/>
    <w:rsid w:val="0011392A"/>
    <w:rsid w:val="00113AD0"/>
    <w:rsid w:val="00113CC5"/>
    <w:rsid w:val="00114914"/>
    <w:rsid w:val="00114BAA"/>
    <w:rsid w:val="00114D41"/>
    <w:rsid w:val="00114EFC"/>
    <w:rsid w:val="00115035"/>
    <w:rsid w:val="001159F5"/>
    <w:rsid w:val="00115A11"/>
    <w:rsid w:val="001164EA"/>
    <w:rsid w:val="0011676A"/>
    <w:rsid w:val="00116B8A"/>
    <w:rsid w:val="00116BE9"/>
    <w:rsid w:val="00117011"/>
    <w:rsid w:val="00117227"/>
    <w:rsid w:val="001203DA"/>
    <w:rsid w:val="00120940"/>
    <w:rsid w:val="00120D15"/>
    <w:rsid w:val="001213F8"/>
    <w:rsid w:val="00121524"/>
    <w:rsid w:val="00121FA4"/>
    <w:rsid w:val="00122521"/>
    <w:rsid w:val="0012302E"/>
    <w:rsid w:val="0012318A"/>
    <w:rsid w:val="001232E5"/>
    <w:rsid w:val="00123409"/>
    <w:rsid w:val="0012372D"/>
    <w:rsid w:val="00123CE9"/>
    <w:rsid w:val="00123D5E"/>
    <w:rsid w:val="00124081"/>
    <w:rsid w:val="001241C6"/>
    <w:rsid w:val="001250B3"/>
    <w:rsid w:val="00125193"/>
    <w:rsid w:val="001253C4"/>
    <w:rsid w:val="00125DD1"/>
    <w:rsid w:val="001265CD"/>
    <w:rsid w:val="001266A2"/>
    <w:rsid w:val="0012688C"/>
    <w:rsid w:val="001274A6"/>
    <w:rsid w:val="00127973"/>
    <w:rsid w:val="001279DB"/>
    <w:rsid w:val="001305E6"/>
    <w:rsid w:val="0013081D"/>
    <w:rsid w:val="001309BA"/>
    <w:rsid w:val="00130C22"/>
    <w:rsid w:val="00130E8F"/>
    <w:rsid w:val="0013143E"/>
    <w:rsid w:val="00131DA2"/>
    <w:rsid w:val="00131E58"/>
    <w:rsid w:val="00131F82"/>
    <w:rsid w:val="00132A90"/>
    <w:rsid w:val="00132D8F"/>
    <w:rsid w:val="00132FD9"/>
    <w:rsid w:val="00133365"/>
    <w:rsid w:val="001333EA"/>
    <w:rsid w:val="001338B1"/>
    <w:rsid w:val="0013393D"/>
    <w:rsid w:val="00133A61"/>
    <w:rsid w:val="00134096"/>
    <w:rsid w:val="00134510"/>
    <w:rsid w:val="00135004"/>
    <w:rsid w:val="00135008"/>
    <w:rsid w:val="00135079"/>
    <w:rsid w:val="0013515F"/>
    <w:rsid w:val="001351F9"/>
    <w:rsid w:val="001352C3"/>
    <w:rsid w:val="001353AB"/>
    <w:rsid w:val="00135919"/>
    <w:rsid w:val="00135A39"/>
    <w:rsid w:val="00136587"/>
    <w:rsid w:val="00136B6C"/>
    <w:rsid w:val="001376ED"/>
    <w:rsid w:val="00137A51"/>
    <w:rsid w:val="00137C28"/>
    <w:rsid w:val="001414ED"/>
    <w:rsid w:val="001419D1"/>
    <w:rsid w:val="00141F1B"/>
    <w:rsid w:val="001420AD"/>
    <w:rsid w:val="00142799"/>
    <w:rsid w:val="00142AB7"/>
    <w:rsid w:val="00142B67"/>
    <w:rsid w:val="00142EA5"/>
    <w:rsid w:val="00144BF9"/>
    <w:rsid w:val="00144DF1"/>
    <w:rsid w:val="001452A7"/>
    <w:rsid w:val="0014569A"/>
    <w:rsid w:val="00146954"/>
    <w:rsid w:val="0014743A"/>
    <w:rsid w:val="001474C0"/>
    <w:rsid w:val="00147965"/>
    <w:rsid w:val="00150203"/>
    <w:rsid w:val="00150241"/>
    <w:rsid w:val="0015091A"/>
    <w:rsid w:val="00150AEE"/>
    <w:rsid w:val="00150BFA"/>
    <w:rsid w:val="00150C50"/>
    <w:rsid w:val="00150FFE"/>
    <w:rsid w:val="001517AE"/>
    <w:rsid w:val="00152242"/>
    <w:rsid w:val="00152485"/>
    <w:rsid w:val="00152554"/>
    <w:rsid w:val="001532A5"/>
    <w:rsid w:val="0015399D"/>
    <w:rsid w:val="001549AE"/>
    <w:rsid w:val="00154A76"/>
    <w:rsid w:val="00154AED"/>
    <w:rsid w:val="00154D99"/>
    <w:rsid w:val="00156179"/>
    <w:rsid w:val="001563A2"/>
    <w:rsid w:val="00156734"/>
    <w:rsid w:val="00156AAD"/>
    <w:rsid w:val="00156DED"/>
    <w:rsid w:val="001570EF"/>
    <w:rsid w:val="0015750E"/>
    <w:rsid w:val="00157845"/>
    <w:rsid w:val="00157AC6"/>
    <w:rsid w:val="0016033F"/>
    <w:rsid w:val="0016058F"/>
    <w:rsid w:val="001605D8"/>
    <w:rsid w:val="00161938"/>
    <w:rsid w:val="0016243C"/>
    <w:rsid w:val="001625F1"/>
    <w:rsid w:val="00162602"/>
    <w:rsid w:val="00162E39"/>
    <w:rsid w:val="001637CE"/>
    <w:rsid w:val="00163A4A"/>
    <w:rsid w:val="001640B9"/>
    <w:rsid w:val="00164698"/>
    <w:rsid w:val="00164F04"/>
    <w:rsid w:val="0016504E"/>
    <w:rsid w:val="001650BE"/>
    <w:rsid w:val="001652CF"/>
    <w:rsid w:val="00165BDD"/>
    <w:rsid w:val="00165D0B"/>
    <w:rsid w:val="00165FFC"/>
    <w:rsid w:val="001661C3"/>
    <w:rsid w:val="001664D8"/>
    <w:rsid w:val="00166A18"/>
    <w:rsid w:val="00167278"/>
    <w:rsid w:val="00167341"/>
    <w:rsid w:val="001674ED"/>
    <w:rsid w:val="00167631"/>
    <w:rsid w:val="00167930"/>
    <w:rsid w:val="001679C5"/>
    <w:rsid w:val="00167CD8"/>
    <w:rsid w:val="00167D2E"/>
    <w:rsid w:val="00167E19"/>
    <w:rsid w:val="0017013D"/>
    <w:rsid w:val="0017016A"/>
    <w:rsid w:val="00170181"/>
    <w:rsid w:val="00170365"/>
    <w:rsid w:val="00170529"/>
    <w:rsid w:val="00170B24"/>
    <w:rsid w:val="00170CD5"/>
    <w:rsid w:val="001717CA"/>
    <w:rsid w:val="00171DEC"/>
    <w:rsid w:val="0017202C"/>
    <w:rsid w:val="00172B00"/>
    <w:rsid w:val="00172EB4"/>
    <w:rsid w:val="00173D66"/>
    <w:rsid w:val="00174260"/>
    <w:rsid w:val="0017462E"/>
    <w:rsid w:val="00174690"/>
    <w:rsid w:val="00174A53"/>
    <w:rsid w:val="00174C5B"/>
    <w:rsid w:val="0017530F"/>
    <w:rsid w:val="00175A5E"/>
    <w:rsid w:val="00175E3E"/>
    <w:rsid w:val="001762DD"/>
    <w:rsid w:val="0017644C"/>
    <w:rsid w:val="001766DC"/>
    <w:rsid w:val="00176BFB"/>
    <w:rsid w:val="001770C3"/>
    <w:rsid w:val="00177726"/>
    <w:rsid w:val="00180239"/>
    <w:rsid w:val="00180317"/>
    <w:rsid w:val="00180B71"/>
    <w:rsid w:val="001817DB"/>
    <w:rsid w:val="0018187C"/>
    <w:rsid w:val="00181D44"/>
    <w:rsid w:val="0018246E"/>
    <w:rsid w:val="001825B1"/>
    <w:rsid w:val="001825FB"/>
    <w:rsid w:val="00182A28"/>
    <w:rsid w:val="00182BD0"/>
    <w:rsid w:val="00182DCE"/>
    <w:rsid w:val="00183382"/>
    <w:rsid w:val="001834DE"/>
    <w:rsid w:val="001839AF"/>
    <w:rsid w:val="00184650"/>
    <w:rsid w:val="001848B7"/>
    <w:rsid w:val="00184F07"/>
    <w:rsid w:val="00184F45"/>
    <w:rsid w:val="0018597A"/>
    <w:rsid w:val="00185B38"/>
    <w:rsid w:val="001866B5"/>
    <w:rsid w:val="0018690C"/>
    <w:rsid w:val="00186966"/>
    <w:rsid w:val="00186B90"/>
    <w:rsid w:val="00186C73"/>
    <w:rsid w:val="001874A3"/>
    <w:rsid w:val="00187825"/>
    <w:rsid w:val="001878CF"/>
    <w:rsid w:val="0019007E"/>
    <w:rsid w:val="001900F3"/>
    <w:rsid w:val="001906D7"/>
    <w:rsid w:val="0019084F"/>
    <w:rsid w:val="001909DF"/>
    <w:rsid w:val="00190AE8"/>
    <w:rsid w:val="00190B9A"/>
    <w:rsid w:val="00190D8A"/>
    <w:rsid w:val="0019113F"/>
    <w:rsid w:val="0019126B"/>
    <w:rsid w:val="0019144D"/>
    <w:rsid w:val="00191793"/>
    <w:rsid w:val="001921C6"/>
    <w:rsid w:val="001924B6"/>
    <w:rsid w:val="001927F4"/>
    <w:rsid w:val="00192F2B"/>
    <w:rsid w:val="00193625"/>
    <w:rsid w:val="001940AB"/>
    <w:rsid w:val="00194A14"/>
    <w:rsid w:val="001950CD"/>
    <w:rsid w:val="00195601"/>
    <w:rsid w:val="0019576E"/>
    <w:rsid w:val="00196F28"/>
    <w:rsid w:val="0019752E"/>
    <w:rsid w:val="001976B7"/>
    <w:rsid w:val="00197CE9"/>
    <w:rsid w:val="00197D80"/>
    <w:rsid w:val="001A0CC7"/>
    <w:rsid w:val="001A12A8"/>
    <w:rsid w:val="001A1727"/>
    <w:rsid w:val="001A1754"/>
    <w:rsid w:val="001A1C14"/>
    <w:rsid w:val="001A231D"/>
    <w:rsid w:val="001A25AA"/>
    <w:rsid w:val="001A2864"/>
    <w:rsid w:val="001A2A42"/>
    <w:rsid w:val="001A2BC5"/>
    <w:rsid w:val="001A2DE5"/>
    <w:rsid w:val="001A3169"/>
    <w:rsid w:val="001A3225"/>
    <w:rsid w:val="001A3359"/>
    <w:rsid w:val="001A4F7D"/>
    <w:rsid w:val="001A52EC"/>
    <w:rsid w:val="001A5631"/>
    <w:rsid w:val="001A567E"/>
    <w:rsid w:val="001A5ABF"/>
    <w:rsid w:val="001A5FDF"/>
    <w:rsid w:val="001A6379"/>
    <w:rsid w:val="001A6415"/>
    <w:rsid w:val="001A6644"/>
    <w:rsid w:val="001A6658"/>
    <w:rsid w:val="001A6D9F"/>
    <w:rsid w:val="001A77E4"/>
    <w:rsid w:val="001A7959"/>
    <w:rsid w:val="001B02F5"/>
    <w:rsid w:val="001B0371"/>
    <w:rsid w:val="001B041E"/>
    <w:rsid w:val="001B0431"/>
    <w:rsid w:val="001B1BFC"/>
    <w:rsid w:val="001B1C0E"/>
    <w:rsid w:val="001B2432"/>
    <w:rsid w:val="001B2524"/>
    <w:rsid w:val="001B2C17"/>
    <w:rsid w:val="001B2F0E"/>
    <w:rsid w:val="001B3043"/>
    <w:rsid w:val="001B30C6"/>
    <w:rsid w:val="001B31EC"/>
    <w:rsid w:val="001B34E2"/>
    <w:rsid w:val="001B3B9D"/>
    <w:rsid w:val="001B3CF4"/>
    <w:rsid w:val="001B4204"/>
    <w:rsid w:val="001B4976"/>
    <w:rsid w:val="001B4AB5"/>
    <w:rsid w:val="001B5898"/>
    <w:rsid w:val="001B5A18"/>
    <w:rsid w:val="001B5F73"/>
    <w:rsid w:val="001B638A"/>
    <w:rsid w:val="001B6983"/>
    <w:rsid w:val="001B6EE4"/>
    <w:rsid w:val="001B6FDA"/>
    <w:rsid w:val="001B7B48"/>
    <w:rsid w:val="001B7C4F"/>
    <w:rsid w:val="001B7D83"/>
    <w:rsid w:val="001B7DB6"/>
    <w:rsid w:val="001B7E9F"/>
    <w:rsid w:val="001C0281"/>
    <w:rsid w:val="001C07DB"/>
    <w:rsid w:val="001C0870"/>
    <w:rsid w:val="001C1C51"/>
    <w:rsid w:val="001C1D4C"/>
    <w:rsid w:val="001C1F12"/>
    <w:rsid w:val="001C24F4"/>
    <w:rsid w:val="001C258E"/>
    <w:rsid w:val="001C259C"/>
    <w:rsid w:val="001C2902"/>
    <w:rsid w:val="001C2B2A"/>
    <w:rsid w:val="001C30C2"/>
    <w:rsid w:val="001C3430"/>
    <w:rsid w:val="001C3CD3"/>
    <w:rsid w:val="001C42DC"/>
    <w:rsid w:val="001C440B"/>
    <w:rsid w:val="001C491E"/>
    <w:rsid w:val="001C49F9"/>
    <w:rsid w:val="001C4DF0"/>
    <w:rsid w:val="001C622D"/>
    <w:rsid w:val="001C62CA"/>
    <w:rsid w:val="001C6357"/>
    <w:rsid w:val="001C6C3C"/>
    <w:rsid w:val="001C72B3"/>
    <w:rsid w:val="001C7856"/>
    <w:rsid w:val="001C7B8B"/>
    <w:rsid w:val="001C7C9D"/>
    <w:rsid w:val="001D07A0"/>
    <w:rsid w:val="001D07E1"/>
    <w:rsid w:val="001D0C58"/>
    <w:rsid w:val="001D0E99"/>
    <w:rsid w:val="001D1393"/>
    <w:rsid w:val="001D1477"/>
    <w:rsid w:val="001D2DDD"/>
    <w:rsid w:val="001D32C1"/>
    <w:rsid w:val="001D3B8F"/>
    <w:rsid w:val="001D4444"/>
    <w:rsid w:val="001D4C55"/>
    <w:rsid w:val="001D4D15"/>
    <w:rsid w:val="001D5052"/>
    <w:rsid w:val="001D5196"/>
    <w:rsid w:val="001D5AE9"/>
    <w:rsid w:val="001D6EF9"/>
    <w:rsid w:val="001D6F0F"/>
    <w:rsid w:val="001D72BD"/>
    <w:rsid w:val="001D7B18"/>
    <w:rsid w:val="001D7D4C"/>
    <w:rsid w:val="001E03C6"/>
    <w:rsid w:val="001E0FB1"/>
    <w:rsid w:val="001E1FFC"/>
    <w:rsid w:val="001E209E"/>
    <w:rsid w:val="001E20C3"/>
    <w:rsid w:val="001E2AFF"/>
    <w:rsid w:val="001E2B68"/>
    <w:rsid w:val="001E2B6B"/>
    <w:rsid w:val="001E2FDD"/>
    <w:rsid w:val="001E2FF8"/>
    <w:rsid w:val="001E3309"/>
    <w:rsid w:val="001E330B"/>
    <w:rsid w:val="001E34DD"/>
    <w:rsid w:val="001E3746"/>
    <w:rsid w:val="001E3C8D"/>
    <w:rsid w:val="001E549F"/>
    <w:rsid w:val="001E5B17"/>
    <w:rsid w:val="001E5F0F"/>
    <w:rsid w:val="001E60B2"/>
    <w:rsid w:val="001E61F7"/>
    <w:rsid w:val="001E6257"/>
    <w:rsid w:val="001E672F"/>
    <w:rsid w:val="001E6846"/>
    <w:rsid w:val="001E7323"/>
    <w:rsid w:val="001E78D9"/>
    <w:rsid w:val="001F0107"/>
    <w:rsid w:val="001F01A6"/>
    <w:rsid w:val="001F0F13"/>
    <w:rsid w:val="001F123D"/>
    <w:rsid w:val="001F15D3"/>
    <w:rsid w:val="001F17AA"/>
    <w:rsid w:val="001F17F1"/>
    <w:rsid w:val="001F1A94"/>
    <w:rsid w:val="001F1BE3"/>
    <w:rsid w:val="001F24CF"/>
    <w:rsid w:val="001F2FC5"/>
    <w:rsid w:val="001F3430"/>
    <w:rsid w:val="001F382B"/>
    <w:rsid w:val="001F42C0"/>
    <w:rsid w:val="001F473B"/>
    <w:rsid w:val="001F47FD"/>
    <w:rsid w:val="001F48A9"/>
    <w:rsid w:val="001F4E78"/>
    <w:rsid w:val="001F5FBB"/>
    <w:rsid w:val="001F6800"/>
    <w:rsid w:val="001F7C75"/>
    <w:rsid w:val="001F7E6C"/>
    <w:rsid w:val="00200078"/>
    <w:rsid w:val="0020017D"/>
    <w:rsid w:val="00200B91"/>
    <w:rsid w:val="00200FDA"/>
    <w:rsid w:val="00201A2E"/>
    <w:rsid w:val="00201AA8"/>
    <w:rsid w:val="00201C9B"/>
    <w:rsid w:val="002022C9"/>
    <w:rsid w:val="002026C8"/>
    <w:rsid w:val="00202BD4"/>
    <w:rsid w:val="00203A7F"/>
    <w:rsid w:val="002045C1"/>
    <w:rsid w:val="00204619"/>
    <w:rsid w:val="00204867"/>
    <w:rsid w:val="00205BC3"/>
    <w:rsid w:val="00205C5D"/>
    <w:rsid w:val="00205E25"/>
    <w:rsid w:val="002060B7"/>
    <w:rsid w:val="002062BB"/>
    <w:rsid w:val="002065D4"/>
    <w:rsid w:val="002068EB"/>
    <w:rsid w:val="0020694D"/>
    <w:rsid w:val="002069C3"/>
    <w:rsid w:val="00206AC7"/>
    <w:rsid w:val="00207074"/>
    <w:rsid w:val="00210688"/>
    <w:rsid w:val="002107F2"/>
    <w:rsid w:val="00210967"/>
    <w:rsid w:val="00210F39"/>
    <w:rsid w:val="00211235"/>
    <w:rsid w:val="002115B5"/>
    <w:rsid w:val="0021176C"/>
    <w:rsid w:val="00211B46"/>
    <w:rsid w:val="00212215"/>
    <w:rsid w:val="0021235C"/>
    <w:rsid w:val="00212540"/>
    <w:rsid w:val="002126D2"/>
    <w:rsid w:val="0021279D"/>
    <w:rsid w:val="00212FC9"/>
    <w:rsid w:val="002132CE"/>
    <w:rsid w:val="002139BE"/>
    <w:rsid w:val="00213F2C"/>
    <w:rsid w:val="00214C46"/>
    <w:rsid w:val="00214D56"/>
    <w:rsid w:val="00215E25"/>
    <w:rsid w:val="00216AD4"/>
    <w:rsid w:val="002173DD"/>
    <w:rsid w:val="002174D1"/>
    <w:rsid w:val="002174E4"/>
    <w:rsid w:val="002175F5"/>
    <w:rsid w:val="00217EB2"/>
    <w:rsid w:val="0022082B"/>
    <w:rsid w:val="0022101B"/>
    <w:rsid w:val="00221E71"/>
    <w:rsid w:val="00222A18"/>
    <w:rsid w:val="002231A1"/>
    <w:rsid w:val="002242E9"/>
    <w:rsid w:val="002243F7"/>
    <w:rsid w:val="00224DF6"/>
    <w:rsid w:val="002263AA"/>
    <w:rsid w:val="002266B6"/>
    <w:rsid w:val="002269AE"/>
    <w:rsid w:val="00226B90"/>
    <w:rsid w:val="00227356"/>
    <w:rsid w:val="00227942"/>
    <w:rsid w:val="00227AB5"/>
    <w:rsid w:val="00227C5D"/>
    <w:rsid w:val="002301CC"/>
    <w:rsid w:val="002301E0"/>
    <w:rsid w:val="002301F5"/>
    <w:rsid w:val="0023023E"/>
    <w:rsid w:val="00230B99"/>
    <w:rsid w:val="00230C7D"/>
    <w:rsid w:val="00230F8D"/>
    <w:rsid w:val="002314FD"/>
    <w:rsid w:val="002316C5"/>
    <w:rsid w:val="00232025"/>
    <w:rsid w:val="00232242"/>
    <w:rsid w:val="00232D6E"/>
    <w:rsid w:val="002339AA"/>
    <w:rsid w:val="00233EE9"/>
    <w:rsid w:val="002343C9"/>
    <w:rsid w:val="002346AD"/>
    <w:rsid w:val="0023553C"/>
    <w:rsid w:val="00235D01"/>
    <w:rsid w:val="00236287"/>
    <w:rsid w:val="002365EF"/>
    <w:rsid w:val="0023701E"/>
    <w:rsid w:val="002370D7"/>
    <w:rsid w:val="0023732D"/>
    <w:rsid w:val="00237967"/>
    <w:rsid w:val="002400BD"/>
    <w:rsid w:val="002408E5"/>
    <w:rsid w:val="00240924"/>
    <w:rsid w:val="00240FBE"/>
    <w:rsid w:val="00241371"/>
    <w:rsid w:val="00241BC5"/>
    <w:rsid w:val="00241E6F"/>
    <w:rsid w:val="00242328"/>
    <w:rsid w:val="00242416"/>
    <w:rsid w:val="00242582"/>
    <w:rsid w:val="00243B8C"/>
    <w:rsid w:val="00243D47"/>
    <w:rsid w:val="002442A8"/>
    <w:rsid w:val="00244378"/>
    <w:rsid w:val="0024447F"/>
    <w:rsid w:val="002447C8"/>
    <w:rsid w:val="0024481B"/>
    <w:rsid w:val="00245323"/>
    <w:rsid w:val="002454E4"/>
    <w:rsid w:val="002458EB"/>
    <w:rsid w:val="00245971"/>
    <w:rsid w:val="00245AB2"/>
    <w:rsid w:val="00245AC1"/>
    <w:rsid w:val="0024675C"/>
    <w:rsid w:val="00246E9E"/>
    <w:rsid w:val="002470CC"/>
    <w:rsid w:val="00247880"/>
    <w:rsid w:val="00250207"/>
    <w:rsid w:val="002503B8"/>
    <w:rsid w:val="00250A6F"/>
    <w:rsid w:val="00250CE6"/>
    <w:rsid w:val="00251185"/>
    <w:rsid w:val="00251DA4"/>
    <w:rsid w:val="00251EAD"/>
    <w:rsid w:val="002526A7"/>
    <w:rsid w:val="00252CAF"/>
    <w:rsid w:val="002536D5"/>
    <w:rsid w:val="00254CDA"/>
    <w:rsid w:val="00254ED3"/>
    <w:rsid w:val="00255221"/>
    <w:rsid w:val="002557F7"/>
    <w:rsid w:val="00256407"/>
    <w:rsid w:val="0025672F"/>
    <w:rsid w:val="00256A58"/>
    <w:rsid w:val="0025700E"/>
    <w:rsid w:val="0025706D"/>
    <w:rsid w:val="0026046D"/>
    <w:rsid w:val="0026111C"/>
    <w:rsid w:val="00261444"/>
    <w:rsid w:val="0026147C"/>
    <w:rsid w:val="00261F60"/>
    <w:rsid w:val="00262177"/>
    <w:rsid w:val="00262818"/>
    <w:rsid w:val="00262F84"/>
    <w:rsid w:val="002631A3"/>
    <w:rsid w:val="0026354E"/>
    <w:rsid w:val="0026355F"/>
    <w:rsid w:val="0026387E"/>
    <w:rsid w:val="0026389D"/>
    <w:rsid w:val="00263A7B"/>
    <w:rsid w:val="00263AFA"/>
    <w:rsid w:val="0026439F"/>
    <w:rsid w:val="00264A48"/>
    <w:rsid w:val="002655B8"/>
    <w:rsid w:val="0026655B"/>
    <w:rsid w:val="002675D4"/>
    <w:rsid w:val="002679BB"/>
    <w:rsid w:val="00267D6B"/>
    <w:rsid w:val="00267EBC"/>
    <w:rsid w:val="002706C2"/>
    <w:rsid w:val="00270944"/>
    <w:rsid w:val="00270E65"/>
    <w:rsid w:val="0027114E"/>
    <w:rsid w:val="00271531"/>
    <w:rsid w:val="002716C2"/>
    <w:rsid w:val="00271C6F"/>
    <w:rsid w:val="00271D7C"/>
    <w:rsid w:val="002720B8"/>
    <w:rsid w:val="00272489"/>
    <w:rsid w:val="0027317D"/>
    <w:rsid w:val="00273791"/>
    <w:rsid w:val="00273AB7"/>
    <w:rsid w:val="00273FFB"/>
    <w:rsid w:val="0027435E"/>
    <w:rsid w:val="00274464"/>
    <w:rsid w:val="00274580"/>
    <w:rsid w:val="00274987"/>
    <w:rsid w:val="00274A04"/>
    <w:rsid w:val="00274A30"/>
    <w:rsid w:val="00274CC2"/>
    <w:rsid w:val="002750DD"/>
    <w:rsid w:val="0027553B"/>
    <w:rsid w:val="00275542"/>
    <w:rsid w:val="00275879"/>
    <w:rsid w:val="00275D0E"/>
    <w:rsid w:val="00275F8B"/>
    <w:rsid w:val="0027707E"/>
    <w:rsid w:val="002772B8"/>
    <w:rsid w:val="00277396"/>
    <w:rsid w:val="0027743E"/>
    <w:rsid w:val="0028002A"/>
    <w:rsid w:val="00280361"/>
    <w:rsid w:val="00280BB7"/>
    <w:rsid w:val="0028103C"/>
    <w:rsid w:val="002816E5"/>
    <w:rsid w:val="00282022"/>
    <w:rsid w:val="00282CD5"/>
    <w:rsid w:val="0028396E"/>
    <w:rsid w:val="002840B6"/>
    <w:rsid w:val="002840D2"/>
    <w:rsid w:val="0028419C"/>
    <w:rsid w:val="002849B5"/>
    <w:rsid w:val="00285DD9"/>
    <w:rsid w:val="00285F5E"/>
    <w:rsid w:val="002866BA"/>
    <w:rsid w:val="0028672F"/>
    <w:rsid w:val="00286782"/>
    <w:rsid w:val="0028694C"/>
    <w:rsid w:val="00286AEF"/>
    <w:rsid w:val="00286B92"/>
    <w:rsid w:val="00286CE4"/>
    <w:rsid w:val="00287041"/>
    <w:rsid w:val="00287299"/>
    <w:rsid w:val="00287D5A"/>
    <w:rsid w:val="00290331"/>
    <w:rsid w:val="00290A74"/>
    <w:rsid w:val="00290C76"/>
    <w:rsid w:val="002910A7"/>
    <w:rsid w:val="00291AE3"/>
    <w:rsid w:val="00291D90"/>
    <w:rsid w:val="00291EAD"/>
    <w:rsid w:val="00292549"/>
    <w:rsid w:val="00292F9B"/>
    <w:rsid w:val="00293259"/>
    <w:rsid w:val="0029384C"/>
    <w:rsid w:val="00293E72"/>
    <w:rsid w:val="00293F85"/>
    <w:rsid w:val="0029417B"/>
    <w:rsid w:val="002942AC"/>
    <w:rsid w:val="00295329"/>
    <w:rsid w:val="00295815"/>
    <w:rsid w:val="00296610"/>
    <w:rsid w:val="00296889"/>
    <w:rsid w:val="00296D2A"/>
    <w:rsid w:val="00296FF5"/>
    <w:rsid w:val="00297B8A"/>
    <w:rsid w:val="002A006C"/>
    <w:rsid w:val="002A04DF"/>
    <w:rsid w:val="002A185B"/>
    <w:rsid w:val="002A1C5A"/>
    <w:rsid w:val="002A2306"/>
    <w:rsid w:val="002A2E17"/>
    <w:rsid w:val="002A2E71"/>
    <w:rsid w:val="002A3509"/>
    <w:rsid w:val="002A3633"/>
    <w:rsid w:val="002A3685"/>
    <w:rsid w:val="002A43F5"/>
    <w:rsid w:val="002A464C"/>
    <w:rsid w:val="002A479C"/>
    <w:rsid w:val="002A4EB7"/>
    <w:rsid w:val="002A5A8E"/>
    <w:rsid w:val="002A61C7"/>
    <w:rsid w:val="002A6721"/>
    <w:rsid w:val="002A6AD5"/>
    <w:rsid w:val="002A6B24"/>
    <w:rsid w:val="002A7003"/>
    <w:rsid w:val="002A70B6"/>
    <w:rsid w:val="002A73A8"/>
    <w:rsid w:val="002B072C"/>
    <w:rsid w:val="002B0DB7"/>
    <w:rsid w:val="002B13B0"/>
    <w:rsid w:val="002B1993"/>
    <w:rsid w:val="002B19F7"/>
    <w:rsid w:val="002B2459"/>
    <w:rsid w:val="002B2BE8"/>
    <w:rsid w:val="002B3438"/>
    <w:rsid w:val="002B36FC"/>
    <w:rsid w:val="002B3763"/>
    <w:rsid w:val="002B3B29"/>
    <w:rsid w:val="002B4001"/>
    <w:rsid w:val="002B699E"/>
    <w:rsid w:val="002B730D"/>
    <w:rsid w:val="002C05EF"/>
    <w:rsid w:val="002C171C"/>
    <w:rsid w:val="002C1BB0"/>
    <w:rsid w:val="002C1EB8"/>
    <w:rsid w:val="002C1FFB"/>
    <w:rsid w:val="002C2658"/>
    <w:rsid w:val="002C2A97"/>
    <w:rsid w:val="002C3473"/>
    <w:rsid w:val="002C3804"/>
    <w:rsid w:val="002C3860"/>
    <w:rsid w:val="002C402F"/>
    <w:rsid w:val="002C41E5"/>
    <w:rsid w:val="002C436E"/>
    <w:rsid w:val="002C46D1"/>
    <w:rsid w:val="002C4EB1"/>
    <w:rsid w:val="002C4F03"/>
    <w:rsid w:val="002C5278"/>
    <w:rsid w:val="002C5389"/>
    <w:rsid w:val="002C57D6"/>
    <w:rsid w:val="002C6325"/>
    <w:rsid w:val="002C6750"/>
    <w:rsid w:val="002C6815"/>
    <w:rsid w:val="002C7401"/>
    <w:rsid w:val="002C76CD"/>
    <w:rsid w:val="002D01A1"/>
    <w:rsid w:val="002D0CEA"/>
    <w:rsid w:val="002D11CB"/>
    <w:rsid w:val="002D146A"/>
    <w:rsid w:val="002D1752"/>
    <w:rsid w:val="002D1A0E"/>
    <w:rsid w:val="002D2596"/>
    <w:rsid w:val="002D29A5"/>
    <w:rsid w:val="002D2C50"/>
    <w:rsid w:val="002D32AA"/>
    <w:rsid w:val="002D340F"/>
    <w:rsid w:val="002D3B0B"/>
    <w:rsid w:val="002D4392"/>
    <w:rsid w:val="002D4718"/>
    <w:rsid w:val="002D4D00"/>
    <w:rsid w:val="002D52CC"/>
    <w:rsid w:val="002D53EE"/>
    <w:rsid w:val="002D5672"/>
    <w:rsid w:val="002D5C6D"/>
    <w:rsid w:val="002D61EF"/>
    <w:rsid w:val="002D6252"/>
    <w:rsid w:val="002D6C0E"/>
    <w:rsid w:val="002D6DEE"/>
    <w:rsid w:val="002D6FB4"/>
    <w:rsid w:val="002D713E"/>
    <w:rsid w:val="002D7501"/>
    <w:rsid w:val="002D75B7"/>
    <w:rsid w:val="002D77C3"/>
    <w:rsid w:val="002D7950"/>
    <w:rsid w:val="002E065A"/>
    <w:rsid w:val="002E0B14"/>
    <w:rsid w:val="002E194B"/>
    <w:rsid w:val="002E2E8D"/>
    <w:rsid w:val="002E3066"/>
    <w:rsid w:val="002E30E3"/>
    <w:rsid w:val="002E355E"/>
    <w:rsid w:val="002E3605"/>
    <w:rsid w:val="002E3F30"/>
    <w:rsid w:val="002E47F3"/>
    <w:rsid w:val="002E49CF"/>
    <w:rsid w:val="002E56EE"/>
    <w:rsid w:val="002E5DC6"/>
    <w:rsid w:val="002E64DA"/>
    <w:rsid w:val="002E65CA"/>
    <w:rsid w:val="002E6AE4"/>
    <w:rsid w:val="002E6BA3"/>
    <w:rsid w:val="002E6C21"/>
    <w:rsid w:val="002E72EC"/>
    <w:rsid w:val="002E757A"/>
    <w:rsid w:val="002F0204"/>
    <w:rsid w:val="002F02A1"/>
    <w:rsid w:val="002F056E"/>
    <w:rsid w:val="002F083C"/>
    <w:rsid w:val="002F0923"/>
    <w:rsid w:val="002F0BC7"/>
    <w:rsid w:val="002F0DFA"/>
    <w:rsid w:val="002F1538"/>
    <w:rsid w:val="002F1DEA"/>
    <w:rsid w:val="002F1E05"/>
    <w:rsid w:val="002F1E20"/>
    <w:rsid w:val="002F2221"/>
    <w:rsid w:val="002F2646"/>
    <w:rsid w:val="002F2DE3"/>
    <w:rsid w:val="002F352D"/>
    <w:rsid w:val="002F38A5"/>
    <w:rsid w:val="002F3B5F"/>
    <w:rsid w:val="002F3DAC"/>
    <w:rsid w:val="002F44CE"/>
    <w:rsid w:val="002F46A7"/>
    <w:rsid w:val="002F4E07"/>
    <w:rsid w:val="002F5D44"/>
    <w:rsid w:val="002F63F0"/>
    <w:rsid w:val="002F660C"/>
    <w:rsid w:val="002F6C02"/>
    <w:rsid w:val="002F6E64"/>
    <w:rsid w:val="002F771F"/>
    <w:rsid w:val="0030052B"/>
    <w:rsid w:val="00300717"/>
    <w:rsid w:val="00300918"/>
    <w:rsid w:val="00301980"/>
    <w:rsid w:val="00301B23"/>
    <w:rsid w:val="00301C75"/>
    <w:rsid w:val="00301D67"/>
    <w:rsid w:val="00301E21"/>
    <w:rsid w:val="0030278C"/>
    <w:rsid w:val="0030298D"/>
    <w:rsid w:val="00302F84"/>
    <w:rsid w:val="003037EA"/>
    <w:rsid w:val="0030402D"/>
    <w:rsid w:val="003042F6"/>
    <w:rsid w:val="00304371"/>
    <w:rsid w:val="00304728"/>
    <w:rsid w:val="00304FC8"/>
    <w:rsid w:val="0030677F"/>
    <w:rsid w:val="00307FC2"/>
    <w:rsid w:val="0031005C"/>
    <w:rsid w:val="00310A42"/>
    <w:rsid w:val="00310A74"/>
    <w:rsid w:val="00310CD0"/>
    <w:rsid w:val="00311174"/>
    <w:rsid w:val="003112B3"/>
    <w:rsid w:val="00311346"/>
    <w:rsid w:val="003115C9"/>
    <w:rsid w:val="003115D2"/>
    <w:rsid w:val="00311AD2"/>
    <w:rsid w:val="00312918"/>
    <w:rsid w:val="00312947"/>
    <w:rsid w:val="00313456"/>
    <w:rsid w:val="003135B9"/>
    <w:rsid w:val="0031383D"/>
    <w:rsid w:val="003139F4"/>
    <w:rsid w:val="003139F9"/>
    <w:rsid w:val="00313BA1"/>
    <w:rsid w:val="00313D4B"/>
    <w:rsid w:val="00314850"/>
    <w:rsid w:val="00314905"/>
    <w:rsid w:val="00314F81"/>
    <w:rsid w:val="003151E0"/>
    <w:rsid w:val="003157AA"/>
    <w:rsid w:val="00315A1E"/>
    <w:rsid w:val="00315C3D"/>
    <w:rsid w:val="00315F59"/>
    <w:rsid w:val="0031640F"/>
    <w:rsid w:val="003165A7"/>
    <w:rsid w:val="003167E7"/>
    <w:rsid w:val="00317715"/>
    <w:rsid w:val="0031780E"/>
    <w:rsid w:val="003200B5"/>
    <w:rsid w:val="003216CD"/>
    <w:rsid w:val="00321702"/>
    <w:rsid w:val="00321A3B"/>
    <w:rsid w:val="00321D2F"/>
    <w:rsid w:val="00321F63"/>
    <w:rsid w:val="003224C5"/>
    <w:rsid w:val="003224CF"/>
    <w:rsid w:val="00322503"/>
    <w:rsid w:val="003228D1"/>
    <w:rsid w:val="00323C2C"/>
    <w:rsid w:val="003244BA"/>
    <w:rsid w:val="00324923"/>
    <w:rsid w:val="00325336"/>
    <w:rsid w:val="00326570"/>
    <w:rsid w:val="0032684C"/>
    <w:rsid w:val="003269CB"/>
    <w:rsid w:val="0032709F"/>
    <w:rsid w:val="00327390"/>
    <w:rsid w:val="00327E18"/>
    <w:rsid w:val="0033009E"/>
    <w:rsid w:val="003301E8"/>
    <w:rsid w:val="003304F7"/>
    <w:rsid w:val="00331B72"/>
    <w:rsid w:val="0033232F"/>
    <w:rsid w:val="00332717"/>
    <w:rsid w:val="00332A12"/>
    <w:rsid w:val="00333538"/>
    <w:rsid w:val="0033361E"/>
    <w:rsid w:val="003346A7"/>
    <w:rsid w:val="00334858"/>
    <w:rsid w:val="003356B1"/>
    <w:rsid w:val="00335E1A"/>
    <w:rsid w:val="00335F19"/>
    <w:rsid w:val="003363F2"/>
    <w:rsid w:val="003364F3"/>
    <w:rsid w:val="00336B99"/>
    <w:rsid w:val="00337E8F"/>
    <w:rsid w:val="0034016E"/>
    <w:rsid w:val="003406CD"/>
    <w:rsid w:val="00340969"/>
    <w:rsid w:val="00340D59"/>
    <w:rsid w:val="003411DA"/>
    <w:rsid w:val="00341597"/>
    <w:rsid w:val="003415DA"/>
    <w:rsid w:val="00341857"/>
    <w:rsid w:val="00341D7F"/>
    <w:rsid w:val="00342480"/>
    <w:rsid w:val="00342489"/>
    <w:rsid w:val="00342B4B"/>
    <w:rsid w:val="00343061"/>
    <w:rsid w:val="0034310A"/>
    <w:rsid w:val="0034379A"/>
    <w:rsid w:val="00343E6E"/>
    <w:rsid w:val="003445B8"/>
    <w:rsid w:val="003449B3"/>
    <w:rsid w:val="00344EF8"/>
    <w:rsid w:val="00345433"/>
    <w:rsid w:val="00346777"/>
    <w:rsid w:val="00346DE3"/>
    <w:rsid w:val="003470CC"/>
    <w:rsid w:val="00347850"/>
    <w:rsid w:val="00347883"/>
    <w:rsid w:val="00347B2A"/>
    <w:rsid w:val="00347FD5"/>
    <w:rsid w:val="00350034"/>
    <w:rsid w:val="00350A21"/>
    <w:rsid w:val="00350E4A"/>
    <w:rsid w:val="00350EB1"/>
    <w:rsid w:val="00354852"/>
    <w:rsid w:val="00355100"/>
    <w:rsid w:val="00355D0B"/>
    <w:rsid w:val="00355D1B"/>
    <w:rsid w:val="00355FDE"/>
    <w:rsid w:val="003561ED"/>
    <w:rsid w:val="003566A8"/>
    <w:rsid w:val="003569E0"/>
    <w:rsid w:val="003572C9"/>
    <w:rsid w:val="00357549"/>
    <w:rsid w:val="00357698"/>
    <w:rsid w:val="00357AE7"/>
    <w:rsid w:val="0036058A"/>
    <w:rsid w:val="00360F24"/>
    <w:rsid w:val="003617C4"/>
    <w:rsid w:val="00361933"/>
    <w:rsid w:val="003622B4"/>
    <w:rsid w:val="003624EC"/>
    <w:rsid w:val="00362A9C"/>
    <w:rsid w:val="00362C0B"/>
    <w:rsid w:val="00362E0E"/>
    <w:rsid w:val="00362E92"/>
    <w:rsid w:val="00363B54"/>
    <w:rsid w:val="003645E8"/>
    <w:rsid w:val="003646AD"/>
    <w:rsid w:val="00364FCD"/>
    <w:rsid w:val="003650A2"/>
    <w:rsid w:val="00365517"/>
    <w:rsid w:val="0036660C"/>
    <w:rsid w:val="0036674C"/>
    <w:rsid w:val="003668D2"/>
    <w:rsid w:val="00370622"/>
    <w:rsid w:val="00370C6E"/>
    <w:rsid w:val="00370D07"/>
    <w:rsid w:val="0037146B"/>
    <w:rsid w:val="00371876"/>
    <w:rsid w:val="00371929"/>
    <w:rsid w:val="003721E5"/>
    <w:rsid w:val="003723E6"/>
    <w:rsid w:val="00372CE0"/>
    <w:rsid w:val="00373631"/>
    <w:rsid w:val="003739B1"/>
    <w:rsid w:val="00373E00"/>
    <w:rsid w:val="003742E2"/>
    <w:rsid w:val="00374463"/>
    <w:rsid w:val="003744DC"/>
    <w:rsid w:val="003747B8"/>
    <w:rsid w:val="00374D85"/>
    <w:rsid w:val="00375984"/>
    <w:rsid w:val="0037644E"/>
    <w:rsid w:val="00376549"/>
    <w:rsid w:val="003766E5"/>
    <w:rsid w:val="00376721"/>
    <w:rsid w:val="00376742"/>
    <w:rsid w:val="00376756"/>
    <w:rsid w:val="003768C7"/>
    <w:rsid w:val="00376C70"/>
    <w:rsid w:val="00376D52"/>
    <w:rsid w:val="00376ECC"/>
    <w:rsid w:val="0037795E"/>
    <w:rsid w:val="00377A9F"/>
    <w:rsid w:val="003802CE"/>
    <w:rsid w:val="00380839"/>
    <w:rsid w:val="0038111A"/>
    <w:rsid w:val="003814A0"/>
    <w:rsid w:val="00381CFD"/>
    <w:rsid w:val="00382E35"/>
    <w:rsid w:val="00382F75"/>
    <w:rsid w:val="0038351A"/>
    <w:rsid w:val="00383AD2"/>
    <w:rsid w:val="003841E8"/>
    <w:rsid w:val="00384645"/>
    <w:rsid w:val="003847BE"/>
    <w:rsid w:val="003849DF"/>
    <w:rsid w:val="00385469"/>
    <w:rsid w:val="00385531"/>
    <w:rsid w:val="0038560A"/>
    <w:rsid w:val="00385610"/>
    <w:rsid w:val="003860C7"/>
    <w:rsid w:val="0038615F"/>
    <w:rsid w:val="00386B45"/>
    <w:rsid w:val="00387DFC"/>
    <w:rsid w:val="00387E18"/>
    <w:rsid w:val="003900D0"/>
    <w:rsid w:val="0039034C"/>
    <w:rsid w:val="00391684"/>
    <w:rsid w:val="003917C2"/>
    <w:rsid w:val="00391BE4"/>
    <w:rsid w:val="003929CE"/>
    <w:rsid w:val="00392A5F"/>
    <w:rsid w:val="003931D6"/>
    <w:rsid w:val="00393454"/>
    <w:rsid w:val="00393ED8"/>
    <w:rsid w:val="00393FD1"/>
    <w:rsid w:val="00394B70"/>
    <w:rsid w:val="00394D4D"/>
    <w:rsid w:val="00395606"/>
    <w:rsid w:val="003958FB"/>
    <w:rsid w:val="00395F36"/>
    <w:rsid w:val="00396754"/>
    <w:rsid w:val="00396C92"/>
    <w:rsid w:val="00397FE0"/>
    <w:rsid w:val="00397FF1"/>
    <w:rsid w:val="003A1429"/>
    <w:rsid w:val="003A1561"/>
    <w:rsid w:val="003A18DF"/>
    <w:rsid w:val="003A1FC5"/>
    <w:rsid w:val="003A22B2"/>
    <w:rsid w:val="003A26B1"/>
    <w:rsid w:val="003A2F5D"/>
    <w:rsid w:val="003A32E3"/>
    <w:rsid w:val="003A3362"/>
    <w:rsid w:val="003A33CE"/>
    <w:rsid w:val="003A3508"/>
    <w:rsid w:val="003A44C2"/>
    <w:rsid w:val="003A4844"/>
    <w:rsid w:val="003A4BE9"/>
    <w:rsid w:val="003A4F81"/>
    <w:rsid w:val="003A519C"/>
    <w:rsid w:val="003A5AEF"/>
    <w:rsid w:val="003A5B9C"/>
    <w:rsid w:val="003A5C66"/>
    <w:rsid w:val="003A6600"/>
    <w:rsid w:val="003A6D6E"/>
    <w:rsid w:val="003A6FC2"/>
    <w:rsid w:val="003A72A4"/>
    <w:rsid w:val="003A789F"/>
    <w:rsid w:val="003A7D8A"/>
    <w:rsid w:val="003B0814"/>
    <w:rsid w:val="003B090D"/>
    <w:rsid w:val="003B122C"/>
    <w:rsid w:val="003B12F4"/>
    <w:rsid w:val="003B1BE5"/>
    <w:rsid w:val="003B1C83"/>
    <w:rsid w:val="003B2188"/>
    <w:rsid w:val="003B2769"/>
    <w:rsid w:val="003B27A9"/>
    <w:rsid w:val="003B2923"/>
    <w:rsid w:val="003B2D16"/>
    <w:rsid w:val="003B2FF8"/>
    <w:rsid w:val="003B32EF"/>
    <w:rsid w:val="003B394B"/>
    <w:rsid w:val="003B45CF"/>
    <w:rsid w:val="003B4BF8"/>
    <w:rsid w:val="003B4F10"/>
    <w:rsid w:val="003B5402"/>
    <w:rsid w:val="003B55B5"/>
    <w:rsid w:val="003B5A77"/>
    <w:rsid w:val="003B5B13"/>
    <w:rsid w:val="003B6303"/>
    <w:rsid w:val="003B63DE"/>
    <w:rsid w:val="003B657A"/>
    <w:rsid w:val="003B673E"/>
    <w:rsid w:val="003B6AEA"/>
    <w:rsid w:val="003B6F8A"/>
    <w:rsid w:val="003B7556"/>
    <w:rsid w:val="003B7D1F"/>
    <w:rsid w:val="003C05B7"/>
    <w:rsid w:val="003C11BD"/>
    <w:rsid w:val="003C1745"/>
    <w:rsid w:val="003C1F1C"/>
    <w:rsid w:val="003C26B2"/>
    <w:rsid w:val="003C2896"/>
    <w:rsid w:val="003C2B7C"/>
    <w:rsid w:val="003C2F61"/>
    <w:rsid w:val="003C308D"/>
    <w:rsid w:val="003C3605"/>
    <w:rsid w:val="003C3C96"/>
    <w:rsid w:val="003C3EC7"/>
    <w:rsid w:val="003C65B5"/>
    <w:rsid w:val="003C6DF0"/>
    <w:rsid w:val="003C7969"/>
    <w:rsid w:val="003C7E16"/>
    <w:rsid w:val="003D03F8"/>
    <w:rsid w:val="003D053F"/>
    <w:rsid w:val="003D08CE"/>
    <w:rsid w:val="003D0927"/>
    <w:rsid w:val="003D096A"/>
    <w:rsid w:val="003D112A"/>
    <w:rsid w:val="003D16C3"/>
    <w:rsid w:val="003D23DD"/>
    <w:rsid w:val="003D2A36"/>
    <w:rsid w:val="003D3B5B"/>
    <w:rsid w:val="003D4CE9"/>
    <w:rsid w:val="003D4DA9"/>
    <w:rsid w:val="003D4F27"/>
    <w:rsid w:val="003D527B"/>
    <w:rsid w:val="003D547A"/>
    <w:rsid w:val="003D66A0"/>
    <w:rsid w:val="003D7ABB"/>
    <w:rsid w:val="003D7EB7"/>
    <w:rsid w:val="003E058E"/>
    <w:rsid w:val="003E06F8"/>
    <w:rsid w:val="003E1242"/>
    <w:rsid w:val="003E1901"/>
    <w:rsid w:val="003E1CF9"/>
    <w:rsid w:val="003E2364"/>
    <w:rsid w:val="003E30CF"/>
    <w:rsid w:val="003E38B1"/>
    <w:rsid w:val="003E43E6"/>
    <w:rsid w:val="003E541C"/>
    <w:rsid w:val="003E5979"/>
    <w:rsid w:val="003E59C7"/>
    <w:rsid w:val="003E68E3"/>
    <w:rsid w:val="003E6964"/>
    <w:rsid w:val="003E6C41"/>
    <w:rsid w:val="003E7B2F"/>
    <w:rsid w:val="003E7CE5"/>
    <w:rsid w:val="003E7DC7"/>
    <w:rsid w:val="003E7E6A"/>
    <w:rsid w:val="003F06D3"/>
    <w:rsid w:val="003F0FCA"/>
    <w:rsid w:val="003F124B"/>
    <w:rsid w:val="003F1553"/>
    <w:rsid w:val="003F1B91"/>
    <w:rsid w:val="003F2449"/>
    <w:rsid w:val="003F261A"/>
    <w:rsid w:val="003F28BF"/>
    <w:rsid w:val="003F2A1A"/>
    <w:rsid w:val="003F2C6A"/>
    <w:rsid w:val="003F2C9D"/>
    <w:rsid w:val="003F3364"/>
    <w:rsid w:val="003F3873"/>
    <w:rsid w:val="003F3B84"/>
    <w:rsid w:val="003F4091"/>
    <w:rsid w:val="003F4469"/>
    <w:rsid w:val="003F4673"/>
    <w:rsid w:val="003F4C99"/>
    <w:rsid w:val="003F6C4F"/>
    <w:rsid w:val="003F6E61"/>
    <w:rsid w:val="003F6E73"/>
    <w:rsid w:val="003F76EC"/>
    <w:rsid w:val="003F78C3"/>
    <w:rsid w:val="004001FC"/>
    <w:rsid w:val="0040061E"/>
    <w:rsid w:val="004007C1"/>
    <w:rsid w:val="00400ADE"/>
    <w:rsid w:val="00400D67"/>
    <w:rsid w:val="004014BA"/>
    <w:rsid w:val="004018C5"/>
    <w:rsid w:val="00402379"/>
    <w:rsid w:val="0040262F"/>
    <w:rsid w:val="004026A8"/>
    <w:rsid w:val="004028F8"/>
    <w:rsid w:val="00403790"/>
    <w:rsid w:val="004039D8"/>
    <w:rsid w:val="00403B44"/>
    <w:rsid w:val="00403ED7"/>
    <w:rsid w:val="004041DF"/>
    <w:rsid w:val="004043F8"/>
    <w:rsid w:val="004053EB"/>
    <w:rsid w:val="004056F9"/>
    <w:rsid w:val="00405BC0"/>
    <w:rsid w:val="004062D2"/>
    <w:rsid w:val="00406F32"/>
    <w:rsid w:val="00407630"/>
    <w:rsid w:val="00407E3E"/>
    <w:rsid w:val="00410070"/>
    <w:rsid w:val="00410D32"/>
    <w:rsid w:val="0041155C"/>
    <w:rsid w:val="00412127"/>
    <w:rsid w:val="00412402"/>
    <w:rsid w:val="0041250E"/>
    <w:rsid w:val="004125A5"/>
    <w:rsid w:val="00413C7B"/>
    <w:rsid w:val="004144E1"/>
    <w:rsid w:val="0041480D"/>
    <w:rsid w:val="00414861"/>
    <w:rsid w:val="00414883"/>
    <w:rsid w:val="00414981"/>
    <w:rsid w:val="004156B0"/>
    <w:rsid w:val="00415739"/>
    <w:rsid w:val="00415B9D"/>
    <w:rsid w:val="00415C57"/>
    <w:rsid w:val="00415F02"/>
    <w:rsid w:val="004171F4"/>
    <w:rsid w:val="0041778D"/>
    <w:rsid w:val="00417CBE"/>
    <w:rsid w:val="00420125"/>
    <w:rsid w:val="004206E5"/>
    <w:rsid w:val="00420964"/>
    <w:rsid w:val="00420CD2"/>
    <w:rsid w:val="00420F8D"/>
    <w:rsid w:val="004212E1"/>
    <w:rsid w:val="004216FD"/>
    <w:rsid w:val="00421906"/>
    <w:rsid w:val="0042199F"/>
    <w:rsid w:val="00422273"/>
    <w:rsid w:val="00422660"/>
    <w:rsid w:val="00422CC5"/>
    <w:rsid w:val="004248F6"/>
    <w:rsid w:val="004252ED"/>
    <w:rsid w:val="00425581"/>
    <w:rsid w:val="00425B47"/>
    <w:rsid w:val="00425B90"/>
    <w:rsid w:val="00425CCE"/>
    <w:rsid w:val="00425D00"/>
    <w:rsid w:val="00426282"/>
    <w:rsid w:val="00426932"/>
    <w:rsid w:val="004270C1"/>
    <w:rsid w:val="00427251"/>
    <w:rsid w:val="004275E8"/>
    <w:rsid w:val="00427658"/>
    <w:rsid w:val="00427D68"/>
    <w:rsid w:val="00427F5F"/>
    <w:rsid w:val="004302EA"/>
    <w:rsid w:val="00430A3A"/>
    <w:rsid w:val="00430C12"/>
    <w:rsid w:val="00432005"/>
    <w:rsid w:val="004328B3"/>
    <w:rsid w:val="00432CC6"/>
    <w:rsid w:val="00432F56"/>
    <w:rsid w:val="00433B18"/>
    <w:rsid w:val="00433D90"/>
    <w:rsid w:val="004341A0"/>
    <w:rsid w:val="0043477C"/>
    <w:rsid w:val="004348B3"/>
    <w:rsid w:val="0043552C"/>
    <w:rsid w:val="00435B08"/>
    <w:rsid w:val="00435FE2"/>
    <w:rsid w:val="004361DC"/>
    <w:rsid w:val="004363C7"/>
    <w:rsid w:val="00437685"/>
    <w:rsid w:val="00437DFF"/>
    <w:rsid w:val="00437F8D"/>
    <w:rsid w:val="00440922"/>
    <w:rsid w:val="00440B32"/>
    <w:rsid w:val="00441023"/>
    <w:rsid w:val="004411A9"/>
    <w:rsid w:val="0044135E"/>
    <w:rsid w:val="00441937"/>
    <w:rsid w:val="00441CEC"/>
    <w:rsid w:val="004424FA"/>
    <w:rsid w:val="00442C97"/>
    <w:rsid w:val="00442ED4"/>
    <w:rsid w:val="00442EDA"/>
    <w:rsid w:val="0044313A"/>
    <w:rsid w:val="0044336D"/>
    <w:rsid w:val="004433B3"/>
    <w:rsid w:val="004437A0"/>
    <w:rsid w:val="0044391F"/>
    <w:rsid w:val="00443A6A"/>
    <w:rsid w:val="00443AF2"/>
    <w:rsid w:val="0044502F"/>
    <w:rsid w:val="00445C9E"/>
    <w:rsid w:val="0044625C"/>
    <w:rsid w:val="004464D1"/>
    <w:rsid w:val="00446DB1"/>
    <w:rsid w:val="004474C4"/>
    <w:rsid w:val="0044799D"/>
    <w:rsid w:val="00447ABE"/>
    <w:rsid w:val="004500B3"/>
    <w:rsid w:val="00450393"/>
    <w:rsid w:val="004507B9"/>
    <w:rsid w:val="00450D8E"/>
    <w:rsid w:val="00450F3B"/>
    <w:rsid w:val="004512C2"/>
    <w:rsid w:val="00451C39"/>
    <w:rsid w:val="00452171"/>
    <w:rsid w:val="0045274B"/>
    <w:rsid w:val="00452862"/>
    <w:rsid w:val="00452B30"/>
    <w:rsid w:val="00452F9F"/>
    <w:rsid w:val="0045377C"/>
    <w:rsid w:val="004538BC"/>
    <w:rsid w:val="0045434A"/>
    <w:rsid w:val="00454A9D"/>
    <w:rsid w:val="004553DE"/>
    <w:rsid w:val="0045581D"/>
    <w:rsid w:val="00455C90"/>
    <w:rsid w:val="00455C94"/>
    <w:rsid w:val="00456086"/>
    <w:rsid w:val="004563FB"/>
    <w:rsid w:val="00457DA8"/>
    <w:rsid w:val="00457DD2"/>
    <w:rsid w:val="00457F4A"/>
    <w:rsid w:val="00461142"/>
    <w:rsid w:val="00461180"/>
    <w:rsid w:val="00461396"/>
    <w:rsid w:val="004621B8"/>
    <w:rsid w:val="004623EC"/>
    <w:rsid w:val="00463090"/>
    <w:rsid w:val="00463886"/>
    <w:rsid w:val="004647C2"/>
    <w:rsid w:val="0046483B"/>
    <w:rsid w:val="00464B04"/>
    <w:rsid w:val="00464FFD"/>
    <w:rsid w:val="004662D3"/>
    <w:rsid w:val="004668CC"/>
    <w:rsid w:val="00466A76"/>
    <w:rsid w:val="00466AF0"/>
    <w:rsid w:val="00466FF2"/>
    <w:rsid w:val="00467234"/>
    <w:rsid w:val="00467412"/>
    <w:rsid w:val="004701BF"/>
    <w:rsid w:val="00470907"/>
    <w:rsid w:val="00470DF9"/>
    <w:rsid w:val="0047188A"/>
    <w:rsid w:val="004725D3"/>
    <w:rsid w:val="00472C22"/>
    <w:rsid w:val="004736A8"/>
    <w:rsid w:val="00473A2D"/>
    <w:rsid w:val="00473A3B"/>
    <w:rsid w:val="00473D96"/>
    <w:rsid w:val="004741B6"/>
    <w:rsid w:val="00474366"/>
    <w:rsid w:val="004743B4"/>
    <w:rsid w:val="0047451D"/>
    <w:rsid w:val="004755E1"/>
    <w:rsid w:val="00475D2E"/>
    <w:rsid w:val="00475FCE"/>
    <w:rsid w:val="00476C54"/>
    <w:rsid w:val="004778D6"/>
    <w:rsid w:val="00480409"/>
    <w:rsid w:val="0048171D"/>
    <w:rsid w:val="00481A7C"/>
    <w:rsid w:val="00481ED0"/>
    <w:rsid w:val="00481EF2"/>
    <w:rsid w:val="004821B0"/>
    <w:rsid w:val="00482453"/>
    <w:rsid w:val="00482B6B"/>
    <w:rsid w:val="00483B36"/>
    <w:rsid w:val="00484AFA"/>
    <w:rsid w:val="00484C1E"/>
    <w:rsid w:val="0048515A"/>
    <w:rsid w:val="00485706"/>
    <w:rsid w:val="004859DE"/>
    <w:rsid w:val="00485E64"/>
    <w:rsid w:val="00486466"/>
    <w:rsid w:val="0048684C"/>
    <w:rsid w:val="00490077"/>
    <w:rsid w:val="00490C27"/>
    <w:rsid w:val="004913E6"/>
    <w:rsid w:val="004924A0"/>
    <w:rsid w:val="00492537"/>
    <w:rsid w:val="00493178"/>
    <w:rsid w:val="004932D8"/>
    <w:rsid w:val="00493970"/>
    <w:rsid w:val="00493F5C"/>
    <w:rsid w:val="004941D9"/>
    <w:rsid w:val="004944DF"/>
    <w:rsid w:val="004945C8"/>
    <w:rsid w:val="00495349"/>
    <w:rsid w:val="00495704"/>
    <w:rsid w:val="0049571F"/>
    <w:rsid w:val="00495755"/>
    <w:rsid w:val="00495795"/>
    <w:rsid w:val="00495A6D"/>
    <w:rsid w:val="004960B3"/>
    <w:rsid w:val="00496619"/>
    <w:rsid w:val="00496659"/>
    <w:rsid w:val="004978A5"/>
    <w:rsid w:val="004A08D1"/>
    <w:rsid w:val="004A09C8"/>
    <w:rsid w:val="004A1651"/>
    <w:rsid w:val="004A1BA7"/>
    <w:rsid w:val="004A1D4F"/>
    <w:rsid w:val="004A1F46"/>
    <w:rsid w:val="004A3D03"/>
    <w:rsid w:val="004A3DB8"/>
    <w:rsid w:val="004A483C"/>
    <w:rsid w:val="004A4CA1"/>
    <w:rsid w:val="004A574B"/>
    <w:rsid w:val="004A58F1"/>
    <w:rsid w:val="004A5FC3"/>
    <w:rsid w:val="004A63B9"/>
    <w:rsid w:val="004A70C6"/>
    <w:rsid w:val="004A7213"/>
    <w:rsid w:val="004A73A3"/>
    <w:rsid w:val="004B017F"/>
    <w:rsid w:val="004B0A3E"/>
    <w:rsid w:val="004B105D"/>
    <w:rsid w:val="004B18D0"/>
    <w:rsid w:val="004B19F3"/>
    <w:rsid w:val="004B202D"/>
    <w:rsid w:val="004B2BBC"/>
    <w:rsid w:val="004B36C6"/>
    <w:rsid w:val="004B39F7"/>
    <w:rsid w:val="004B3CE5"/>
    <w:rsid w:val="004B44D6"/>
    <w:rsid w:val="004B4605"/>
    <w:rsid w:val="004B5DC1"/>
    <w:rsid w:val="004B63F7"/>
    <w:rsid w:val="004B7479"/>
    <w:rsid w:val="004B7731"/>
    <w:rsid w:val="004B776F"/>
    <w:rsid w:val="004B791E"/>
    <w:rsid w:val="004B7ECC"/>
    <w:rsid w:val="004C095E"/>
    <w:rsid w:val="004C0B1C"/>
    <w:rsid w:val="004C0F7B"/>
    <w:rsid w:val="004C184A"/>
    <w:rsid w:val="004C1D4C"/>
    <w:rsid w:val="004C2EB4"/>
    <w:rsid w:val="004C318D"/>
    <w:rsid w:val="004C354C"/>
    <w:rsid w:val="004C37A6"/>
    <w:rsid w:val="004C399F"/>
    <w:rsid w:val="004C413C"/>
    <w:rsid w:val="004C4C7B"/>
    <w:rsid w:val="004C4DCF"/>
    <w:rsid w:val="004C52AF"/>
    <w:rsid w:val="004C5F09"/>
    <w:rsid w:val="004C604E"/>
    <w:rsid w:val="004C68C8"/>
    <w:rsid w:val="004C6CFE"/>
    <w:rsid w:val="004C701A"/>
    <w:rsid w:val="004C76AC"/>
    <w:rsid w:val="004C7746"/>
    <w:rsid w:val="004C7EE4"/>
    <w:rsid w:val="004D0052"/>
    <w:rsid w:val="004D00B7"/>
    <w:rsid w:val="004D0350"/>
    <w:rsid w:val="004D0B04"/>
    <w:rsid w:val="004D0C3F"/>
    <w:rsid w:val="004D1239"/>
    <w:rsid w:val="004D1FCD"/>
    <w:rsid w:val="004D2CD7"/>
    <w:rsid w:val="004D342E"/>
    <w:rsid w:val="004D367B"/>
    <w:rsid w:val="004D3C67"/>
    <w:rsid w:val="004D484C"/>
    <w:rsid w:val="004D5272"/>
    <w:rsid w:val="004D53DF"/>
    <w:rsid w:val="004D55A8"/>
    <w:rsid w:val="004D56A9"/>
    <w:rsid w:val="004D57E4"/>
    <w:rsid w:val="004D5B39"/>
    <w:rsid w:val="004D5E65"/>
    <w:rsid w:val="004D6506"/>
    <w:rsid w:val="004D669B"/>
    <w:rsid w:val="004D735D"/>
    <w:rsid w:val="004D7C2C"/>
    <w:rsid w:val="004D7F6D"/>
    <w:rsid w:val="004E078C"/>
    <w:rsid w:val="004E13F3"/>
    <w:rsid w:val="004E16A3"/>
    <w:rsid w:val="004E1CA7"/>
    <w:rsid w:val="004E29CF"/>
    <w:rsid w:val="004E29F1"/>
    <w:rsid w:val="004E3A7A"/>
    <w:rsid w:val="004E4956"/>
    <w:rsid w:val="004E4E0E"/>
    <w:rsid w:val="004E5843"/>
    <w:rsid w:val="004E66FE"/>
    <w:rsid w:val="004E6B21"/>
    <w:rsid w:val="004E72C4"/>
    <w:rsid w:val="004E73E9"/>
    <w:rsid w:val="004E77B3"/>
    <w:rsid w:val="004E7E3D"/>
    <w:rsid w:val="004E7E90"/>
    <w:rsid w:val="004E7F27"/>
    <w:rsid w:val="004F0F1C"/>
    <w:rsid w:val="004F175B"/>
    <w:rsid w:val="004F1C67"/>
    <w:rsid w:val="004F2463"/>
    <w:rsid w:val="004F2A47"/>
    <w:rsid w:val="004F2B0C"/>
    <w:rsid w:val="004F2CBE"/>
    <w:rsid w:val="004F347D"/>
    <w:rsid w:val="004F36C4"/>
    <w:rsid w:val="004F388D"/>
    <w:rsid w:val="004F4698"/>
    <w:rsid w:val="004F4ADD"/>
    <w:rsid w:val="004F50F0"/>
    <w:rsid w:val="004F5FA3"/>
    <w:rsid w:val="004F5FB8"/>
    <w:rsid w:val="004F639D"/>
    <w:rsid w:val="004F64CB"/>
    <w:rsid w:val="004F6623"/>
    <w:rsid w:val="004F66F8"/>
    <w:rsid w:val="004F68B3"/>
    <w:rsid w:val="004F694F"/>
    <w:rsid w:val="004F6E16"/>
    <w:rsid w:val="004F6F27"/>
    <w:rsid w:val="004F76D3"/>
    <w:rsid w:val="004F76E3"/>
    <w:rsid w:val="004F76E9"/>
    <w:rsid w:val="004F7795"/>
    <w:rsid w:val="004F7C52"/>
    <w:rsid w:val="004F7EFB"/>
    <w:rsid w:val="00500009"/>
    <w:rsid w:val="00500205"/>
    <w:rsid w:val="00500A10"/>
    <w:rsid w:val="00500C5F"/>
    <w:rsid w:val="00500E31"/>
    <w:rsid w:val="00501158"/>
    <w:rsid w:val="00501315"/>
    <w:rsid w:val="00502687"/>
    <w:rsid w:val="005026EA"/>
    <w:rsid w:val="00502F02"/>
    <w:rsid w:val="00503715"/>
    <w:rsid w:val="00504325"/>
    <w:rsid w:val="005047EF"/>
    <w:rsid w:val="00504A2D"/>
    <w:rsid w:val="00505241"/>
    <w:rsid w:val="005052E4"/>
    <w:rsid w:val="00505A87"/>
    <w:rsid w:val="00505B3E"/>
    <w:rsid w:val="00506325"/>
    <w:rsid w:val="00506656"/>
    <w:rsid w:val="0050775D"/>
    <w:rsid w:val="00507DB4"/>
    <w:rsid w:val="005101C8"/>
    <w:rsid w:val="00510368"/>
    <w:rsid w:val="00510396"/>
    <w:rsid w:val="00510960"/>
    <w:rsid w:val="00510F95"/>
    <w:rsid w:val="005114A4"/>
    <w:rsid w:val="00511836"/>
    <w:rsid w:val="0051198F"/>
    <w:rsid w:val="00511B1E"/>
    <w:rsid w:val="00511B4B"/>
    <w:rsid w:val="00512440"/>
    <w:rsid w:val="00512A15"/>
    <w:rsid w:val="00512C2A"/>
    <w:rsid w:val="00513638"/>
    <w:rsid w:val="00513D6E"/>
    <w:rsid w:val="00513EF0"/>
    <w:rsid w:val="005152B9"/>
    <w:rsid w:val="00515D58"/>
    <w:rsid w:val="005166B3"/>
    <w:rsid w:val="005166E1"/>
    <w:rsid w:val="005168EF"/>
    <w:rsid w:val="00516B82"/>
    <w:rsid w:val="005171B2"/>
    <w:rsid w:val="00520C3F"/>
    <w:rsid w:val="00520C64"/>
    <w:rsid w:val="00520F7D"/>
    <w:rsid w:val="0052137E"/>
    <w:rsid w:val="005217E0"/>
    <w:rsid w:val="00521D2E"/>
    <w:rsid w:val="005221D4"/>
    <w:rsid w:val="00522C79"/>
    <w:rsid w:val="0052326C"/>
    <w:rsid w:val="005238D0"/>
    <w:rsid w:val="00523C5D"/>
    <w:rsid w:val="00523E02"/>
    <w:rsid w:val="00523ED4"/>
    <w:rsid w:val="00523F09"/>
    <w:rsid w:val="00524229"/>
    <w:rsid w:val="005243B6"/>
    <w:rsid w:val="0052472B"/>
    <w:rsid w:val="005247B3"/>
    <w:rsid w:val="00524A13"/>
    <w:rsid w:val="00525108"/>
    <w:rsid w:val="00525311"/>
    <w:rsid w:val="005256DA"/>
    <w:rsid w:val="005258A8"/>
    <w:rsid w:val="005259F7"/>
    <w:rsid w:val="00525C9D"/>
    <w:rsid w:val="00526930"/>
    <w:rsid w:val="0052703D"/>
    <w:rsid w:val="00527351"/>
    <w:rsid w:val="00527472"/>
    <w:rsid w:val="005274E6"/>
    <w:rsid w:val="00527659"/>
    <w:rsid w:val="005278A0"/>
    <w:rsid w:val="00527AB4"/>
    <w:rsid w:val="00527C24"/>
    <w:rsid w:val="00527C7D"/>
    <w:rsid w:val="00527F47"/>
    <w:rsid w:val="00530111"/>
    <w:rsid w:val="005302A2"/>
    <w:rsid w:val="00530302"/>
    <w:rsid w:val="005308BD"/>
    <w:rsid w:val="00530998"/>
    <w:rsid w:val="00530BE1"/>
    <w:rsid w:val="00530C74"/>
    <w:rsid w:val="005312DA"/>
    <w:rsid w:val="00531777"/>
    <w:rsid w:val="00531864"/>
    <w:rsid w:val="00531BBB"/>
    <w:rsid w:val="00531E6D"/>
    <w:rsid w:val="00532B90"/>
    <w:rsid w:val="00532BD4"/>
    <w:rsid w:val="00532E17"/>
    <w:rsid w:val="00532F6B"/>
    <w:rsid w:val="00533121"/>
    <w:rsid w:val="0053380E"/>
    <w:rsid w:val="00533F51"/>
    <w:rsid w:val="0053410D"/>
    <w:rsid w:val="005342A2"/>
    <w:rsid w:val="00534642"/>
    <w:rsid w:val="005353AF"/>
    <w:rsid w:val="00535AEF"/>
    <w:rsid w:val="00536454"/>
    <w:rsid w:val="0053645A"/>
    <w:rsid w:val="005366F4"/>
    <w:rsid w:val="005370DC"/>
    <w:rsid w:val="00537C1E"/>
    <w:rsid w:val="00537E15"/>
    <w:rsid w:val="005405AA"/>
    <w:rsid w:val="00540B4E"/>
    <w:rsid w:val="0054145A"/>
    <w:rsid w:val="00541582"/>
    <w:rsid w:val="00541B1E"/>
    <w:rsid w:val="00541DEA"/>
    <w:rsid w:val="00542894"/>
    <w:rsid w:val="0054297B"/>
    <w:rsid w:val="00542EE0"/>
    <w:rsid w:val="00543284"/>
    <w:rsid w:val="00543507"/>
    <w:rsid w:val="00543CBB"/>
    <w:rsid w:val="00543E34"/>
    <w:rsid w:val="00543FEB"/>
    <w:rsid w:val="00544443"/>
    <w:rsid w:val="0054459C"/>
    <w:rsid w:val="00544A68"/>
    <w:rsid w:val="00545162"/>
    <w:rsid w:val="0054550A"/>
    <w:rsid w:val="00546055"/>
    <w:rsid w:val="005463D9"/>
    <w:rsid w:val="005466F8"/>
    <w:rsid w:val="0055233A"/>
    <w:rsid w:val="005526EB"/>
    <w:rsid w:val="00552942"/>
    <w:rsid w:val="00552ABC"/>
    <w:rsid w:val="00552D41"/>
    <w:rsid w:val="00552FB4"/>
    <w:rsid w:val="005532CB"/>
    <w:rsid w:val="00553305"/>
    <w:rsid w:val="00553339"/>
    <w:rsid w:val="00554008"/>
    <w:rsid w:val="00554993"/>
    <w:rsid w:val="005550F4"/>
    <w:rsid w:val="0055624D"/>
    <w:rsid w:val="0055671A"/>
    <w:rsid w:val="00556A1F"/>
    <w:rsid w:val="00556EA7"/>
    <w:rsid w:val="00557075"/>
    <w:rsid w:val="00557226"/>
    <w:rsid w:val="00557896"/>
    <w:rsid w:val="00557D30"/>
    <w:rsid w:val="00560078"/>
    <w:rsid w:val="005600B3"/>
    <w:rsid w:val="00560764"/>
    <w:rsid w:val="00561305"/>
    <w:rsid w:val="00561359"/>
    <w:rsid w:val="00561E2E"/>
    <w:rsid w:val="00562020"/>
    <w:rsid w:val="00562980"/>
    <w:rsid w:val="00562C28"/>
    <w:rsid w:val="00562D17"/>
    <w:rsid w:val="00562E79"/>
    <w:rsid w:val="0056303F"/>
    <w:rsid w:val="00563334"/>
    <w:rsid w:val="0056417E"/>
    <w:rsid w:val="00564CA8"/>
    <w:rsid w:val="00566B05"/>
    <w:rsid w:val="00566C54"/>
    <w:rsid w:val="00567892"/>
    <w:rsid w:val="00567CC5"/>
    <w:rsid w:val="00570136"/>
    <w:rsid w:val="00570393"/>
    <w:rsid w:val="00570EFA"/>
    <w:rsid w:val="00571252"/>
    <w:rsid w:val="0057207A"/>
    <w:rsid w:val="005723E1"/>
    <w:rsid w:val="00572A1F"/>
    <w:rsid w:val="00572F0E"/>
    <w:rsid w:val="0057354E"/>
    <w:rsid w:val="00573EF8"/>
    <w:rsid w:val="00573F8F"/>
    <w:rsid w:val="005749A7"/>
    <w:rsid w:val="00574B47"/>
    <w:rsid w:val="005752E0"/>
    <w:rsid w:val="0057534C"/>
    <w:rsid w:val="00575880"/>
    <w:rsid w:val="00575C27"/>
    <w:rsid w:val="00576247"/>
    <w:rsid w:val="00576EAA"/>
    <w:rsid w:val="005774E0"/>
    <w:rsid w:val="00580DDC"/>
    <w:rsid w:val="00581111"/>
    <w:rsid w:val="00581292"/>
    <w:rsid w:val="00581296"/>
    <w:rsid w:val="00581361"/>
    <w:rsid w:val="00581BE4"/>
    <w:rsid w:val="00581F60"/>
    <w:rsid w:val="00583324"/>
    <w:rsid w:val="00583A47"/>
    <w:rsid w:val="00583F0D"/>
    <w:rsid w:val="0058404A"/>
    <w:rsid w:val="0058436E"/>
    <w:rsid w:val="00584DAE"/>
    <w:rsid w:val="0058577E"/>
    <w:rsid w:val="00585887"/>
    <w:rsid w:val="00585A52"/>
    <w:rsid w:val="00585FBA"/>
    <w:rsid w:val="005863A2"/>
    <w:rsid w:val="005865D2"/>
    <w:rsid w:val="005869B5"/>
    <w:rsid w:val="00587487"/>
    <w:rsid w:val="005879D8"/>
    <w:rsid w:val="00587B6E"/>
    <w:rsid w:val="00587B80"/>
    <w:rsid w:val="005900A0"/>
    <w:rsid w:val="00590FBC"/>
    <w:rsid w:val="00591CB7"/>
    <w:rsid w:val="00591D2A"/>
    <w:rsid w:val="00591D68"/>
    <w:rsid w:val="00592058"/>
    <w:rsid w:val="0059222D"/>
    <w:rsid w:val="005933D6"/>
    <w:rsid w:val="00593631"/>
    <w:rsid w:val="00593AED"/>
    <w:rsid w:val="005944DC"/>
    <w:rsid w:val="00594F95"/>
    <w:rsid w:val="00595517"/>
    <w:rsid w:val="005956C8"/>
    <w:rsid w:val="005958E7"/>
    <w:rsid w:val="005959B8"/>
    <w:rsid w:val="00595B3A"/>
    <w:rsid w:val="00596046"/>
    <w:rsid w:val="00596214"/>
    <w:rsid w:val="005962FC"/>
    <w:rsid w:val="00596E06"/>
    <w:rsid w:val="00597214"/>
    <w:rsid w:val="005972C2"/>
    <w:rsid w:val="0059734E"/>
    <w:rsid w:val="0059735A"/>
    <w:rsid w:val="00597739"/>
    <w:rsid w:val="00597A1C"/>
    <w:rsid w:val="00597AF3"/>
    <w:rsid w:val="005A0965"/>
    <w:rsid w:val="005A166E"/>
    <w:rsid w:val="005A1912"/>
    <w:rsid w:val="005A1CF7"/>
    <w:rsid w:val="005A239E"/>
    <w:rsid w:val="005A25A1"/>
    <w:rsid w:val="005A2B52"/>
    <w:rsid w:val="005A3A31"/>
    <w:rsid w:val="005A3C6F"/>
    <w:rsid w:val="005A467E"/>
    <w:rsid w:val="005A4706"/>
    <w:rsid w:val="005A47B0"/>
    <w:rsid w:val="005A5393"/>
    <w:rsid w:val="005A5850"/>
    <w:rsid w:val="005A5A2C"/>
    <w:rsid w:val="005A5EB8"/>
    <w:rsid w:val="005A64FC"/>
    <w:rsid w:val="005A6D2A"/>
    <w:rsid w:val="005A7A9B"/>
    <w:rsid w:val="005B0C84"/>
    <w:rsid w:val="005B1710"/>
    <w:rsid w:val="005B1871"/>
    <w:rsid w:val="005B1F6D"/>
    <w:rsid w:val="005B27C3"/>
    <w:rsid w:val="005B2952"/>
    <w:rsid w:val="005B2BE9"/>
    <w:rsid w:val="005B30F8"/>
    <w:rsid w:val="005B355D"/>
    <w:rsid w:val="005B3C0C"/>
    <w:rsid w:val="005B3E59"/>
    <w:rsid w:val="005B445B"/>
    <w:rsid w:val="005B484B"/>
    <w:rsid w:val="005B51FF"/>
    <w:rsid w:val="005B5242"/>
    <w:rsid w:val="005B58A2"/>
    <w:rsid w:val="005B59C2"/>
    <w:rsid w:val="005B5F5E"/>
    <w:rsid w:val="005B6688"/>
    <w:rsid w:val="005B6814"/>
    <w:rsid w:val="005B6AD3"/>
    <w:rsid w:val="005B746D"/>
    <w:rsid w:val="005B7AF1"/>
    <w:rsid w:val="005B7C43"/>
    <w:rsid w:val="005B7F88"/>
    <w:rsid w:val="005B7FCC"/>
    <w:rsid w:val="005C009F"/>
    <w:rsid w:val="005C075D"/>
    <w:rsid w:val="005C1299"/>
    <w:rsid w:val="005C14F4"/>
    <w:rsid w:val="005C1CAF"/>
    <w:rsid w:val="005C248E"/>
    <w:rsid w:val="005C2696"/>
    <w:rsid w:val="005C272E"/>
    <w:rsid w:val="005C2C91"/>
    <w:rsid w:val="005C2CF9"/>
    <w:rsid w:val="005C2E6D"/>
    <w:rsid w:val="005C34B1"/>
    <w:rsid w:val="005C3FA2"/>
    <w:rsid w:val="005C4036"/>
    <w:rsid w:val="005C4378"/>
    <w:rsid w:val="005C4432"/>
    <w:rsid w:val="005C447A"/>
    <w:rsid w:val="005C5193"/>
    <w:rsid w:val="005C533E"/>
    <w:rsid w:val="005C5851"/>
    <w:rsid w:val="005C66A9"/>
    <w:rsid w:val="005C6797"/>
    <w:rsid w:val="005C6842"/>
    <w:rsid w:val="005C6938"/>
    <w:rsid w:val="005C6C7A"/>
    <w:rsid w:val="005C6D0D"/>
    <w:rsid w:val="005C7264"/>
    <w:rsid w:val="005C77A0"/>
    <w:rsid w:val="005D0202"/>
    <w:rsid w:val="005D0210"/>
    <w:rsid w:val="005D0231"/>
    <w:rsid w:val="005D05B4"/>
    <w:rsid w:val="005D1339"/>
    <w:rsid w:val="005D1CB0"/>
    <w:rsid w:val="005D23E8"/>
    <w:rsid w:val="005D24ED"/>
    <w:rsid w:val="005D27E8"/>
    <w:rsid w:val="005D2D18"/>
    <w:rsid w:val="005D2F8E"/>
    <w:rsid w:val="005D34B7"/>
    <w:rsid w:val="005D3A31"/>
    <w:rsid w:val="005D3DA5"/>
    <w:rsid w:val="005D4998"/>
    <w:rsid w:val="005D5A9A"/>
    <w:rsid w:val="005D5EA5"/>
    <w:rsid w:val="005D6403"/>
    <w:rsid w:val="005D70E3"/>
    <w:rsid w:val="005D76B8"/>
    <w:rsid w:val="005D7B2D"/>
    <w:rsid w:val="005D7C05"/>
    <w:rsid w:val="005D7E51"/>
    <w:rsid w:val="005E0AEC"/>
    <w:rsid w:val="005E0DB7"/>
    <w:rsid w:val="005E2348"/>
    <w:rsid w:val="005E27AE"/>
    <w:rsid w:val="005E2B87"/>
    <w:rsid w:val="005E2FFA"/>
    <w:rsid w:val="005E33A6"/>
    <w:rsid w:val="005E37A7"/>
    <w:rsid w:val="005E4665"/>
    <w:rsid w:val="005E532F"/>
    <w:rsid w:val="005E5353"/>
    <w:rsid w:val="005E575C"/>
    <w:rsid w:val="005E6802"/>
    <w:rsid w:val="005E6A59"/>
    <w:rsid w:val="005E6F3B"/>
    <w:rsid w:val="005E710B"/>
    <w:rsid w:val="005E72A0"/>
    <w:rsid w:val="005E79A5"/>
    <w:rsid w:val="005E7A2E"/>
    <w:rsid w:val="005F0601"/>
    <w:rsid w:val="005F0DE3"/>
    <w:rsid w:val="005F0E5E"/>
    <w:rsid w:val="005F0EA1"/>
    <w:rsid w:val="005F1239"/>
    <w:rsid w:val="005F14FE"/>
    <w:rsid w:val="005F1C79"/>
    <w:rsid w:val="005F20D5"/>
    <w:rsid w:val="005F2C41"/>
    <w:rsid w:val="005F2C8B"/>
    <w:rsid w:val="005F2D76"/>
    <w:rsid w:val="005F3159"/>
    <w:rsid w:val="005F32AC"/>
    <w:rsid w:val="005F373B"/>
    <w:rsid w:val="005F37F4"/>
    <w:rsid w:val="005F3E06"/>
    <w:rsid w:val="005F4BFB"/>
    <w:rsid w:val="005F53CC"/>
    <w:rsid w:val="005F580D"/>
    <w:rsid w:val="005F5B8A"/>
    <w:rsid w:val="005F5CE1"/>
    <w:rsid w:val="005F5F5E"/>
    <w:rsid w:val="005F6D5B"/>
    <w:rsid w:val="005F6D9E"/>
    <w:rsid w:val="005F73A3"/>
    <w:rsid w:val="005F7B02"/>
    <w:rsid w:val="006008AB"/>
    <w:rsid w:val="00601550"/>
    <w:rsid w:val="006018F4"/>
    <w:rsid w:val="00601FE3"/>
    <w:rsid w:val="00602021"/>
    <w:rsid w:val="0060212A"/>
    <w:rsid w:val="00603177"/>
    <w:rsid w:val="00603320"/>
    <w:rsid w:val="0060337C"/>
    <w:rsid w:val="006033F0"/>
    <w:rsid w:val="00603C2E"/>
    <w:rsid w:val="00604057"/>
    <w:rsid w:val="0060453F"/>
    <w:rsid w:val="00604919"/>
    <w:rsid w:val="00604D32"/>
    <w:rsid w:val="006053FB"/>
    <w:rsid w:val="006054F2"/>
    <w:rsid w:val="00605544"/>
    <w:rsid w:val="00605F17"/>
    <w:rsid w:val="00606CB9"/>
    <w:rsid w:val="00606FA3"/>
    <w:rsid w:val="006077B1"/>
    <w:rsid w:val="00607F6F"/>
    <w:rsid w:val="00610F7B"/>
    <w:rsid w:val="0061188E"/>
    <w:rsid w:val="0061211F"/>
    <w:rsid w:val="00612842"/>
    <w:rsid w:val="00612D78"/>
    <w:rsid w:val="00612E6E"/>
    <w:rsid w:val="00613A4F"/>
    <w:rsid w:val="00613BAF"/>
    <w:rsid w:val="00613C1C"/>
    <w:rsid w:val="00614052"/>
    <w:rsid w:val="00614431"/>
    <w:rsid w:val="006145C6"/>
    <w:rsid w:val="006145DF"/>
    <w:rsid w:val="00614AB5"/>
    <w:rsid w:val="00614B40"/>
    <w:rsid w:val="006152CD"/>
    <w:rsid w:val="0061551B"/>
    <w:rsid w:val="00615DE7"/>
    <w:rsid w:val="00615E78"/>
    <w:rsid w:val="00615F20"/>
    <w:rsid w:val="006161C0"/>
    <w:rsid w:val="00616BAD"/>
    <w:rsid w:val="00616CC0"/>
    <w:rsid w:val="00616CE4"/>
    <w:rsid w:val="006172F7"/>
    <w:rsid w:val="0061787E"/>
    <w:rsid w:val="00617959"/>
    <w:rsid w:val="0062005E"/>
    <w:rsid w:val="0062101E"/>
    <w:rsid w:val="00621061"/>
    <w:rsid w:val="0062113B"/>
    <w:rsid w:val="006214C8"/>
    <w:rsid w:val="00622290"/>
    <w:rsid w:val="006229B4"/>
    <w:rsid w:val="00622EF3"/>
    <w:rsid w:val="006232CA"/>
    <w:rsid w:val="00623987"/>
    <w:rsid w:val="0062417C"/>
    <w:rsid w:val="00624499"/>
    <w:rsid w:val="006249AB"/>
    <w:rsid w:val="00624E83"/>
    <w:rsid w:val="006256C1"/>
    <w:rsid w:val="00625785"/>
    <w:rsid w:val="00625A3C"/>
    <w:rsid w:val="0062655B"/>
    <w:rsid w:val="006268FB"/>
    <w:rsid w:val="00626C47"/>
    <w:rsid w:val="00626CD1"/>
    <w:rsid w:val="00627FBF"/>
    <w:rsid w:val="0063009D"/>
    <w:rsid w:val="00630100"/>
    <w:rsid w:val="0063056A"/>
    <w:rsid w:val="00630860"/>
    <w:rsid w:val="00630918"/>
    <w:rsid w:val="00630B2D"/>
    <w:rsid w:val="00630F32"/>
    <w:rsid w:val="00631135"/>
    <w:rsid w:val="00631464"/>
    <w:rsid w:val="00631625"/>
    <w:rsid w:val="00631834"/>
    <w:rsid w:val="00631C43"/>
    <w:rsid w:val="00631DD5"/>
    <w:rsid w:val="00632A0D"/>
    <w:rsid w:val="00632C23"/>
    <w:rsid w:val="00632C2A"/>
    <w:rsid w:val="00633622"/>
    <w:rsid w:val="0063388B"/>
    <w:rsid w:val="006338A6"/>
    <w:rsid w:val="00633C8F"/>
    <w:rsid w:val="00634216"/>
    <w:rsid w:val="0063471F"/>
    <w:rsid w:val="0063477E"/>
    <w:rsid w:val="006348B9"/>
    <w:rsid w:val="00634CF8"/>
    <w:rsid w:val="00634ED4"/>
    <w:rsid w:val="00635CBE"/>
    <w:rsid w:val="006368C1"/>
    <w:rsid w:val="006370C3"/>
    <w:rsid w:val="0063736B"/>
    <w:rsid w:val="006377E5"/>
    <w:rsid w:val="00637A9F"/>
    <w:rsid w:val="00637DF8"/>
    <w:rsid w:val="00640014"/>
    <w:rsid w:val="0064013D"/>
    <w:rsid w:val="00640616"/>
    <w:rsid w:val="006409D4"/>
    <w:rsid w:val="00640C96"/>
    <w:rsid w:val="00640D01"/>
    <w:rsid w:val="00640E51"/>
    <w:rsid w:val="00641872"/>
    <w:rsid w:val="006429C4"/>
    <w:rsid w:val="00642B8E"/>
    <w:rsid w:val="00642D9E"/>
    <w:rsid w:val="0064338E"/>
    <w:rsid w:val="00643998"/>
    <w:rsid w:val="00643A47"/>
    <w:rsid w:val="00643CB4"/>
    <w:rsid w:val="00644323"/>
    <w:rsid w:val="00644731"/>
    <w:rsid w:val="0064531A"/>
    <w:rsid w:val="00645750"/>
    <w:rsid w:val="00645A3A"/>
    <w:rsid w:val="00645B3E"/>
    <w:rsid w:val="00645F1F"/>
    <w:rsid w:val="0064623C"/>
    <w:rsid w:val="00646DCA"/>
    <w:rsid w:val="00646DD1"/>
    <w:rsid w:val="00646F02"/>
    <w:rsid w:val="00647537"/>
    <w:rsid w:val="00647A01"/>
    <w:rsid w:val="00647A88"/>
    <w:rsid w:val="006504C7"/>
    <w:rsid w:val="00650C44"/>
    <w:rsid w:val="00650D09"/>
    <w:rsid w:val="006517A7"/>
    <w:rsid w:val="00651CDA"/>
    <w:rsid w:val="00652BDB"/>
    <w:rsid w:val="006540B1"/>
    <w:rsid w:val="006544C3"/>
    <w:rsid w:val="0065462F"/>
    <w:rsid w:val="00654ED5"/>
    <w:rsid w:val="006554CC"/>
    <w:rsid w:val="006556D9"/>
    <w:rsid w:val="00656023"/>
    <w:rsid w:val="006566CF"/>
    <w:rsid w:val="00656802"/>
    <w:rsid w:val="00656B2B"/>
    <w:rsid w:val="00656CBC"/>
    <w:rsid w:val="00657010"/>
    <w:rsid w:val="0065712A"/>
    <w:rsid w:val="00657236"/>
    <w:rsid w:val="00657286"/>
    <w:rsid w:val="00657562"/>
    <w:rsid w:val="00657AC3"/>
    <w:rsid w:val="00657BF8"/>
    <w:rsid w:val="00660BC4"/>
    <w:rsid w:val="00660FBB"/>
    <w:rsid w:val="00661C46"/>
    <w:rsid w:val="0066212F"/>
    <w:rsid w:val="006630BB"/>
    <w:rsid w:val="00663BC2"/>
    <w:rsid w:val="00663BD6"/>
    <w:rsid w:val="006648EE"/>
    <w:rsid w:val="00664E25"/>
    <w:rsid w:val="00664FCA"/>
    <w:rsid w:val="00666B18"/>
    <w:rsid w:val="006701B0"/>
    <w:rsid w:val="006705E8"/>
    <w:rsid w:val="00670C53"/>
    <w:rsid w:val="00670FA9"/>
    <w:rsid w:val="006719AF"/>
    <w:rsid w:val="00672140"/>
    <w:rsid w:val="00672221"/>
    <w:rsid w:val="00672466"/>
    <w:rsid w:val="006726CE"/>
    <w:rsid w:val="006728C0"/>
    <w:rsid w:val="00673298"/>
    <w:rsid w:val="006748CC"/>
    <w:rsid w:val="006749F6"/>
    <w:rsid w:val="0067509F"/>
    <w:rsid w:val="006752EB"/>
    <w:rsid w:val="0067550B"/>
    <w:rsid w:val="0067555B"/>
    <w:rsid w:val="00675DCE"/>
    <w:rsid w:val="00675EC3"/>
    <w:rsid w:val="00676104"/>
    <w:rsid w:val="006763B9"/>
    <w:rsid w:val="00676A10"/>
    <w:rsid w:val="00676D7F"/>
    <w:rsid w:val="00677715"/>
    <w:rsid w:val="0068001D"/>
    <w:rsid w:val="006801F0"/>
    <w:rsid w:val="00680212"/>
    <w:rsid w:val="006802B1"/>
    <w:rsid w:val="006807FA"/>
    <w:rsid w:val="00680AED"/>
    <w:rsid w:val="00680CA4"/>
    <w:rsid w:val="00680DE8"/>
    <w:rsid w:val="00682A53"/>
    <w:rsid w:val="006830B9"/>
    <w:rsid w:val="00683315"/>
    <w:rsid w:val="006834C3"/>
    <w:rsid w:val="006838C4"/>
    <w:rsid w:val="006838FC"/>
    <w:rsid w:val="00683D66"/>
    <w:rsid w:val="00684133"/>
    <w:rsid w:val="00684A0D"/>
    <w:rsid w:val="00684EC2"/>
    <w:rsid w:val="00685081"/>
    <w:rsid w:val="0068570E"/>
    <w:rsid w:val="00685911"/>
    <w:rsid w:val="00685CE9"/>
    <w:rsid w:val="006875B9"/>
    <w:rsid w:val="00687CCE"/>
    <w:rsid w:val="00690200"/>
    <w:rsid w:val="00690D5D"/>
    <w:rsid w:val="006917EE"/>
    <w:rsid w:val="00691CDB"/>
    <w:rsid w:val="00692136"/>
    <w:rsid w:val="006927DF"/>
    <w:rsid w:val="0069280B"/>
    <w:rsid w:val="00692F7A"/>
    <w:rsid w:val="00693773"/>
    <w:rsid w:val="00693C2E"/>
    <w:rsid w:val="00694DBF"/>
    <w:rsid w:val="00694F89"/>
    <w:rsid w:val="00695952"/>
    <w:rsid w:val="00695B81"/>
    <w:rsid w:val="00695C92"/>
    <w:rsid w:val="00695DD8"/>
    <w:rsid w:val="00696A43"/>
    <w:rsid w:val="00696B59"/>
    <w:rsid w:val="00696EA0"/>
    <w:rsid w:val="00696FAC"/>
    <w:rsid w:val="00697912"/>
    <w:rsid w:val="00697D2A"/>
    <w:rsid w:val="00697E7B"/>
    <w:rsid w:val="006A0CA9"/>
    <w:rsid w:val="006A0F77"/>
    <w:rsid w:val="006A11CF"/>
    <w:rsid w:val="006A11D3"/>
    <w:rsid w:val="006A1421"/>
    <w:rsid w:val="006A17E8"/>
    <w:rsid w:val="006A1BC3"/>
    <w:rsid w:val="006A2330"/>
    <w:rsid w:val="006A2495"/>
    <w:rsid w:val="006A2E57"/>
    <w:rsid w:val="006A2FAE"/>
    <w:rsid w:val="006A4C64"/>
    <w:rsid w:val="006A55E8"/>
    <w:rsid w:val="006A59EC"/>
    <w:rsid w:val="006A5C0C"/>
    <w:rsid w:val="006A6B71"/>
    <w:rsid w:val="006A6BA2"/>
    <w:rsid w:val="006A71B7"/>
    <w:rsid w:val="006A76BB"/>
    <w:rsid w:val="006A7720"/>
    <w:rsid w:val="006A7E96"/>
    <w:rsid w:val="006B05BC"/>
    <w:rsid w:val="006B077E"/>
    <w:rsid w:val="006B093C"/>
    <w:rsid w:val="006B0A93"/>
    <w:rsid w:val="006B0D3C"/>
    <w:rsid w:val="006B1047"/>
    <w:rsid w:val="006B131F"/>
    <w:rsid w:val="006B2D90"/>
    <w:rsid w:val="006B30A3"/>
    <w:rsid w:val="006B316A"/>
    <w:rsid w:val="006B37A1"/>
    <w:rsid w:val="006B3BD7"/>
    <w:rsid w:val="006B3C2D"/>
    <w:rsid w:val="006B3FD1"/>
    <w:rsid w:val="006B58B9"/>
    <w:rsid w:val="006B5D65"/>
    <w:rsid w:val="006B6809"/>
    <w:rsid w:val="006B7511"/>
    <w:rsid w:val="006B7C0B"/>
    <w:rsid w:val="006B7FCB"/>
    <w:rsid w:val="006C028D"/>
    <w:rsid w:val="006C0304"/>
    <w:rsid w:val="006C1B1A"/>
    <w:rsid w:val="006C1E73"/>
    <w:rsid w:val="006C21EA"/>
    <w:rsid w:val="006C2B23"/>
    <w:rsid w:val="006C3432"/>
    <w:rsid w:val="006C37A4"/>
    <w:rsid w:val="006C69CF"/>
    <w:rsid w:val="006C6BDB"/>
    <w:rsid w:val="006C6D74"/>
    <w:rsid w:val="006C6DDD"/>
    <w:rsid w:val="006C7296"/>
    <w:rsid w:val="006D082A"/>
    <w:rsid w:val="006D13AF"/>
    <w:rsid w:val="006D1966"/>
    <w:rsid w:val="006D1BCE"/>
    <w:rsid w:val="006D1EB1"/>
    <w:rsid w:val="006D22A3"/>
    <w:rsid w:val="006D24FB"/>
    <w:rsid w:val="006D30F3"/>
    <w:rsid w:val="006D38F0"/>
    <w:rsid w:val="006D3FF6"/>
    <w:rsid w:val="006D4B37"/>
    <w:rsid w:val="006D5539"/>
    <w:rsid w:val="006D57F0"/>
    <w:rsid w:val="006D6F10"/>
    <w:rsid w:val="006E09CE"/>
    <w:rsid w:val="006E2053"/>
    <w:rsid w:val="006E21F7"/>
    <w:rsid w:val="006E2AFC"/>
    <w:rsid w:val="006E2B0A"/>
    <w:rsid w:val="006E4103"/>
    <w:rsid w:val="006E4197"/>
    <w:rsid w:val="006E47A4"/>
    <w:rsid w:val="006E4A49"/>
    <w:rsid w:val="006E4BB9"/>
    <w:rsid w:val="006E4C6E"/>
    <w:rsid w:val="006E529B"/>
    <w:rsid w:val="006E56C5"/>
    <w:rsid w:val="006E5D5F"/>
    <w:rsid w:val="006E60E7"/>
    <w:rsid w:val="006E6802"/>
    <w:rsid w:val="006E6824"/>
    <w:rsid w:val="006E6F6C"/>
    <w:rsid w:val="006E7BE5"/>
    <w:rsid w:val="006E7ECF"/>
    <w:rsid w:val="006F0AA5"/>
    <w:rsid w:val="006F141D"/>
    <w:rsid w:val="006F1A7B"/>
    <w:rsid w:val="006F2A19"/>
    <w:rsid w:val="006F2E49"/>
    <w:rsid w:val="006F338A"/>
    <w:rsid w:val="006F3458"/>
    <w:rsid w:val="006F40BA"/>
    <w:rsid w:val="006F40FC"/>
    <w:rsid w:val="006F41FE"/>
    <w:rsid w:val="006F4563"/>
    <w:rsid w:val="006F4621"/>
    <w:rsid w:val="006F4B8E"/>
    <w:rsid w:val="006F4C61"/>
    <w:rsid w:val="006F5C83"/>
    <w:rsid w:val="006F610D"/>
    <w:rsid w:val="006F64C9"/>
    <w:rsid w:val="006F6F17"/>
    <w:rsid w:val="006F7456"/>
    <w:rsid w:val="006F78FD"/>
    <w:rsid w:val="006F7FBB"/>
    <w:rsid w:val="00700219"/>
    <w:rsid w:val="0070036E"/>
    <w:rsid w:val="0070039F"/>
    <w:rsid w:val="00701203"/>
    <w:rsid w:val="00701296"/>
    <w:rsid w:val="00701FEB"/>
    <w:rsid w:val="0070240F"/>
    <w:rsid w:val="0070289D"/>
    <w:rsid w:val="00702EF1"/>
    <w:rsid w:val="007033E5"/>
    <w:rsid w:val="007036BD"/>
    <w:rsid w:val="00703A7B"/>
    <w:rsid w:val="007040C5"/>
    <w:rsid w:val="00704AFB"/>
    <w:rsid w:val="00704B6F"/>
    <w:rsid w:val="00704DF1"/>
    <w:rsid w:val="00705D6F"/>
    <w:rsid w:val="00706BB9"/>
    <w:rsid w:val="00706D15"/>
    <w:rsid w:val="0070715B"/>
    <w:rsid w:val="007072E4"/>
    <w:rsid w:val="00707B51"/>
    <w:rsid w:val="007107CC"/>
    <w:rsid w:val="007109B9"/>
    <w:rsid w:val="00710FFE"/>
    <w:rsid w:val="0071142A"/>
    <w:rsid w:val="0071189D"/>
    <w:rsid w:val="007118A0"/>
    <w:rsid w:val="007118C6"/>
    <w:rsid w:val="0071247C"/>
    <w:rsid w:val="0071248F"/>
    <w:rsid w:val="00712746"/>
    <w:rsid w:val="007127E8"/>
    <w:rsid w:val="00712D52"/>
    <w:rsid w:val="0071373E"/>
    <w:rsid w:val="007141EC"/>
    <w:rsid w:val="00714D67"/>
    <w:rsid w:val="00715408"/>
    <w:rsid w:val="007156D9"/>
    <w:rsid w:val="007162D4"/>
    <w:rsid w:val="007166C5"/>
    <w:rsid w:val="00716B6D"/>
    <w:rsid w:val="00716FF3"/>
    <w:rsid w:val="00717523"/>
    <w:rsid w:val="0071797E"/>
    <w:rsid w:val="00717B84"/>
    <w:rsid w:val="007209BC"/>
    <w:rsid w:val="00720AFD"/>
    <w:rsid w:val="00720FC0"/>
    <w:rsid w:val="0072126A"/>
    <w:rsid w:val="007212B3"/>
    <w:rsid w:val="007218CA"/>
    <w:rsid w:val="00722396"/>
    <w:rsid w:val="0072248D"/>
    <w:rsid w:val="00723092"/>
    <w:rsid w:val="00723159"/>
    <w:rsid w:val="0072347D"/>
    <w:rsid w:val="00723BF1"/>
    <w:rsid w:val="00723CC6"/>
    <w:rsid w:val="00724001"/>
    <w:rsid w:val="00724775"/>
    <w:rsid w:val="00724915"/>
    <w:rsid w:val="00724EDE"/>
    <w:rsid w:val="00725224"/>
    <w:rsid w:val="0072549B"/>
    <w:rsid w:val="007254E1"/>
    <w:rsid w:val="00725623"/>
    <w:rsid w:val="00725AF6"/>
    <w:rsid w:val="00726360"/>
    <w:rsid w:val="00726AF3"/>
    <w:rsid w:val="007270F3"/>
    <w:rsid w:val="0072753E"/>
    <w:rsid w:val="00727977"/>
    <w:rsid w:val="00727D1A"/>
    <w:rsid w:val="007302E7"/>
    <w:rsid w:val="00730504"/>
    <w:rsid w:val="00730DEC"/>
    <w:rsid w:val="00731102"/>
    <w:rsid w:val="007313D8"/>
    <w:rsid w:val="0073176F"/>
    <w:rsid w:val="00731B0D"/>
    <w:rsid w:val="00731C71"/>
    <w:rsid w:val="0073212A"/>
    <w:rsid w:val="00732B4A"/>
    <w:rsid w:val="00732EF2"/>
    <w:rsid w:val="00733528"/>
    <w:rsid w:val="007337A1"/>
    <w:rsid w:val="007338DA"/>
    <w:rsid w:val="00733AE7"/>
    <w:rsid w:val="00734080"/>
    <w:rsid w:val="007340B4"/>
    <w:rsid w:val="00734477"/>
    <w:rsid w:val="00734865"/>
    <w:rsid w:val="00734866"/>
    <w:rsid w:val="007349D8"/>
    <w:rsid w:val="00734C6A"/>
    <w:rsid w:val="00735476"/>
    <w:rsid w:val="00735D51"/>
    <w:rsid w:val="00735E3D"/>
    <w:rsid w:val="00736993"/>
    <w:rsid w:val="00736AB5"/>
    <w:rsid w:val="00736BE0"/>
    <w:rsid w:val="00737D61"/>
    <w:rsid w:val="00737E90"/>
    <w:rsid w:val="00740430"/>
    <w:rsid w:val="00740498"/>
    <w:rsid w:val="007406CC"/>
    <w:rsid w:val="007409EA"/>
    <w:rsid w:val="00740A18"/>
    <w:rsid w:val="00740C74"/>
    <w:rsid w:val="00741F26"/>
    <w:rsid w:val="00742C95"/>
    <w:rsid w:val="00742CE1"/>
    <w:rsid w:val="00742D88"/>
    <w:rsid w:val="00743A76"/>
    <w:rsid w:val="00744DE9"/>
    <w:rsid w:val="00745824"/>
    <w:rsid w:val="00745E3A"/>
    <w:rsid w:val="007465A7"/>
    <w:rsid w:val="00746668"/>
    <w:rsid w:val="00747B2C"/>
    <w:rsid w:val="0075121F"/>
    <w:rsid w:val="007513AD"/>
    <w:rsid w:val="00751BC3"/>
    <w:rsid w:val="007521D0"/>
    <w:rsid w:val="007521EA"/>
    <w:rsid w:val="00752499"/>
    <w:rsid w:val="00752E84"/>
    <w:rsid w:val="007536E0"/>
    <w:rsid w:val="00753767"/>
    <w:rsid w:val="00753D28"/>
    <w:rsid w:val="00754268"/>
    <w:rsid w:val="007544B8"/>
    <w:rsid w:val="007545E5"/>
    <w:rsid w:val="00755850"/>
    <w:rsid w:val="00755AB7"/>
    <w:rsid w:val="00755ACD"/>
    <w:rsid w:val="007564EA"/>
    <w:rsid w:val="007565EE"/>
    <w:rsid w:val="00756750"/>
    <w:rsid w:val="007567CD"/>
    <w:rsid w:val="00756DC1"/>
    <w:rsid w:val="00756E73"/>
    <w:rsid w:val="007572A8"/>
    <w:rsid w:val="00757A4B"/>
    <w:rsid w:val="00760186"/>
    <w:rsid w:val="007604AE"/>
    <w:rsid w:val="007606C4"/>
    <w:rsid w:val="007613A0"/>
    <w:rsid w:val="0076248E"/>
    <w:rsid w:val="00762F46"/>
    <w:rsid w:val="00763565"/>
    <w:rsid w:val="007635E3"/>
    <w:rsid w:val="00763A27"/>
    <w:rsid w:val="0076418C"/>
    <w:rsid w:val="007643B3"/>
    <w:rsid w:val="007647CE"/>
    <w:rsid w:val="007653E9"/>
    <w:rsid w:val="007656E1"/>
    <w:rsid w:val="00766475"/>
    <w:rsid w:val="007667A6"/>
    <w:rsid w:val="007668D6"/>
    <w:rsid w:val="00766AAA"/>
    <w:rsid w:val="00766DA7"/>
    <w:rsid w:val="00766F47"/>
    <w:rsid w:val="007677FB"/>
    <w:rsid w:val="00767A26"/>
    <w:rsid w:val="00767D88"/>
    <w:rsid w:val="007702DD"/>
    <w:rsid w:val="00770367"/>
    <w:rsid w:val="00770B3B"/>
    <w:rsid w:val="00770CC4"/>
    <w:rsid w:val="0077123A"/>
    <w:rsid w:val="0077154E"/>
    <w:rsid w:val="00771D94"/>
    <w:rsid w:val="00771EC5"/>
    <w:rsid w:val="00771F11"/>
    <w:rsid w:val="00771F5D"/>
    <w:rsid w:val="00772201"/>
    <w:rsid w:val="00772712"/>
    <w:rsid w:val="00772F4F"/>
    <w:rsid w:val="007733D6"/>
    <w:rsid w:val="007736DC"/>
    <w:rsid w:val="007738AF"/>
    <w:rsid w:val="00773A01"/>
    <w:rsid w:val="00773C50"/>
    <w:rsid w:val="00773F3D"/>
    <w:rsid w:val="00774F0F"/>
    <w:rsid w:val="00775B2D"/>
    <w:rsid w:val="00775D44"/>
    <w:rsid w:val="007763BB"/>
    <w:rsid w:val="00776901"/>
    <w:rsid w:val="007769C5"/>
    <w:rsid w:val="00776AF6"/>
    <w:rsid w:val="00776E77"/>
    <w:rsid w:val="00777598"/>
    <w:rsid w:val="00777994"/>
    <w:rsid w:val="00777A78"/>
    <w:rsid w:val="00777B97"/>
    <w:rsid w:val="0078060A"/>
    <w:rsid w:val="007813B8"/>
    <w:rsid w:val="0078189F"/>
    <w:rsid w:val="00782789"/>
    <w:rsid w:val="00783023"/>
    <w:rsid w:val="00784240"/>
    <w:rsid w:val="00784E53"/>
    <w:rsid w:val="007852F4"/>
    <w:rsid w:val="00785C59"/>
    <w:rsid w:val="00785EFD"/>
    <w:rsid w:val="007861E5"/>
    <w:rsid w:val="0078676C"/>
    <w:rsid w:val="00787753"/>
    <w:rsid w:val="00787BC2"/>
    <w:rsid w:val="00790B8B"/>
    <w:rsid w:val="00790DE7"/>
    <w:rsid w:val="00791083"/>
    <w:rsid w:val="00791E08"/>
    <w:rsid w:val="00793743"/>
    <w:rsid w:val="00793A05"/>
    <w:rsid w:val="00795815"/>
    <w:rsid w:val="0079590A"/>
    <w:rsid w:val="00795F7A"/>
    <w:rsid w:val="00796666"/>
    <w:rsid w:val="00796A63"/>
    <w:rsid w:val="00796BD6"/>
    <w:rsid w:val="00796DD5"/>
    <w:rsid w:val="00797230"/>
    <w:rsid w:val="007972BA"/>
    <w:rsid w:val="007973DF"/>
    <w:rsid w:val="00797446"/>
    <w:rsid w:val="00797C8F"/>
    <w:rsid w:val="007A01AD"/>
    <w:rsid w:val="007A186E"/>
    <w:rsid w:val="007A1940"/>
    <w:rsid w:val="007A2258"/>
    <w:rsid w:val="007A23C6"/>
    <w:rsid w:val="007A2684"/>
    <w:rsid w:val="007A275E"/>
    <w:rsid w:val="007A2BA2"/>
    <w:rsid w:val="007A3292"/>
    <w:rsid w:val="007A3A1B"/>
    <w:rsid w:val="007A3D7A"/>
    <w:rsid w:val="007A44F9"/>
    <w:rsid w:val="007A454D"/>
    <w:rsid w:val="007A49A4"/>
    <w:rsid w:val="007A49C9"/>
    <w:rsid w:val="007A4A09"/>
    <w:rsid w:val="007A504D"/>
    <w:rsid w:val="007A543C"/>
    <w:rsid w:val="007A57F1"/>
    <w:rsid w:val="007A6C09"/>
    <w:rsid w:val="007A6DE9"/>
    <w:rsid w:val="007A6F4B"/>
    <w:rsid w:val="007A7016"/>
    <w:rsid w:val="007A71C6"/>
    <w:rsid w:val="007A732B"/>
    <w:rsid w:val="007A7794"/>
    <w:rsid w:val="007A77FB"/>
    <w:rsid w:val="007A7C2B"/>
    <w:rsid w:val="007A7CDB"/>
    <w:rsid w:val="007A7F13"/>
    <w:rsid w:val="007B0445"/>
    <w:rsid w:val="007B04AE"/>
    <w:rsid w:val="007B071A"/>
    <w:rsid w:val="007B0CC7"/>
    <w:rsid w:val="007B0DD2"/>
    <w:rsid w:val="007B0FCC"/>
    <w:rsid w:val="007B1DE0"/>
    <w:rsid w:val="007B21F5"/>
    <w:rsid w:val="007B2896"/>
    <w:rsid w:val="007B29D0"/>
    <w:rsid w:val="007B2BF1"/>
    <w:rsid w:val="007B312B"/>
    <w:rsid w:val="007B3A67"/>
    <w:rsid w:val="007B3DAF"/>
    <w:rsid w:val="007B437C"/>
    <w:rsid w:val="007B45E8"/>
    <w:rsid w:val="007B4FD8"/>
    <w:rsid w:val="007B53C3"/>
    <w:rsid w:val="007B5491"/>
    <w:rsid w:val="007B54AF"/>
    <w:rsid w:val="007B57AA"/>
    <w:rsid w:val="007B58DF"/>
    <w:rsid w:val="007B5BF6"/>
    <w:rsid w:val="007B62CE"/>
    <w:rsid w:val="007B64C6"/>
    <w:rsid w:val="007B67E2"/>
    <w:rsid w:val="007B756F"/>
    <w:rsid w:val="007B760E"/>
    <w:rsid w:val="007B7627"/>
    <w:rsid w:val="007B7694"/>
    <w:rsid w:val="007B7889"/>
    <w:rsid w:val="007B7D86"/>
    <w:rsid w:val="007C0314"/>
    <w:rsid w:val="007C0987"/>
    <w:rsid w:val="007C1416"/>
    <w:rsid w:val="007C14D7"/>
    <w:rsid w:val="007C17DB"/>
    <w:rsid w:val="007C1867"/>
    <w:rsid w:val="007C2224"/>
    <w:rsid w:val="007C23CB"/>
    <w:rsid w:val="007C23DB"/>
    <w:rsid w:val="007C2425"/>
    <w:rsid w:val="007C2CC1"/>
    <w:rsid w:val="007C3C4D"/>
    <w:rsid w:val="007C3DC7"/>
    <w:rsid w:val="007C3F6E"/>
    <w:rsid w:val="007C42DE"/>
    <w:rsid w:val="007C44C5"/>
    <w:rsid w:val="007C4962"/>
    <w:rsid w:val="007C4DF5"/>
    <w:rsid w:val="007C5CF8"/>
    <w:rsid w:val="007C736C"/>
    <w:rsid w:val="007C7387"/>
    <w:rsid w:val="007D0483"/>
    <w:rsid w:val="007D0F5D"/>
    <w:rsid w:val="007D142E"/>
    <w:rsid w:val="007D1555"/>
    <w:rsid w:val="007D1576"/>
    <w:rsid w:val="007D16D1"/>
    <w:rsid w:val="007D1852"/>
    <w:rsid w:val="007D200E"/>
    <w:rsid w:val="007D243B"/>
    <w:rsid w:val="007D283E"/>
    <w:rsid w:val="007D2BEA"/>
    <w:rsid w:val="007D30E5"/>
    <w:rsid w:val="007D3924"/>
    <w:rsid w:val="007D3A43"/>
    <w:rsid w:val="007D4FE0"/>
    <w:rsid w:val="007D5ED4"/>
    <w:rsid w:val="007D60BF"/>
    <w:rsid w:val="007D6B59"/>
    <w:rsid w:val="007D74B2"/>
    <w:rsid w:val="007D7765"/>
    <w:rsid w:val="007D7CFC"/>
    <w:rsid w:val="007E03ED"/>
    <w:rsid w:val="007E05AB"/>
    <w:rsid w:val="007E067D"/>
    <w:rsid w:val="007E0682"/>
    <w:rsid w:val="007E0A01"/>
    <w:rsid w:val="007E0BE2"/>
    <w:rsid w:val="007E0F43"/>
    <w:rsid w:val="007E0F70"/>
    <w:rsid w:val="007E0FF3"/>
    <w:rsid w:val="007E1682"/>
    <w:rsid w:val="007E2080"/>
    <w:rsid w:val="007E24E0"/>
    <w:rsid w:val="007E250B"/>
    <w:rsid w:val="007E29F0"/>
    <w:rsid w:val="007E3328"/>
    <w:rsid w:val="007E3932"/>
    <w:rsid w:val="007E3B89"/>
    <w:rsid w:val="007E4312"/>
    <w:rsid w:val="007E4DF3"/>
    <w:rsid w:val="007E4F33"/>
    <w:rsid w:val="007E530B"/>
    <w:rsid w:val="007E70E5"/>
    <w:rsid w:val="007E75A3"/>
    <w:rsid w:val="007E7793"/>
    <w:rsid w:val="007E7927"/>
    <w:rsid w:val="007E7EF6"/>
    <w:rsid w:val="007F04AD"/>
    <w:rsid w:val="007F0B42"/>
    <w:rsid w:val="007F0BDC"/>
    <w:rsid w:val="007F0C63"/>
    <w:rsid w:val="007F130E"/>
    <w:rsid w:val="007F1946"/>
    <w:rsid w:val="007F1FBE"/>
    <w:rsid w:val="007F21D1"/>
    <w:rsid w:val="007F276C"/>
    <w:rsid w:val="007F27D0"/>
    <w:rsid w:val="007F3C0A"/>
    <w:rsid w:val="007F430E"/>
    <w:rsid w:val="007F6008"/>
    <w:rsid w:val="007F670C"/>
    <w:rsid w:val="007F6A1E"/>
    <w:rsid w:val="007F7563"/>
    <w:rsid w:val="007F76D5"/>
    <w:rsid w:val="00800390"/>
    <w:rsid w:val="00800454"/>
    <w:rsid w:val="008009D1"/>
    <w:rsid w:val="008009F3"/>
    <w:rsid w:val="00800AE0"/>
    <w:rsid w:val="00800B37"/>
    <w:rsid w:val="00801180"/>
    <w:rsid w:val="0080167D"/>
    <w:rsid w:val="008020A4"/>
    <w:rsid w:val="0080218C"/>
    <w:rsid w:val="008026FC"/>
    <w:rsid w:val="0080271E"/>
    <w:rsid w:val="00802C90"/>
    <w:rsid w:val="00802C9F"/>
    <w:rsid w:val="00803402"/>
    <w:rsid w:val="00803421"/>
    <w:rsid w:val="00803AAB"/>
    <w:rsid w:val="00803DAC"/>
    <w:rsid w:val="0080406C"/>
    <w:rsid w:val="00805DFD"/>
    <w:rsid w:val="00806FD5"/>
    <w:rsid w:val="0080767D"/>
    <w:rsid w:val="0081027F"/>
    <w:rsid w:val="00810654"/>
    <w:rsid w:val="00810CB7"/>
    <w:rsid w:val="00811362"/>
    <w:rsid w:val="00811EDF"/>
    <w:rsid w:val="008120FC"/>
    <w:rsid w:val="00812731"/>
    <w:rsid w:val="00812C43"/>
    <w:rsid w:val="00812FA6"/>
    <w:rsid w:val="008147E4"/>
    <w:rsid w:val="00814AC9"/>
    <w:rsid w:val="00814F51"/>
    <w:rsid w:val="0081514D"/>
    <w:rsid w:val="00815572"/>
    <w:rsid w:val="00815732"/>
    <w:rsid w:val="00815BA1"/>
    <w:rsid w:val="00815E28"/>
    <w:rsid w:val="00816166"/>
    <w:rsid w:val="00816275"/>
    <w:rsid w:val="008164A6"/>
    <w:rsid w:val="00816585"/>
    <w:rsid w:val="00816AA9"/>
    <w:rsid w:val="00817450"/>
    <w:rsid w:val="00820356"/>
    <w:rsid w:val="008203A0"/>
    <w:rsid w:val="008207CC"/>
    <w:rsid w:val="00820BDA"/>
    <w:rsid w:val="00820DF7"/>
    <w:rsid w:val="00821445"/>
    <w:rsid w:val="00822B77"/>
    <w:rsid w:val="00822B8D"/>
    <w:rsid w:val="0082304B"/>
    <w:rsid w:val="0082349E"/>
    <w:rsid w:val="008243CB"/>
    <w:rsid w:val="00824EA7"/>
    <w:rsid w:val="00825642"/>
    <w:rsid w:val="00825B26"/>
    <w:rsid w:val="00826305"/>
    <w:rsid w:val="008274DF"/>
    <w:rsid w:val="00827984"/>
    <w:rsid w:val="0083051D"/>
    <w:rsid w:val="008308C0"/>
    <w:rsid w:val="008316F0"/>
    <w:rsid w:val="00831729"/>
    <w:rsid w:val="0083364D"/>
    <w:rsid w:val="00833D30"/>
    <w:rsid w:val="00834224"/>
    <w:rsid w:val="008352AD"/>
    <w:rsid w:val="008353A2"/>
    <w:rsid w:val="00835861"/>
    <w:rsid w:val="00835D95"/>
    <w:rsid w:val="00835ED6"/>
    <w:rsid w:val="00836170"/>
    <w:rsid w:val="00836BFB"/>
    <w:rsid w:val="00836CD2"/>
    <w:rsid w:val="008371B7"/>
    <w:rsid w:val="008374C1"/>
    <w:rsid w:val="008375D7"/>
    <w:rsid w:val="008375FA"/>
    <w:rsid w:val="00837B20"/>
    <w:rsid w:val="00841094"/>
    <w:rsid w:val="008415A3"/>
    <w:rsid w:val="00841687"/>
    <w:rsid w:val="008419AD"/>
    <w:rsid w:val="00841C75"/>
    <w:rsid w:val="00842300"/>
    <w:rsid w:val="00842587"/>
    <w:rsid w:val="008431C4"/>
    <w:rsid w:val="00843553"/>
    <w:rsid w:val="00843623"/>
    <w:rsid w:val="00843D21"/>
    <w:rsid w:val="00844B18"/>
    <w:rsid w:val="00844C85"/>
    <w:rsid w:val="008451B3"/>
    <w:rsid w:val="008455DE"/>
    <w:rsid w:val="0084567C"/>
    <w:rsid w:val="00845D10"/>
    <w:rsid w:val="00845ECD"/>
    <w:rsid w:val="00846065"/>
    <w:rsid w:val="00846604"/>
    <w:rsid w:val="00847074"/>
    <w:rsid w:val="00847BEF"/>
    <w:rsid w:val="00847CB1"/>
    <w:rsid w:val="00847CFF"/>
    <w:rsid w:val="0085007F"/>
    <w:rsid w:val="008505CA"/>
    <w:rsid w:val="0085222B"/>
    <w:rsid w:val="00852455"/>
    <w:rsid w:val="008528BA"/>
    <w:rsid w:val="00852DF3"/>
    <w:rsid w:val="008530B0"/>
    <w:rsid w:val="008533FB"/>
    <w:rsid w:val="008538CE"/>
    <w:rsid w:val="0085392E"/>
    <w:rsid w:val="00853BD2"/>
    <w:rsid w:val="00853EE0"/>
    <w:rsid w:val="00854B8B"/>
    <w:rsid w:val="00854F0E"/>
    <w:rsid w:val="00855576"/>
    <w:rsid w:val="008555E4"/>
    <w:rsid w:val="008559F5"/>
    <w:rsid w:val="00855AAF"/>
    <w:rsid w:val="00855CD4"/>
    <w:rsid w:val="0085650B"/>
    <w:rsid w:val="00856DBE"/>
    <w:rsid w:val="00856FC8"/>
    <w:rsid w:val="00857A46"/>
    <w:rsid w:val="00857CDB"/>
    <w:rsid w:val="00860A75"/>
    <w:rsid w:val="00860E9F"/>
    <w:rsid w:val="00860FAF"/>
    <w:rsid w:val="008610BA"/>
    <w:rsid w:val="0086114A"/>
    <w:rsid w:val="00861655"/>
    <w:rsid w:val="0086196C"/>
    <w:rsid w:val="00861D45"/>
    <w:rsid w:val="00861EA8"/>
    <w:rsid w:val="0086268A"/>
    <w:rsid w:val="00862705"/>
    <w:rsid w:val="0086290F"/>
    <w:rsid w:val="0086291C"/>
    <w:rsid w:val="00862C12"/>
    <w:rsid w:val="00862E46"/>
    <w:rsid w:val="0086379D"/>
    <w:rsid w:val="00863859"/>
    <w:rsid w:val="00863C1E"/>
    <w:rsid w:val="00863C73"/>
    <w:rsid w:val="00863DB0"/>
    <w:rsid w:val="00863DFB"/>
    <w:rsid w:val="00864281"/>
    <w:rsid w:val="0086430B"/>
    <w:rsid w:val="00864652"/>
    <w:rsid w:val="00864AE7"/>
    <w:rsid w:val="00864BE0"/>
    <w:rsid w:val="00864CF9"/>
    <w:rsid w:val="008651C4"/>
    <w:rsid w:val="00865B92"/>
    <w:rsid w:val="00865FFB"/>
    <w:rsid w:val="00866024"/>
    <w:rsid w:val="008660ED"/>
    <w:rsid w:val="00867FFA"/>
    <w:rsid w:val="0087065B"/>
    <w:rsid w:val="00870734"/>
    <w:rsid w:val="00870756"/>
    <w:rsid w:val="008708D0"/>
    <w:rsid w:val="008714B9"/>
    <w:rsid w:val="0087181F"/>
    <w:rsid w:val="008724E9"/>
    <w:rsid w:val="008737CD"/>
    <w:rsid w:val="0087485A"/>
    <w:rsid w:val="00874C0C"/>
    <w:rsid w:val="00875371"/>
    <w:rsid w:val="008758E2"/>
    <w:rsid w:val="00875967"/>
    <w:rsid w:val="00875B6A"/>
    <w:rsid w:val="0087626B"/>
    <w:rsid w:val="00876C74"/>
    <w:rsid w:val="00877294"/>
    <w:rsid w:val="00877401"/>
    <w:rsid w:val="00877A41"/>
    <w:rsid w:val="00877EFA"/>
    <w:rsid w:val="0088045A"/>
    <w:rsid w:val="00880BB1"/>
    <w:rsid w:val="00880E82"/>
    <w:rsid w:val="0088109A"/>
    <w:rsid w:val="0088169F"/>
    <w:rsid w:val="00881C26"/>
    <w:rsid w:val="00881E57"/>
    <w:rsid w:val="00882214"/>
    <w:rsid w:val="0088324B"/>
    <w:rsid w:val="0088384A"/>
    <w:rsid w:val="00883E8A"/>
    <w:rsid w:val="008844F7"/>
    <w:rsid w:val="00884CE7"/>
    <w:rsid w:val="00884F8E"/>
    <w:rsid w:val="00885017"/>
    <w:rsid w:val="00885070"/>
    <w:rsid w:val="008851F2"/>
    <w:rsid w:val="00885BA6"/>
    <w:rsid w:val="008860B5"/>
    <w:rsid w:val="008866D7"/>
    <w:rsid w:val="008866ED"/>
    <w:rsid w:val="008874A3"/>
    <w:rsid w:val="008875F7"/>
    <w:rsid w:val="00887629"/>
    <w:rsid w:val="00887B69"/>
    <w:rsid w:val="008907FE"/>
    <w:rsid w:val="00890A35"/>
    <w:rsid w:val="0089222F"/>
    <w:rsid w:val="0089293D"/>
    <w:rsid w:val="008931AB"/>
    <w:rsid w:val="008932E9"/>
    <w:rsid w:val="00893875"/>
    <w:rsid w:val="00893B61"/>
    <w:rsid w:val="008945D0"/>
    <w:rsid w:val="00894857"/>
    <w:rsid w:val="00894D0C"/>
    <w:rsid w:val="008951AC"/>
    <w:rsid w:val="00895340"/>
    <w:rsid w:val="008954A3"/>
    <w:rsid w:val="00895D74"/>
    <w:rsid w:val="00896518"/>
    <w:rsid w:val="00896FA3"/>
    <w:rsid w:val="00897008"/>
    <w:rsid w:val="0089739C"/>
    <w:rsid w:val="008A01F1"/>
    <w:rsid w:val="008A057C"/>
    <w:rsid w:val="008A1885"/>
    <w:rsid w:val="008A1BCB"/>
    <w:rsid w:val="008A1D35"/>
    <w:rsid w:val="008A1D51"/>
    <w:rsid w:val="008A1FB8"/>
    <w:rsid w:val="008A1FE1"/>
    <w:rsid w:val="008A30B9"/>
    <w:rsid w:val="008A3178"/>
    <w:rsid w:val="008A317F"/>
    <w:rsid w:val="008A367E"/>
    <w:rsid w:val="008A3892"/>
    <w:rsid w:val="008A3A8A"/>
    <w:rsid w:val="008A3C5E"/>
    <w:rsid w:val="008A3C68"/>
    <w:rsid w:val="008A40D8"/>
    <w:rsid w:val="008A411E"/>
    <w:rsid w:val="008A4FB3"/>
    <w:rsid w:val="008A565B"/>
    <w:rsid w:val="008A5D5C"/>
    <w:rsid w:val="008A68F6"/>
    <w:rsid w:val="008A6915"/>
    <w:rsid w:val="008A715E"/>
    <w:rsid w:val="008A7181"/>
    <w:rsid w:val="008A72BE"/>
    <w:rsid w:val="008A7C3B"/>
    <w:rsid w:val="008B0560"/>
    <w:rsid w:val="008B0AB8"/>
    <w:rsid w:val="008B0E60"/>
    <w:rsid w:val="008B1650"/>
    <w:rsid w:val="008B220C"/>
    <w:rsid w:val="008B2AB0"/>
    <w:rsid w:val="008B2DDC"/>
    <w:rsid w:val="008B2EE3"/>
    <w:rsid w:val="008B34F1"/>
    <w:rsid w:val="008B4128"/>
    <w:rsid w:val="008B4D53"/>
    <w:rsid w:val="008B4EC3"/>
    <w:rsid w:val="008B550F"/>
    <w:rsid w:val="008B5898"/>
    <w:rsid w:val="008B5E91"/>
    <w:rsid w:val="008B60ED"/>
    <w:rsid w:val="008B6B91"/>
    <w:rsid w:val="008B6BFC"/>
    <w:rsid w:val="008B6E45"/>
    <w:rsid w:val="008B72DA"/>
    <w:rsid w:val="008C074C"/>
    <w:rsid w:val="008C0CEA"/>
    <w:rsid w:val="008C111A"/>
    <w:rsid w:val="008C1631"/>
    <w:rsid w:val="008C19FA"/>
    <w:rsid w:val="008C1E92"/>
    <w:rsid w:val="008C282C"/>
    <w:rsid w:val="008C2BDB"/>
    <w:rsid w:val="008C3638"/>
    <w:rsid w:val="008C47AD"/>
    <w:rsid w:val="008C4A7F"/>
    <w:rsid w:val="008C4D7D"/>
    <w:rsid w:val="008C4FDF"/>
    <w:rsid w:val="008C5315"/>
    <w:rsid w:val="008C58E0"/>
    <w:rsid w:val="008C6811"/>
    <w:rsid w:val="008C69C0"/>
    <w:rsid w:val="008C7527"/>
    <w:rsid w:val="008C77B7"/>
    <w:rsid w:val="008C791A"/>
    <w:rsid w:val="008C7921"/>
    <w:rsid w:val="008C7B15"/>
    <w:rsid w:val="008D046D"/>
    <w:rsid w:val="008D0544"/>
    <w:rsid w:val="008D07BA"/>
    <w:rsid w:val="008D1543"/>
    <w:rsid w:val="008D1FC5"/>
    <w:rsid w:val="008D231C"/>
    <w:rsid w:val="008D25B9"/>
    <w:rsid w:val="008D294F"/>
    <w:rsid w:val="008D3C7B"/>
    <w:rsid w:val="008D41A9"/>
    <w:rsid w:val="008D4274"/>
    <w:rsid w:val="008D4C75"/>
    <w:rsid w:val="008D4E9B"/>
    <w:rsid w:val="008D57B1"/>
    <w:rsid w:val="008D5DA5"/>
    <w:rsid w:val="008D5E28"/>
    <w:rsid w:val="008D648A"/>
    <w:rsid w:val="008D6B0A"/>
    <w:rsid w:val="008D6B30"/>
    <w:rsid w:val="008D6BAA"/>
    <w:rsid w:val="008D6DB8"/>
    <w:rsid w:val="008D6FB1"/>
    <w:rsid w:val="008D71B6"/>
    <w:rsid w:val="008D7CF9"/>
    <w:rsid w:val="008D7E04"/>
    <w:rsid w:val="008D7FDE"/>
    <w:rsid w:val="008E005B"/>
    <w:rsid w:val="008E0363"/>
    <w:rsid w:val="008E04FB"/>
    <w:rsid w:val="008E0736"/>
    <w:rsid w:val="008E0758"/>
    <w:rsid w:val="008E1010"/>
    <w:rsid w:val="008E127A"/>
    <w:rsid w:val="008E135E"/>
    <w:rsid w:val="008E22E8"/>
    <w:rsid w:val="008E2526"/>
    <w:rsid w:val="008E2F43"/>
    <w:rsid w:val="008E3134"/>
    <w:rsid w:val="008E33FD"/>
    <w:rsid w:val="008E3984"/>
    <w:rsid w:val="008E3B1B"/>
    <w:rsid w:val="008E3FAE"/>
    <w:rsid w:val="008E4096"/>
    <w:rsid w:val="008E411E"/>
    <w:rsid w:val="008E483C"/>
    <w:rsid w:val="008E593E"/>
    <w:rsid w:val="008E5A10"/>
    <w:rsid w:val="008E5BAA"/>
    <w:rsid w:val="008E661B"/>
    <w:rsid w:val="008E6E82"/>
    <w:rsid w:val="008E6EC4"/>
    <w:rsid w:val="008E715F"/>
    <w:rsid w:val="008E72DE"/>
    <w:rsid w:val="008E770B"/>
    <w:rsid w:val="008E7A8E"/>
    <w:rsid w:val="008E7B85"/>
    <w:rsid w:val="008E7C8C"/>
    <w:rsid w:val="008E7F74"/>
    <w:rsid w:val="008F0762"/>
    <w:rsid w:val="008F0B7B"/>
    <w:rsid w:val="008F1164"/>
    <w:rsid w:val="008F160E"/>
    <w:rsid w:val="008F2541"/>
    <w:rsid w:val="008F2A20"/>
    <w:rsid w:val="008F2CC9"/>
    <w:rsid w:val="008F3901"/>
    <w:rsid w:val="008F4B9D"/>
    <w:rsid w:val="008F4DE6"/>
    <w:rsid w:val="008F4F8D"/>
    <w:rsid w:val="008F53F6"/>
    <w:rsid w:val="008F5753"/>
    <w:rsid w:val="008F66B1"/>
    <w:rsid w:val="008F6779"/>
    <w:rsid w:val="008F6A95"/>
    <w:rsid w:val="008F6D48"/>
    <w:rsid w:val="009002DD"/>
    <w:rsid w:val="00901831"/>
    <w:rsid w:val="00901CFD"/>
    <w:rsid w:val="00901DE0"/>
    <w:rsid w:val="009020B9"/>
    <w:rsid w:val="00903A05"/>
    <w:rsid w:val="00903E5C"/>
    <w:rsid w:val="00903FB5"/>
    <w:rsid w:val="009052A7"/>
    <w:rsid w:val="009054A9"/>
    <w:rsid w:val="009056F4"/>
    <w:rsid w:val="0090616C"/>
    <w:rsid w:val="00906250"/>
    <w:rsid w:val="0090646B"/>
    <w:rsid w:val="00907139"/>
    <w:rsid w:val="009077AF"/>
    <w:rsid w:val="00907811"/>
    <w:rsid w:val="00907C59"/>
    <w:rsid w:val="00907EE8"/>
    <w:rsid w:val="009108FD"/>
    <w:rsid w:val="00910996"/>
    <w:rsid w:val="0091117C"/>
    <w:rsid w:val="0091132E"/>
    <w:rsid w:val="00911471"/>
    <w:rsid w:val="00911498"/>
    <w:rsid w:val="00911689"/>
    <w:rsid w:val="009124AC"/>
    <w:rsid w:val="00912778"/>
    <w:rsid w:val="00912D52"/>
    <w:rsid w:val="00913082"/>
    <w:rsid w:val="0091309E"/>
    <w:rsid w:val="00913941"/>
    <w:rsid w:val="00913BA2"/>
    <w:rsid w:val="0091428C"/>
    <w:rsid w:val="0091474B"/>
    <w:rsid w:val="00914895"/>
    <w:rsid w:val="0091502E"/>
    <w:rsid w:val="0091505A"/>
    <w:rsid w:val="00916415"/>
    <w:rsid w:val="00916A51"/>
    <w:rsid w:val="009176C6"/>
    <w:rsid w:val="009213A7"/>
    <w:rsid w:val="009213C0"/>
    <w:rsid w:val="009216AA"/>
    <w:rsid w:val="009227A3"/>
    <w:rsid w:val="00922B97"/>
    <w:rsid w:val="00922C96"/>
    <w:rsid w:val="00923102"/>
    <w:rsid w:val="00923C57"/>
    <w:rsid w:val="00923FFD"/>
    <w:rsid w:val="00924803"/>
    <w:rsid w:val="00924A88"/>
    <w:rsid w:val="0092514B"/>
    <w:rsid w:val="0092534C"/>
    <w:rsid w:val="00925501"/>
    <w:rsid w:val="009257D2"/>
    <w:rsid w:val="00925BA9"/>
    <w:rsid w:val="00926234"/>
    <w:rsid w:val="0092709A"/>
    <w:rsid w:val="0092716F"/>
    <w:rsid w:val="00927337"/>
    <w:rsid w:val="009274F3"/>
    <w:rsid w:val="00927CE5"/>
    <w:rsid w:val="00927D2B"/>
    <w:rsid w:val="009301C1"/>
    <w:rsid w:val="00930353"/>
    <w:rsid w:val="009304AD"/>
    <w:rsid w:val="00930528"/>
    <w:rsid w:val="00930B25"/>
    <w:rsid w:val="00930B9F"/>
    <w:rsid w:val="00930E20"/>
    <w:rsid w:val="00931053"/>
    <w:rsid w:val="00932445"/>
    <w:rsid w:val="00932476"/>
    <w:rsid w:val="00932630"/>
    <w:rsid w:val="009327E5"/>
    <w:rsid w:val="0093320F"/>
    <w:rsid w:val="009334A3"/>
    <w:rsid w:val="0093423D"/>
    <w:rsid w:val="00934289"/>
    <w:rsid w:val="009343F0"/>
    <w:rsid w:val="00934523"/>
    <w:rsid w:val="00934D95"/>
    <w:rsid w:val="009359BA"/>
    <w:rsid w:val="00935E24"/>
    <w:rsid w:val="00936232"/>
    <w:rsid w:val="00936262"/>
    <w:rsid w:val="009362D4"/>
    <w:rsid w:val="009366A1"/>
    <w:rsid w:val="00936757"/>
    <w:rsid w:val="00936954"/>
    <w:rsid w:val="00936FA4"/>
    <w:rsid w:val="0093744F"/>
    <w:rsid w:val="00937660"/>
    <w:rsid w:val="00937856"/>
    <w:rsid w:val="00937944"/>
    <w:rsid w:val="009407B9"/>
    <w:rsid w:val="00940D34"/>
    <w:rsid w:val="0094132E"/>
    <w:rsid w:val="00942F07"/>
    <w:rsid w:val="00942F97"/>
    <w:rsid w:val="00943DD9"/>
    <w:rsid w:val="00944704"/>
    <w:rsid w:val="00944F40"/>
    <w:rsid w:val="009452E1"/>
    <w:rsid w:val="00945FE5"/>
    <w:rsid w:val="0094699E"/>
    <w:rsid w:val="00946DF3"/>
    <w:rsid w:val="009471C3"/>
    <w:rsid w:val="00947CE2"/>
    <w:rsid w:val="00947DFE"/>
    <w:rsid w:val="0095050A"/>
    <w:rsid w:val="0095085C"/>
    <w:rsid w:val="00950D02"/>
    <w:rsid w:val="009516EA"/>
    <w:rsid w:val="009521DA"/>
    <w:rsid w:val="00952593"/>
    <w:rsid w:val="00952B85"/>
    <w:rsid w:val="00952CBA"/>
    <w:rsid w:val="0095326C"/>
    <w:rsid w:val="00953480"/>
    <w:rsid w:val="00953583"/>
    <w:rsid w:val="00954656"/>
    <w:rsid w:val="009546BE"/>
    <w:rsid w:val="00954A09"/>
    <w:rsid w:val="00954CC6"/>
    <w:rsid w:val="00954FB3"/>
    <w:rsid w:val="0095564B"/>
    <w:rsid w:val="0095576F"/>
    <w:rsid w:val="0095652E"/>
    <w:rsid w:val="009568B8"/>
    <w:rsid w:val="00956BDF"/>
    <w:rsid w:val="00957417"/>
    <w:rsid w:val="009577AF"/>
    <w:rsid w:val="00957801"/>
    <w:rsid w:val="00957A49"/>
    <w:rsid w:val="009601A3"/>
    <w:rsid w:val="00960310"/>
    <w:rsid w:val="0096082A"/>
    <w:rsid w:val="0096098D"/>
    <w:rsid w:val="00960B09"/>
    <w:rsid w:val="0096247E"/>
    <w:rsid w:val="009625AE"/>
    <w:rsid w:val="00962C4A"/>
    <w:rsid w:val="00962CE8"/>
    <w:rsid w:val="00962E23"/>
    <w:rsid w:val="00963423"/>
    <w:rsid w:val="00963A0F"/>
    <w:rsid w:val="00964181"/>
    <w:rsid w:val="0096445E"/>
    <w:rsid w:val="0096464F"/>
    <w:rsid w:val="009649FC"/>
    <w:rsid w:val="009662B8"/>
    <w:rsid w:val="009665E9"/>
    <w:rsid w:val="00966B0F"/>
    <w:rsid w:val="009678C5"/>
    <w:rsid w:val="00967FEF"/>
    <w:rsid w:val="009705D7"/>
    <w:rsid w:val="00970BC2"/>
    <w:rsid w:val="00971033"/>
    <w:rsid w:val="0097117B"/>
    <w:rsid w:val="00971203"/>
    <w:rsid w:val="00971337"/>
    <w:rsid w:val="00971745"/>
    <w:rsid w:val="0097222D"/>
    <w:rsid w:val="00972464"/>
    <w:rsid w:val="00972657"/>
    <w:rsid w:val="00972E54"/>
    <w:rsid w:val="00973AE0"/>
    <w:rsid w:val="00973F11"/>
    <w:rsid w:val="009741AA"/>
    <w:rsid w:val="009742DF"/>
    <w:rsid w:val="009744E7"/>
    <w:rsid w:val="00974B03"/>
    <w:rsid w:val="00975461"/>
    <w:rsid w:val="00975648"/>
    <w:rsid w:val="00975B1B"/>
    <w:rsid w:val="00977223"/>
    <w:rsid w:val="009774A5"/>
    <w:rsid w:val="009777A3"/>
    <w:rsid w:val="00977983"/>
    <w:rsid w:val="00977DAB"/>
    <w:rsid w:val="00977FEA"/>
    <w:rsid w:val="0098045F"/>
    <w:rsid w:val="00980592"/>
    <w:rsid w:val="00980CBD"/>
    <w:rsid w:val="00981400"/>
    <w:rsid w:val="00981487"/>
    <w:rsid w:val="009818C4"/>
    <w:rsid w:val="00981A57"/>
    <w:rsid w:val="00981F1F"/>
    <w:rsid w:val="009822F9"/>
    <w:rsid w:val="009826ED"/>
    <w:rsid w:val="00982D91"/>
    <w:rsid w:val="00983202"/>
    <w:rsid w:val="00983651"/>
    <w:rsid w:val="00983890"/>
    <w:rsid w:val="00983A20"/>
    <w:rsid w:val="00983F39"/>
    <w:rsid w:val="00984218"/>
    <w:rsid w:val="00984970"/>
    <w:rsid w:val="00984992"/>
    <w:rsid w:val="00984DD9"/>
    <w:rsid w:val="00985166"/>
    <w:rsid w:val="009867F1"/>
    <w:rsid w:val="00986A1D"/>
    <w:rsid w:val="00987890"/>
    <w:rsid w:val="00987926"/>
    <w:rsid w:val="009907D2"/>
    <w:rsid w:val="00991804"/>
    <w:rsid w:val="00991EB9"/>
    <w:rsid w:val="00991EC8"/>
    <w:rsid w:val="00991FB5"/>
    <w:rsid w:val="009920F7"/>
    <w:rsid w:val="0099225A"/>
    <w:rsid w:val="00992605"/>
    <w:rsid w:val="00992A22"/>
    <w:rsid w:val="00992D28"/>
    <w:rsid w:val="00992E9A"/>
    <w:rsid w:val="0099330C"/>
    <w:rsid w:val="00993452"/>
    <w:rsid w:val="00993B10"/>
    <w:rsid w:val="00993B21"/>
    <w:rsid w:val="00993D50"/>
    <w:rsid w:val="00993EA0"/>
    <w:rsid w:val="00994444"/>
    <w:rsid w:val="0099475F"/>
    <w:rsid w:val="00994A75"/>
    <w:rsid w:val="00994C52"/>
    <w:rsid w:val="00995B91"/>
    <w:rsid w:val="009961D0"/>
    <w:rsid w:val="0099650E"/>
    <w:rsid w:val="009966A4"/>
    <w:rsid w:val="0099674C"/>
    <w:rsid w:val="00996B38"/>
    <w:rsid w:val="0099722B"/>
    <w:rsid w:val="009974B2"/>
    <w:rsid w:val="009977D0"/>
    <w:rsid w:val="00997A94"/>
    <w:rsid w:val="009A0437"/>
    <w:rsid w:val="009A0846"/>
    <w:rsid w:val="009A0B59"/>
    <w:rsid w:val="009A0FD9"/>
    <w:rsid w:val="009A170D"/>
    <w:rsid w:val="009A17DD"/>
    <w:rsid w:val="009A18D6"/>
    <w:rsid w:val="009A1CD9"/>
    <w:rsid w:val="009A1EE5"/>
    <w:rsid w:val="009A20FD"/>
    <w:rsid w:val="009A2941"/>
    <w:rsid w:val="009A2948"/>
    <w:rsid w:val="009A3869"/>
    <w:rsid w:val="009A3E00"/>
    <w:rsid w:val="009A402E"/>
    <w:rsid w:val="009A4174"/>
    <w:rsid w:val="009A42EE"/>
    <w:rsid w:val="009A484C"/>
    <w:rsid w:val="009A4A51"/>
    <w:rsid w:val="009A4CFB"/>
    <w:rsid w:val="009A4D12"/>
    <w:rsid w:val="009A5235"/>
    <w:rsid w:val="009A5813"/>
    <w:rsid w:val="009A5EB5"/>
    <w:rsid w:val="009A5F00"/>
    <w:rsid w:val="009A6A3F"/>
    <w:rsid w:val="009A6C22"/>
    <w:rsid w:val="009A752E"/>
    <w:rsid w:val="009A75F2"/>
    <w:rsid w:val="009A769E"/>
    <w:rsid w:val="009A798A"/>
    <w:rsid w:val="009A79F3"/>
    <w:rsid w:val="009B00DD"/>
    <w:rsid w:val="009B0E0D"/>
    <w:rsid w:val="009B268C"/>
    <w:rsid w:val="009B28F5"/>
    <w:rsid w:val="009B2AD6"/>
    <w:rsid w:val="009B3154"/>
    <w:rsid w:val="009B34AF"/>
    <w:rsid w:val="009B358C"/>
    <w:rsid w:val="009B4072"/>
    <w:rsid w:val="009B435F"/>
    <w:rsid w:val="009B4363"/>
    <w:rsid w:val="009B44C2"/>
    <w:rsid w:val="009B47FF"/>
    <w:rsid w:val="009B5583"/>
    <w:rsid w:val="009B59C8"/>
    <w:rsid w:val="009B5A38"/>
    <w:rsid w:val="009B5ABC"/>
    <w:rsid w:val="009B603A"/>
    <w:rsid w:val="009B653B"/>
    <w:rsid w:val="009B6564"/>
    <w:rsid w:val="009B6B7B"/>
    <w:rsid w:val="009B6E9A"/>
    <w:rsid w:val="009B7638"/>
    <w:rsid w:val="009B7C55"/>
    <w:rsid w:val="009C0015"/>
    <w:rsid w:val="009C02FC"/>
    <w:rsid w:val="009C09ED"/>
    <w:rsid w:val="009C0FC1"/>
    <w:rsid w:val="009C13EB"/>
    <w:rsid w:val="009C168D"/>
    <w:rsid w:val="009C32E6"/>
    <w:rsid w:val="009C36DC"/>
    <w:rsid w:val="009C42E9"/>
    <w:rsid w:val="009C4762"/>
    <w:rsid w:val="009C48CF"/>
    <w:rsid w:val="009C4F89"/>
    <w:rsid w:val="009C502E"/>
    <w:rsid w:val="009C5131"/>
    <w:rsid w:val="009C54E7"/>
    <w:rsid w:val="009C5B18"/>
    <w:rsid w:val="009C6476"/>
    <w:rsid w:val="009C6F61"/>
    <w:rsid w:val="009C7293"/>
    <w:rsid w:val="009C7AAA"/>
    <w:rsid w:val="009C7DD8"/>
    <w:rsid w:val="009D09BF"/>
    <w:rsid w:val="009D0D52"/>
    <w:rsid w:val="009D0ECE"/>
    <w:rsid w:val="009D1D88"/>
    <w:rsid w:val="009D279E"/>
    <w:rsid w:val="009D2AB9"/>
    <w:rsid w:val="009D2E8C"/>
    <w:rsid w:val="009D3355"/>
    <w:rsid w:val="009D34D5"/>
    <w:rsid w:val="009D3C09"/>
    <w:rsid w:val="009D3DE0"/>
    <w:rsid w:val="009D3F44"/>
    <w:rsid w:val="009D438D"/>
    <w:rsid w:val="009D4683"/>
    <w:rsid w:val="009D4C0A"/>
    <w:rsid w:val="009D523E"/>
    <w:rsid w:val="009D572F"/>
    <w:rsid w:val="009D5AF1"/>
    <w:rsid w:val="009D62CB"/>
    <w:rsid w:val="009D6341"/>
    <w:rsid w:val="009D7AAD"/>
    <w:rsid w:val="009D7AF8"/>
    <w:rsid w:val="009D7EC1"/>
    <w:rsid w:val="009E00D2"/>
    <w:rsid w:val="009E05D8"/>
    <w:rsid w:val="009E098B"/>
    <w:rsid w:val="009E0FBA"/>
    <w:rsid w:val="009E1C81"/>
    <w:rsid w:val="009E2068"/>
    <w:rsid w:val="009E24FB"/>
    <w:rsid w:val="009E2D68"/>
    <w:rsid w:val="009E368A"/>
    <w:rsid w:val="009E39E2"/>
    <w:rsid w:val="009E400C"/>
    <w:rsid w:val="009E40B7"/>
    <w:rsid w:val="009E424D"/>
    <w:rsid w:val="009E446B"/>
    <w:rsid w:val="009E4B0F"/>
    <w:rsid w:val="009E4CB7"/>
    <w:rsid w:val="009E53FF"/>
    <w:rsid w:val="009E6E3A"/>
    <w:rsid w:val="009E7506"/>
    <w:rsid w:val="009E7641"/>
    <w:rsid w:val="009E7707"/>
    <w:rsid w:val="009F137F"/>
    <w:rsid w:val="009F1501"/>
    <w:rsid w:val="009F2E5E"/>
    <w:rsid w:val="009F3172"/>
    <w:rsid w:val="009F31D0"/>
    <w:rsid w:val="009F3780"/>
    <w:rsid w:val="009F3D2E"/>
    <w:rsid w:val="009F3D40"/>
    <w:rsid w:val="009F46D1"/>
    <w:rsid w:val="009F4A14"/>
    <w:rsid w:val="009F4DDD"/>
    <w:rsid w:val="009F534C"/>
    <w:rsid w:val="009F54A1"/>
    <w:rsid w:val="009F5750"/>
    <w:rsid w:val="009F5A3D"/>
    <w:rsid w:val="009F60D8"/>
    <w:rsid w:val="009F678C"/>
    <w:rsid w:val="009F6BD3"/>
    <w:rsid w:val="009F78A0"/>
    <w:rsid w:val="009F78E2"/>
    <w:rsid w:val="009F7C2B"/>
    <w:rsid w:val="00A00411"/>
    <w:rsid w:val="00A00955"/>
    <w:rsid w:val="00A00A37"/>
    <w:rsid w:val="00A01DBF"/>
    <w:rsid w:val="00A03859"/>
    <w:rsid w:val="00A03DA5"/>
    <w:rsid w:val="00A044F2"/>
    <w:rsid w:val="00A044F4"/>
    <w:rsid w:val="00A047C8"/>
    <w:rsid w:val="00A051ED"/>
    <w:rsid w:val="00A05321"/>
    <w:rsid w:val="00A05C56"/>
    <w:rsid w:val="00A05D1C"/>
    <w:rsid w:val="00A063AA"/>
    <w:rsid w:val="00A06425"/>
    <w:rsid w:val="00A0662E"/>
    <w:rsid w:val="00A067DE"/>
    <w:rsid w:val="00A06978"/>
    <w:rsid w:val="00A06B95"/>
    <w:rsid w:val="00A06D96"/>
    <w:rsid w:val="00A06E8F"/>
    <w:rsid w:val="00A101B3"/>
    <w:rsid w:val="00A10EA7"/>
    <w:rsid w:val="00A119BF"/>
    <w:rsid w:val="00A120C8"/>
    <w:rsid w:val="00A1218A"/>
    <w:rsid w:val="00A129F2"/>
    <w:rsid w:val="00A12F68"/>
    <w:rsid w:val="00A132D9"/>
    <w:rsid w:val="00A1355E"/>
    <w:rsid w:val="00A143B4"/>
    <w:rsid w:val="00A1656D"/>
    <w:rsid w:val="00A1679A"/>
    <w:rsid w:val="00A16809"/>
    <w:rsid w:val="00A16A3D"/>
    <w:rsid w:val="00A16EDD"/>
    <w:rsid w:val="00A17B49"/>
    <w:rsid w:val="00A17B96"/>
    <w:rsid w:val="00A209C7"/>
    <w:rsid w:val="00A21AAA"/>
    <w:rsid w:val="00A220CD"/>
    <w:rsid w:val="00A222E5"/>
    <w:rsid w:val="00A2257F"/>
    <w:rsid w:val="00A225A2"/>
    <w:rsid w:val="00A22AC2"/>
    <w:rsid w:val="00A22AD1"/>
    <w:rsid w:val="00A23229"/>
    <w:rsid w:val="00A2330A"/>
    <w:rsid w:val="00A264AA"/>
    <w:rsid w:val="00A26B58"/>
    <w:rsid w:val="00A26ED3"/>
    <w:rsid w:val="00A27102"/>
    <w:rsid w:val="00A27155"/>
    <w:rsid w:val="00A27C3E"/>
    <w:rsid w:val="00A27D03"/>
    <w:rsid w:val="00A27FAB"/>
    <w:rsid w:val="00A30266"/>
    <w:rsid w:val="00A3094A"/>
    <w:rsid w:val="00A311AD"/>
    <w:rsid w:val="00A321B6"/>
    <w:rsid w:val="00A32334"/>
    <w:rsid w:val="00A33175"/>
    <w:rsid w:val="00A33435"/>
    <w:rsid w:val="00A339CE"/>
    <w:rsid w:val="00A33DC1"/>
    <w:rsid w:val="00A34107"/>
    <w:rsid w:val="00A345E7"/>
    <w:rsid w:val="00A3466B"/>
    <w:rsid w:val="00A347E1"/>
    <w:rsid w:val="00A34D18"/>
    <w:rsid w:val="00A358AE"/>
    <w:rsid w:val="00A3670D"/>
    <w:rsid w:val="00A368C7"/>
    <w:rsid w:val="00A3696F"/>
    <w:rsid w:val="00A36C9A"/>
    <w:rsid w:val="00A36CBF"/>
    <w:rsid w:val="00A3725E"/>
    <w:rsid w:val="00A3754E"/>
    <w:rsid w:val="00A37D05"/>
    <w:rsid w:val="00A4233D"/>
    <w:rsid w:val="00A42CA5"/>
    <w:rsid w:val="00A432D3"/>
    <w:rsid w:val="00A43881"/>
    <w:rsid w:val="00A43EEA"/>
    <w:rsid w:val="00A44021"/>
    <w:rsid w:val="00A44029"/>
    <w:rsid w:val="00A4453E"/>
    <w:rsid w:val="00A45805"/>
    <w:rsid w:val="00A461A1"/>
    <w:rsid w:val="00A4633F"/>
    <w:rsid w:val="00A46647"/>
    <w:rsid w:val="00A506DC"/>
    <w:rsid w:val="00A5085D"/>
    <w:rsid w:val="00A50AA3"/>
    <w:rsid w:val="00A51499"/>
    <w:rsid w:val="00A514A7"/>
    <w:rsid w:val="00A51573"/>
    <w:rsid w:val="00A5234C"/>
    <w:rsid w:val="00A526A9"/>
    <w:rsid w:val="00A53240"/>
    <w:rsid w:val="00A5395E"/>
    <w:rsid w:val="00A53F26"/>
    <w:rsid w:val="00A54405"/>
    <w:rsid w:val="00A545F7"/>
    <w:rsid w:val="00A54B38"/>
    <w:rsid w:val="00A54D04"/>
    <w:rsid w:val="00A5503C"/>
    <w:rsid w:val="00A559C4"/>
    <w:rsid w:val="00A569EC"/>
    <w:rsid w:val="00A600C5"/>
    <w:rsid w:val="00A60435"/>
    <w:rsid w:val="00A60FF9"/>
    <w:rsid w:val="00A612FC"/>
    <w:rsid w:val="00A61758"/>
    <w:rsid w:val="00A61CE7"/>
    <w:rsid w:val="00A62914"/>
    <w:rsid w:val="00A63A3C"/>
    <w:rsid w:val="00A63D2E"/>
    <w:rsid w:val="00A63DC9"/>
    <w:rsid w:val="00A63EA4"/>
    <w:rsid w:val="00A6405E"/>
    <w:rsid w:val="00A64DF8"/>
    <w:rsid w:val="00A64F0A"/>
    <w:rsid w:val="00A65023"/>
    <w:rsid w:val="00A65EEE"/>
    <w:rsid w:val="00A660D9"/>
    <w:rsid w:val="00A661A1"/>
    <w:rsid w:val="00A664C6"/>
    <w:rsid w:val="00A66693"/>
    <w:rsid w:val="00A66DEC"/>
    <w:rsid w:val="00A66E01"/>
    <w:rsid w:val="00A66EA5"/>
    <w:rsid w:val="00A674C7"/>
    <w:rsid w:val="00A6782A"/>
    <w:rsid w:val="00A70251"/>
    <w:rsid w:val="00A70743"/>
    <w:rsid w:val="00A70846"/>
    <w:rsid w:val="00A718F0"/>
    <w:rsid w:val="00A722E7"/>
    <w:rsid w:val="00A72320"/>
    <w:rsid w:val="00A724F5"/>
    <w:rsid w:val="00A7264E"/>
    <w:rsid w:val="00A7288B"/>
    <w:rsid w:val="00A72EA0"/>
    <w:rsid w:val="00A74090"/>
    <w:rsid w:val="00A74604"/>
    <w:rsid w:val="00A7476D"/>
    <w:rsid w:val="00A748DA"/>
    <w:rsid w:val="00A74BA2"/>
    <w:rsid w:val="00A74E3E"/>
    <w:rsid w:val="00A751B9"/>
    <w:rsid w:val="00A7596D"/>
    <w:rsid w:val="00A75A08"/>
    <w:rsid w:val="00A75A1C"/>
    <w:rsid w:val="00A763D7"/>
    <w:rsid w:val="00A764BF"/>
    <w:rsid w:val="00A774A5"/>
    <w:rsid w:val="00A77DD5"/>
    <w:rsid w:val="00A77EAB"/>
    <w:rsid w:val="00A80545"/>
    <w:rsid w:val="00A808FA"/>
    <w:rsid w:val="00A80947"/>
    <w:rsid w:val="00A81453"/>
    <w:rsid w:val="00A81785"/>
    <w:rsid w:val="00A81795"/>
    <w:rsid w:val="00A821F0"/>
    <w:rsid w:val="00A8245B"/>
    <w:rsid w:val="00A82AF9"/>
    <w:rsid w:val="00A82CAB"/>
    <w:rsid w:val="00A82DFF"/>
    <w:rsid w:val="00A836EB"/>
    <w:rsid w:val="00A8375F"/>
    <w:rsid w:val="00A8572D"/>
    <w:rsid w:val="00A85E2C"/>
    <w:rsid w:val="00A86253"/>
    <w:rsid w:val="00A86C79"/>
    <w:rsid w:val="00A8718E"/>
    <w:rsid w:val="00A877E9"/>
    <w:rsid w:val="00A9176B"/>
    <w:rsid w:val="00A91BAB"/>
    <w:rsid w:val="00A91CA2"/>
    <w:rsid w:val="00A91CFC"/>
    <w:rsid w:val="00A92420"/>
    <w:rsid w:val="00A92B50"/>
    <w:rsid w:val="00A92EA8"/>
    <w:rsid w:val="00A931FE"/>
    <w:rsid w:val="00A94114"/>
    <w:rsid w:val="00A943E8"/>
    <w:rsid w:val="00A94774"/>
    <w:rsid w:val="00A94BEE"/>
    <w:rsid w:val="00A95F8A"/>
    <w:rsid w:val="00A95FC7"/>
    <w:rsid w:val="00A966DF"/>
    <w:rsid w:val="00A96B4F"/>
    <w:rsid w:val="00A96F0C"/>
    <w:rsid w:val="00A971A6"/>
    <w:rsid w:val="00A97518"/>
    <w:rsid w:val="00A97AB4"/>
    <w:rsid w:val="00A97DB9"/>
    <w:rsid w:val="00AA0010"/>
    <w:rsid w:val="00AA00E9"/>
    <w:rsid w:val="00AA018E"/>
    <w:rsid w:val="00AA0A47"/>
    <w:rsid w:val="00AA0CA9"/>
    <w:rsid w:val="00AA135A"/>
    <w:rsid w:val="00AA13C9"/>
    <w:rsid w:val="00AA217F"/>
    <w:rsid w:val="00AA2B74"/>
    <w:rsid w:val="00AA3017"/>
    <w:rsid w:val="00AA3A99"/>
    <w:rsid w:val="00AA3FF6"/>
    <w:rsid w:val="00AA4304"/>
    <w:rsid w:val="00AA4703"/>
    <w:rsid w:val="00AA4E7F"/>
    <w:rsid w:val="00AA558F"/>
    <w:rsid w:val="00AA59AC"/>
    <w:rsid w:val="00AA5D2D"/>
    <w:rsid w:val="00AA6562"/>
    <w:rsid w:val="00AA6650"/>
    <w:rsid w:val="00AA6914"/>
    <w:rsid w:val="00AA693B"/>
    <w:rsid w:val="00AA7013"/>
    <w:rsid w:val="00AA71C3"/>
    <w:rsid w:val="00AA7D9E"/>
    <w:rsid w:val="00AB07AE"/>
    <w:rsid w:val="00AB16B5"/>
    <w:rsid w:val="00AB22BD"/>
    <w:rsid w:val="00AB22FF"/>
    <w:rsid w:val="00AB2588"/>
    <w:rsid w:val="00AB290E"/>
    <w:rsid w:val="00AB29DF"/>
    <w:rsid w:val="00AB2C3F"/>
    <w:rsid w:val="00AB3DD0"/>
    <w:rsid w:val="00AB419C"/>
    <w:rsid w:val="00AB426A"/>
    <w:rsid w:val="00AB4BAF"/>
    <w:rsid w:val="00AB5345"/>
    <w:rsid w:val="00AB55BF"/>
    <w:rsid w:val="00AB583A"/>
    <w:rsid w:val="00AB5D9E"/>
    <w:rsid w:val="00AB65AC"/>
    <w:rsid w:val="00AB790D"/>
    <w:rsid w:val="00AC0505"/>
    <w:rsid w:val="00AC0CBC"/>
    <w:rsid w:val="00AC0F29"/>
    <w:rsid w:val="00AC1526"/>
    <w:rsid w:val="00AC190D"/>
    <w:rsid w:val="00AC1B40"/>
    <w:rsid w:val="00AC1FCA"/>
    <w:rsid w:val="00AC21BF"/>
    <w:rsid w:val="00AC26CF"/>
    <w:rsid w:val="00AC2B26"/>
    <w:rsid w:val="00AC2C73"/>
    <w:rsid w:val="00AC36A9"/>
    <w:rsid w:val="00AC39B9"/>
    <w:rsid w:val="00AC4982"/>
    <w:rsid w:val="00AC50DA"/>
    <w:rsid w:val="00AC516A"/>
    <w:rsid w:val="00AC568C"/>
    <w:rsid w:val="00AC5765"/>
    <w:rsid w:val="00AC6DCC"/>
    <w:rsid w:val="00AC7093"/>
    <w:rsid w:val="00AC754B"/>
    <w:rsid w:val="00AC7598"/>
    <w:rsid w:val="00AC77C2"/>
    <w:rsid w:val="00AC7E3D"/>
    <w:rsid w:val="00AC7F0C"/>
    <w:rsid w:val="00AD0628"/>
    <w:rsid w:val="00AD0CDD"/>
    <w:rsid w:val="00AD14D7"/>
    <w:rsid w:val="00AD1563"/>
    <w:rsid w:val="00AD162B"/>
    <w:rsid w:val="00AD19BA"/>
    <w:rsid w:val="00AD1BCD"/>
    <w:rsid w:val="00AD1DB4"/>
    <w:rsid w:val="00AD2177"/>
    <w:rsid w:val="00AD24B5"/>
    <w:rsid w:val="00AD2C21"/>
    <w:rsid w:val="00AD3295"/>
    <w:rsid w:val="00AD4215"/>
    <w:rsid w:val="00AD421F"/>
    <w:rsid w:val="00AD4480"/>
    <w:rsid w:val="00AD47B0"/>
    <w:rsid w:val="00AD57DD"/>
    <w:rsid w:val="00AD65E1"/>
    <w:rsid w:val="00AD6AA7"/>
    <w:rsid w:val="00AD6AFA"/>
    <w:rsid w:val="00AD74CD"/>
    <w:rsid w:val="00AD7679"/>
    <w:rsid w:val="00AD7A4D"/>
    <w:rsid w:val="00AD7C02"/>
    <w:rsid w:val="00AD7DE2"/>
    <w:rsid w:val="00AD7F59"/>
    <w:rsid w:val="00AE04E1"/>
    <w:rsid w:val="00AE0C04"/>
    <w:rsid w:val="00AE0E22"/>
    <w:rsid w:val="00AE10A5"/>
    <w:rsid w:val="00AE149E"/>
    <w:rsid w:val="00AE18FB"/>
    <w:rsid w:val="00AE1E3B"/>
    <w:rsid w:val="00AE1EF0"/>
    <w:rsid w:val="00AE21DD"/>
    <w:rsid w:val="00AE29F2"/>
    <w:rsid w:val="00AE2B7C"/>
    <w:rsid w:val="00AE3300"/>
    <w:rsid w:val="00AE3472"/>
    <w:rsid w:val="00AE5C1B"/>
    <w:rsid w:val="00AE632D"/>
    <w:rsid w:val="00AE64E3"/>
    <w:rsid w:val="00AE678C"/>
    <w:rsid w:val="00AE6994"/>
    <w:rsid w:val="00AE6AA6"/>
    <w:rsid w:val="00AE7309"/>
    <w:rsid w:val="00AE756A"/>
    <w:rsid w:val="00AE76B2"/>
    <w:rsid w:val="00AE7C03"/>
    <w:rsid w:val="00AE7DA5"/>
    <w:rsid w:val="00AF0238"/>
    <w:rsid w:val="00AF05E7"/>
    <w:rsid w:val="00AF11E5"/>
    <w:rsid w:val="00AF1F51"/>
    <w:rsid w:val="00AF2679"/>
    <w:rsid w:val="00AF28FA"/>
    <w:rsid w:val="00AF3763"/>
    <w:rsid w:val="00AF3766"/>
    <w:rsid w:val="00AF3D20"/>
    <w:rsid w:val="00AF41A2"/>
    <w:rsid w:val="00AF44EC"/>
    <w:rsid w:val="00AF4CD0"/>
    <w:rsid w:val="00AF5808"/>
    <w:rsid w:val="00AF5822"/>
    <w:rsid w:val="00AF63DD"/>
    <w:rsid w:val="00AF7390"/>
    <w:rsid w:val="00AF7718"/>
    <w:rsid w:val="00AF771D"/>
    <w:rsid w:val="00AF7A10"/>
    <w:rsid w:val="00B00605"/>
    <w:rsid w:val="00B00C0B"/>
    <w:rsid w:val="00B01177"/>
    <w:rsid w:val="00B01239"/>
    <w:rsid w:val="00B012A1"/>
    <w:rsid w:val="00B01A44"/>
    <w:rsid w:val="00B01DAE"/>
    <w:rsid w:val="00B020DD"/>
    <w:rsid w:val="00B025D1"/>
    <w:rsid w:val="00B02884"/>
    <w:rsid w:val="00B033AA"/>
    <w:rsid w:val="00B0456E"/>
    <w:rsid w:val="00B04643"/>
    <w:rsid w:val="00B05464"/>
    <w:rsid w:val="00B05579"/>
    <w:rsid w:val="00B05800"/>
    <w:rsid w:val="00B058C8"/>
    <w:rsid w:val="00B05E35"/>
    <w:rsid w:val="00B05F57"/>
    <w:rsid w:val="00B064C8"/>
    <w:rsid w:val="00B06502"/>
    <w:rsid w:val="00B07086"/>
    <w:rsid w:val="00B076C7"/>
    <w:rsid w:val="00B07BDF"/>
    <w:rsid w:val="00B07DD1"/>
    <w:rsid w:val="00B10846"/>
    <w:rsid w:val="00B10DEF"/>
    <w:rsid w:val="00B11754"/>
    <w:rsid w:val="00B119B9"/>
    <w:rsid w:val="00B11D04"/>
    <w:rsid w:val="00B11E65"/>
    <w:rsid w:val="00B127AE"/>
    <w:rsid w:val="00B129E3"/>
    <w:rsid w:val="00B12D8F"/>
    <w:rsid w:val="00B1311E"/>
    <w:rsid w:val="00B13259"/>
    <w:rsid w:val="00B133A3"/>
    <w:rsid w:val="00B14434"/>
    <w:rsid w:val="00B144AE"/>
    <w:rsid w:val="00B14A8E"/>
    <w:rsid w:val="00B14E48"/>
    <w:rsid w:val="00B14EC7"/>
    <w:rsid w:val="00B151F1"/>
    <w:rsid w:val="00B159FB"/>
    <w:rsid w:val="00B166F8"/>
    <w:rsid w:val="00B17EBB"/>
    <w:rsid w:val="00B200BA"/>
    <w:rsid w:val="00B20E38"/>
    <w:rsid w:val="00B20EFD"/>
    <w:rsid w:val="00B21285"/>
    <w:rsid w:val="00B215D7"/>
    <w:rsid w:val="00B222FD"/>
    <w:rsid w:val="00B232D9"/>
    <w:rsid w:val="00B237EF"/>
    <w:rsid w:val="00B23AB5"/>
    <w:rsid w:val="00B24BC1"/>
    <w:rsid w:val="00B25791"/>
    <w:rsid w:val="00B25A6F"/>
    <w:rsid w:val="00B25C29"/>
    <w:rsid w:val="00B26491"/>
    <w:rsid w:val="00B269BF"/>
    <w:rsid w:val="00B26DEC"/>
    <w:rsid w:val="00B26ED4"/>
    <w:rsid w:val="00B26FBF"/>
    <w:rsid w:val="00B27777"/>
    <w:rsid w:val="00B27A8A"/>
    <w:rsid w:val="00B27C84"/>
    <w:rsid w:val="00B27F29"/>
    <w:rsid w:val="00B30211"/>
    <w:rsid w:val="00B305B5"/>
    <w:rsid w:val="00B30E9B"/>
    <w:rsid w:val="00B3159D"/>
    <w:rsid w:val="00B32251"/>
    <w:rsid w:val="00B3241D"/>
    <w:rsid w:val="00B328D1"/>
    <w:rsid w:val="00B335BF"/>
    <w:rsid w:val="00B33B7E"/>
    <w:rsid w:val="00B33C8B"/>
    <w:rsid w:val="00B34195"/>
    <w:rsid w:val="00B3439A"/>
    <w:rsid w:val="00B34747"/>
    <w:rsid w:val="00B34ADF"/>
    <w:rsid w:val="00B34B8E"/>
    <w:rsid w:val="00B352CF"/>
    <w:rsid w:val="00B3616E"/>
    <w:rsid w:val="00B3643E"/>
    <w:rsid w:val="00B36A51"/>
    <w:rsid w:val="00B36D56"/>
    <w:rsid w:val="00B374F0"/>
    <w:rsid w:val="00B37EB5"/>
    <w:rsid w:val="00B37F58"/>
    <w:rsid w:val="00B403AA"/>
    <w:rsid w:val="00B40AC8"/>
    <w:rsid w:val="00B40B62"/>
    <w:rsid w:val="00B41777"/>
    <w:rsid w:val="00B41FA8"/>
    <w:rsid w:val="00B425E2"/>
    <w:rsid w:val="00B42952"/>
    <w:rsid w:val="00B4332E"/>
    <w:rsid w:val="00B439BF"/>
    <w:rsid w:val="00B43F78"/>
    <w:rsid w:val="00B43FE4"/>
    <w:rsid w:val="00B442E8"/>
    <w:rsid w:val="00B44669"/>
    <w:rsid w:val="00B44952"/>
    <w:rsid w:val="00B449F4"/>
    <w:rsid w:val="00B44C0C"/>
    <w:rsid w:val="00B45BA8"/>
    <w:rsid w:val="00B46033"/>
    <w:rsid w:val="00B478DD"/>
    <w:rsid w:val="00B47F69"/>
    <w:rsid w:val="00B50578"/>
    <w:rsid w:val="00B51D78"/>
    <w:rsid w:val="00B52562"/>
    <w:rsid w:val="00B5272B"/>
    <w:rsid w:val="00B52AD1"/>
    <w:rsid w:val="00B52B45"/>
    <w:rsid w:val="00B53140"/>
    <w:rsid w:val="00B5394F"/>
    <w:rsid w:val="00B53D63"/>
    <w:rsid w:val="00B548BA"/>
    <w:rsid w:val="00B54A8E"/>
    <w:rsid w:val="00B553A3"/>
    <w:rsid w:val="00B5570D"/>
    <w:rsid w:val="00B55A58"/>
    <w:rsid w:val="00B55D0C"/>
    <w:rsid w:val="00B5631B"/>
    <w:rsid w:val="00B56D9C"/>
    <w:rsid w:val="00B5707B"/>
    <w:rsid w:val="00B57AFE"/>
    <w:rsid w:val="00B57C89"/>
    <w:rsid w:val="00B57E64"/>
    <w:rsid w:val="00B57FBD"/>
    <w:rsid w:val="00B57FCE"/>
    <w:rsid w:val="00B6014E"/>
    <w:rsid w:val="00B60D9B"/>
    <w:rsid w:val="00B613DA"/>
    <w:rsid w:val="00B62F1F"/>
    <w:rsid w:val="00B62F4D"/>
    <w:rsid w:val="00B62FED"/>
    <w:rsid w:val="00B63216"/>
    <w:rsid w:val="00B63B03"/>
    <w:rsid w:val="00B644EF"/>
    <w:rsid w:val="00B651B6"/>
    <w:rsid w:val="00B656D1"/>
    <w:rsid w:val="00B659F9"/>
    <w:rsid w:val="00B67201"/>
    <w:rsid w:val="00B676F1"/>
    <w:rsid w:val="00B67915"/>
    <w:rsid w:val="00B67A45"/>
    <w:rsid w:val="00B67BF7"/>
    <w:rsid w:val="00B67C7F"/>
    <w:rsid w:val="00B67F1A"/>
    <w:rsid w:val="00B700C5"/>
    <w:rsid w:val="00B7011D"/>
    <w:rsid w:val="00B70630"/>
    <w:rsid w:val="00B70877"/>
    <w:rsid w:val="00B70984"/>
    <w:rsid w:val="00B7106F"/>
    <w:rsid w:val="00B711C4"/>
    <w:rsid w:val="00B714E2"/>
    <w:rsid w:val="00B7171C"/>
    <w:rsid w:val="00B718B5"/>
    <w:rsid w:val="00B71B60"/>
    <w:rsid w:val="00B725D2"/>
    <w:rsid w:val="00B734D9"/>
    <w:rsid w:val="00B737EB"/>
    <w:rsid w:val="00B73894"/>
    <w:rsid w:val="00B73CE4"/>
    <w:rsid w:val="00B74A24"/>
    <w:rsid w:val="00B74ACE"/>
    <w:rsid w:val="00B7613E"/>
    <w:rsid w:val="00B766AD"/>
    <w:rsid w:val="00B766EE"/>
    <w:rsid w:val="00B76905"/>
    <w:rsid w:val="00B76EE3"/>
    <w:rsid w:val="00B76F26"/>
    <w:rsid w:val="00B773A7"/>
    <w:rsid w:val="00B77534"/>
    <w:rsid w:val="00B7777A"/>
    <w:rsid w:val="00B7777D"/>
    <w:rsid w:val="00B777D7"/>
    <w:rsid w:val="00B77B40"/>
    <w:rsid w:val="00B80034"/>
    <w:rsid w:val="00B800DB"/>
    <w:rsid w:val="00B8029A"/>
    <w:rsid w:val="00B80FFA"/>
    <w:rsid w:val="00B8100B"/>
    <w:rsid w:val="00B81986"/>
    <w:rsid w:val="00B8241D"/>
    <w:rsid w:val="00B83927"/>
    <w:rsid w:val="00B83A75"/>
    <w:rsid w:val="00B83B61"/>
    <w:rsid w:val="00B842B7"/>
    <w:rsid w:val="00B849B4"/>
    <w:rsid w:val="00B84B2B"/>
    <w:rsid w:val="00B85164"/>
    <w:rsid w:val="00B85405"/>
    <w:rsid w:val="00B8572A"/>
    <w:rsid w:val="00B85AE9"/>
    <w:rsid w:val="00B85BAD"/>
    <w:rsid w:val="00B85EFD"/>
    <w:rsid w:val="00B86841"/>
    <w:rsid w:val="00B87D58"/>
    <w:rsid w:val="00B900E4"/>
    <w:rsid w:val="00B90333"/>
    <w:rsid w:val="00B908A2"/>
    <w:rsid w:val="00B90D04"/>
    <w:rsid w:val="00B91462"/>
    <w:rsid w:val="00B9172D"/>
    <w:rsid w:val="00B91C06"/>
    <w:rsid w:val="00B91DF9"/>
    <w:rsid w:val="00B91F1A"/>
    <w:rsid w:val="00B9303D"/>
    <w:rsid w:val="00B93A7A"/>
    <w:rsid w:val="00B93A93"/>
    <w:rsid w:val="00B941BE"/>
    <w:rsid w:val="00B9428D"/>
    <w:rsid w:val="00B95806"/>
    <w:rsid w:val="00B95B1F"/>
    <w:rsid w:val="00B9631F"/>
    <w:rsid w:val="00B966AA"/>
    <w:rsid w:val="00B97094"/>
    <w:rsid w:val="00B9728D"/>
    <w:rsid w:val="00B97B2C"/>
    <w:rsid w:val="00B97C38"/>
    <w:rsid w:val="00B97E5A"/>
    <w:rsid w:val="00B97EF1"/>
    <w:rsid w:val="00BA08D9"/>
    <w:rsid w:val="00BA0926"/>
    <w:rsid w:val="00BA0A08"/>
    <w:rsid w:val="00BA1AE6"/>
    <w:rsid w:val="00BA2D3C"/>
    <w:rsid w:val="00BA2F23"/>
    <w:rsid w:val="00BA3357"/>
    <w:rsid w:val="00BA338F"/>
    <w:rsid w:val="00BA35A7"/>
    <w:rsid w:val="00BA3D1B"/>
    <w:rsid w:val="00BA41FA"/>
    <w:rsid w:val="00BA42AC"/>
    <w:rsid w:val="00BA44B5"/>
    <w:rsid w:val="00BA49A7"/>
    <w:rsid w:val="00BA4B64"/>
    <w:rsid w:val="00BA50F3"/>
    <w:rsid w:val="00BA566E"/>
    <w:rsid w:val="00BA58CB"/>
    <w:rsid w:val="00BA5CEB"/>
    <w:rsid w:val="00BA5F21"/>
    <w:rsid w:val="00BA6C88"/>
    <w:rsid w:val="00BA728B"/>
    <w:rsid w:val="00BA7819"/>
    <w:rsid w:val="00BA7934"/>
    <w:rsid w:val="00BB020C"/>
    <w:rsid w:val="00BB08CA"/>
    <w:rsid w:val="00BB092A"/>
    <w:rsid w:val="00BB0BF5"/>
    <w:rsid w:val="00BB0C3A"/>
    <w:rsid w:val="00BB0DD9"/>
    <w:rsid w:val="00BB124E"/>
    <w:rsid w:val="00BB153A"/>
    <w:rsid w:val="00BB172D"/>
    <w:rsid w:val="00BB1B40"/>
    <w:rsid w:val="00BB24C5"/>
    <w:rsid w:val="00BB2EBE"/>
    <w:rsid w:val="00BB3214"/>
    <w:rsid w:val="00BB32BC"/>
    <w:rsid w:val="00BB3844"/>
    <w:rsid w:val="00BB3C09"/>
    <w:rsid w:val="00BB3CF3"/>
    <w:rsid w:val="00BB4839"/>
    <w:rsid w:val="00BB49A1"/>
    <w:rsid w:val="00BB5483"/>
    <w:rsid w:val="00BB5785"/>
    <w:rsid w:val="00BB66E5"/>
    <w:rsid w:val="00BB6AC4"/>
    <w:rsid w:val="00BB6DD8"/>
    <w:rsid w:val="00BB707E"/>
    <w:rsid w:val="00BB7BAC"/>
    <w:rsid w:val="00BB7E87"/>
    <w:rsid w:val="00BB7F05"/>
    <w:rsid w:val="00BC0310"/>
    <w:rsid w:val="00BC05A2"/>
    <w:rsid w:val="00BC15D7"/>
    <w:rsid w:val="00BC1849"/>
    <w:rsid w:val="00BC19B7"/>
    <w:rsid w:val="00BC1A60"/>
    <w:rsid w:val="00BC1CC1"/>
    <w:rsid w:val="00BC21B9"/>
    <w:rsid w:val="00BC2483"/>
    <w:rsid w:val="00BC2B56"/>
    <w:rsid w:val="00BC2C6B"/>
    <w:rsid w:val="00BC303B"/>
    <w:rsid w:val="00BC32FD"/>
    <w:rsid w:val="00BC3404"/>
    <w:rsid w:val="00BC36AC"/>
    <w:rsid w:val="00BC3881"/>
    <w:rsid w:val="00BC3DC4"/>
    <w:rsid w:val="00BC430D"/>
    <w:rsid w:val="00BC4908"/>
    <w:rsid w:val="00BC5323"/>
    <w:rsid w:val="00BC57D1"/>
    <w:rsid w:val="00BC5890"/>
    <w:rsid w:val="00BC63D4"/>
    <w:rsid w:val="00BC6B4D"/>
    <w:rsid w:val="00BC6D18"/>
    <w:rsid w:val="00BC6E26"/>
    <w:rsid w:val="00BC7719"/>
    <w:rsid w:val="00BC77F8"/>
    <w:rsid w:val="00BC7AF4"/>
    <w:rsid w:val="00BC7D15"/>
    <w:rsid w:val="00BD0027"/>
    <w:rsid w:val="00BD0E9D"/>
    <w:rsid w:val="00BD148B"/>
    <w:rsid w:val="00BD1533"/>
    <w:rsid w:val="00BD1C8F"/>
    <w:rsid w:val="00BD1DE6"/>
    <w:rsid w:val="00BD2692"/>
    <w:rsid w:val="00BD4019"/>
    <w:rsid w:val="00BD408C"/>
    <w:rsid w:val="00BD4196"/>
    <w:rsid w:val="00BD440D"/>
    <w:rsid w:val="00BD4833"/>
    <w:rsid w:val="00BD4934"/>
    <w:rsid w:val="00BD4A56"/>
    <w:rsid w:val="00BD4C19"/>
    <w:rsid w:val="00BD5459"/>
    <w:rsid w:val="00BD55A3"/>
    <w:rsid w:val="00BD672E"/>
    <w:rsid w:val="00BD6CB9"/>
    <w:rsid w:val="00BD6EBD"/>
    <w:rsid w:val="00BD713F"/>
    <w:rsid w:val="00BD71E3"/>
    <w:rsid w:val="00BD7505"/>
    <w:rsid w:val="00BD75D6"/>
    <w:rsid w:val="00BD78C9"/>
    <w:rsid w:val="00BD7C24"/>
    <w:rsid w:val="00BD7C44"/>
    <w:rsid w:val="00BE08CB"/>
    <w:rsid w:val="00BE0B7A"/>
    <w:rsid w:val="00BE1107"/>
    <w:rsid w:val="00BE1D29"/>
    <w:rsid w:val="00BE1F3B"/>
    <w:rsid w:val="00BE2058"/>
    <w:rsid w:val="00BE2AB8"/>
    <w:rsid w:val="00BE2C23"/>
    <w:rsid w:val="00BE3159"/>
    <w:rsid w:val="00BE4B02"/>
    <w:rsid w:val="00BE4F1A"/>
    <w:rsid w:val="00BE538A"/>
    <w:rsid w:val="00BE5681"/>
    <w:rsid w:val="00BE5823"/>
    <w:rsid w:val="00BE60E1"/>
    <w:rsid w:val="00BE633B"/>
    <w:rsid w:val="00BE6CAF"/>
    <w:rsid w:val="00BE7309"/>
    <w:rsid w:val="00BE7425"/>
    <w:rsid w:val="00BE7431"/>
    <w:rsid w:val="00BE7541"/>
    <w:rsid w:val="00BE7CB1"/>
    <w:rsid w:val="00BF0178"/>
    <w:rsid w:val="00BF0CF5"/>
    <w:rsid w:val="00BF133D"/>
    <w:rsid w:val="00BF2721"/>
    <w:rsid w:val="00BF2ED3"/>
    <w:rsid w:val="00BF34B4"/>
    <w:rsid w:val="00BF414F"/>
    <w:rsid w:val="00BF43E9"/>
    <w:rsid w:val="00BF4BD4"/>
    <w:rsid w:val="00BF512B"/>
    <w:rsid w:val="00BF5130"/>
    <w:rsid w:val="00BF7B35"/>
    <w:rsid w:val="00C00310"/>
    <w:rsid w:val="00C01980"/>
    <w:rsid w:val="00C01E55"/>
    <w:rsid w:val="00C022BE"/>
    <w:rsid w:val="00C02BD8"/>
    <w:rsid w:val="00C02C0C"/>
    <w:rsid w:val="00C02E85"/>
    <w:rsid w:val="00C034B1"/>
    <w:rsid w:val="00C03AD6"/>
    <w:rsid w:val="00C04677"/>
    <w:rsid w:val="00C046A6"/>
    <w:rsid w:val="00C0494A"/>
    <w:rsid w:val="00C04C80"/>
    <w:rsid w:val="00C04E74"/>
    <w:rsid w:val="00C05ACB"/>
    <w:rsid w:val="00C05F7E"/>
    <w:rsid w:val="00C06A51"/>
    <w:rsid w:val="00C06AFC"/>
    <w:rsid w:val="00C06C7A"/>
    <w:rsid w:val="00C06DA0"/>
    <w:rsid w:val="00C07275"/>
    <w:rsid w:val="00C07732"/>
    <w:rsid w:val="00C10796"/>
    <w:rsid w:val="00C108BB"/>
    <w:rsid w:val="00C11051"/>
    <w:rsid w:val="00C118F0"/>
    <w:rsid w:val="00C11B78"/>
    <w:rsid w:val="00C11BD1"/>
    <w:rsid w:val="00C11DB3"/>
    <w:rsid w:val="00C1219A"/>
    <w:rsid w:val="00C128AC"/>
    <w:rsid w:val="00C12D3B"/>
    <w:rsid w:val="00C12F1E"/>
    <w:rsid w:val="00C143EB"/>
    <w:rsid w:val="00C149C4"/>
    <w:rsid w:val="00C14F7B"/>
    <w:rsid w:val="00C154FA"/>
    <w:rsid w:val="00C15AF8"/>
    <w:rsid w:val="00C169C4"/>
    <w:rsid w:val="00C16BD9"/>
    <w:rsid w:val="00C16EA6"/>
    <w:rsid w:val="00C17233"/>
    <w:rsid w:val="00C1737D"/>
    <w:rsid w:val="00C20474"/>
    <w:rsid w:val="00C206DE"/>
    <w:rsid w:val="00C2098D"/>
    <w:rsid w:val="00C20C28"/>
    <w:rsid w:val="00C210F1"/>
    <w:rsid w:val="00C21B34"/>
    <w:rsid w:val="00C21CFC"/>
    <w:rsid w:val="00C21FC7"/>
    <w:rsid w:val="00C2233B"/>
    <w:rsid w:val="00C22990"/>
    <w:rsid w:val="00C231C8"/>
    <w:rsid w:val="00C237D7"/>
    <w:rsid w:val="00C23A1E"/>
    <w:rsid w:val="00C23A22"/>
    <w:rsid w:val="00C2421F"/>
    <w:rsid w:val="00C24241"/>
    <w:rsid w:val="00C248B2"/>
    <w:rsid w:val="00C24E96"/>
    <w:rsid w:val="00C24F3E"/>
    <w:rsid w:val="00C25BB2"/>
    <w:rsid w:val="00C25EB2"/>
    <w:rsid w:val="00C264C7"/>
    <w:rsid w:val="00C26E1D"/>
    <w:rsid w:val="00C277E5"/>
    <w:rsid w:val="00C27B78"/>
    <w:rsid w:val="00C30A8E"/>
    <w:rsid w:val="00C31F48"/>
    <w:rsid w:val="00C321C2"/>
    <w:rsid w:val="00C322C6"/>
    <w:rsid w:val="00C3235E"/>
    <w:rsid w:val="00C32572"/>
    <w:rsid w:val="00C32619"/>
    <w:rsid w:val="00C328D2"/>
    <w:rsid w:val="00C32C29"/>
    <w:rsid w:val="00C32CCC"/>
    <w:rsid w:val="00C32CEC"/>
    <w:rsid w:val="00C332D5"/>
    <w:rsid w:val="00C33A4A"/>
    <w:rsid w:val="00C33B42"/>
    <w:rsid w:val="00C34210"/>
    <w:rsid w:val="00C3450B"/>
    <w:rsid w:val="00C34B10"/>
    <w:rsid w:val="00C3527A"/>
    <w:rsid w:val="00C35EF6"/>
    <w:rsid w:val="00C3668B"/>
    <w:rsid w:val="00C36761"/>
    <w:rsid w:val="00C368AC"/>
    <w:rsid w:val="00C369D5"/>
    <w:rsid w:val="00C406D3"/>
    <w:rsid w:val="00C40702"/>
    <w:rsid w:val="00C4071B"/>
    <w:rsid w:val="00C407D0"/>
    <w:rsid w:val="00C40BEE"/>
    <w:rsid w:val="00C40E00"/>
    <w:rsid w:val="00C40F9E"/>
    <w:rsid w:val="00C411C3"/>
    <w:rsid w:val="00C41CC7"/>
    <w:rsid w:val="00C42320"/>
    <w:rsid w:val="00C4352A"/>
    <w:rsid w:val="00C43543"/>
    <w:rsid w:val="00C43753"/>
    <w:rsid w:val="00C43D9B"/>
    <w:rsid w:val="00C44598"/>
    <w:rsid w:val="00C44861"/>
    <w:rsid w:val="00C44914"/>
    <w:rsid w:val="00C457B6"/>
    <w:rsid w:val="00C46640"/>
    <w:rsid w:val="00C47381"/>
    <w:rsid w:val="00C47AE1"/>
    <w:rsid w:val="00C505CE"/>
    <w:rsid w:val="00C50A85"/>
    <w:rsid w:val="00C51038"/>
    <w:rsid w:val="00C51C75"/>
    <w:rsid w:val="00C52848"/>
    <w:rsid w:val="00C52AD0"/>
    <w:rsid w:val="00C52C30"/>
    <w:rsid w:val="00C52F2B"/>
    <w:rsid w:val="00C53330"/>
    <w:rsid w:val="00C540B5"/>
    <w:rsid w:val="00C54CE3"/>
    <w:rsid w:val="00C5560B"/>
    <w:rsid w:val="00C55C43"/>
    <w:rsid w:val="00C55E58"/>
    <w:rsid w:val="00C55E61"/>
    <w:rsid w:val="00C56113"/>
    <w:rsid w:val="00C5615B"/>
    <w:rsid w:val="00C5674D"/>
    <w:rsid w:val="00C56B43"/>
    <w:rsid w:val="00C576CF"/>
    <w:rsid w:val="00C57E54"/>
    <w:rsid w:val="00C60191"/>
    <w:rsid w:val="00C601E4"/>
    <w:rsid w:val="00C6039F"/>
    <w:rsid w:val="00C61B4B"/>
    <w:rsid w:val="00C61DE3"/>
    <w:rsid w:val="00C61E60"/>
    <w:rsid w:val="00C61F3C"/>
    <w:rsid w:val="00C62337"/>
    <w:rsid w:val="00C625E7"/>
    <w:rsid w:val="00C62AC7"/>
    <w:rsid w:val="00C62AF9"/>
    <w:rsid w:val="00C6356C"/>
    <w:rsid w:val="00C63EC3"/>
    <w:rsid w:val="00C64203"/>
    <w:rsid w:val="00C648E8"/>
    <w:rsid w:val="00C64C2B"/>
    <w:rsid w:val="00C64DD1"/>
    <w:rsid w:val="00C65C44"/>
    <w:rsid w:val="00C65FDE"/>
    <w:rsid w:val="00C66080"/>
    <w:rsid w:val="00C662F8"/>
    <w:rsid w:val="00C664B8"/>
    <w:rsid w:val="00C66855"/>
    <w:rsid w:val="00C66892"/>
    <w:rsid w:val="00C66A99"/>
    <w:rsid w:val="00C67236"/>
    <w:rsid w:val="00C6761E"/>
    <w:rsid w:val="00C6777E"/>
    <w:rsid w:val="00C705B5"/>
    <w:rsid w:val="00C70920"/>
    <w:rsid w:val="00C70A0A"/>
    <w:rsid w:val="00C717D0"/>
    <w:rsid w:val="00C71FDD"/>
    <w:rsid w:val="00C72434"/>
    <w:rsid w:val="00C72BCA"/>
    <w:rsid w:val="00C72F32"/>
    <w:rsid w:val="00C73636"/>
    <w:rsid w:val="00C7396F"/>
    <w:rsid w:val="00C73E28"/>
    <w:rsid w:val="00C73F05"/>
    <w:rsid w:val="00C73FA5"/>
    <w:rsid w:val="00C75221"/>
    <w:rsid w:val="00C75C73"/>
    <w:rsid w:val="00C762A8"/>
    <w:rsid w:val="00C77569"/>
    <w:rsid w:val="00C77CF9"/>
    <w:rsid w:val="00C801E2"/>
    <w:rsid w:val="00C807AD"/>
    <w:rsid w:val="00C82054"/>
    <w:rsid w:val="00C82142"/>
    <w:rsid w:val="00C822ED"/>
    <w:rsid w:val="00C82BD0"/>
    <w:rsid w:val="00C83323"/>
    <w:rsid w:val="00C833ED"/>
    <w:rsid w:val="00C8351B"/>
    <w:rsid w:val="00C83732"/>
    <w:rsid w:val="00C841C6"/>
    <w:rsid w:val="00C84BD5"/>
    <w:rsid w:val="00C84E90"/>
    <w:rsid w:val="00C85381"/>
    <w:rsid w:val="00C86BF7"/>
    <w:rsid w:val="00C86C8F"/>
    <w:rsid w:val="00C86E75"/>
    <w:rsid w:val="00C8768C"/>
    <w:rsid w:val="00C87DC8"/>
    <w:rsid w:val="00C90F8A"/>
    <w:rsid w:val="00C916DF"/>
    <w:rsid w:val="00C919C0"/>
    <w:rsid w:val="00C91AA1"/>
    <w:rsid w:val="00C91AD5"/>
    <w:rsid w:val="00C91B6F"/>
    <w:rsid w:val="00C91DEB"/>
    <w:rsid w:val="00C91F17"/>
    <w:rsid w:val="00C920C6"/>
    <w:rsid w:val="00C92187"/>
    <w:rsid w:val="00C926E8"/>
    <w:rsid w:val="00C938AF"/>
    <w:rsid w:val="00C93D35"/>
    <w:rsid w:val="00C93D8C"/>
    <w:rsid w:val="00C93DDB"/>
    <w:rsid w:val="00C94BDF"/>
    <w:rsid w:val="00C950A4"/>
    <w:rsid w:val="00C95179"/>
    <w:rsid w:val="00C95944"/>
    <w:rsid w:val="00C95AF6"/>
    <w:rsid w:val="00C95C6E"/>
    <w:rsid w:val="00C95F30"/>
    <w:rsid w:val="00C96763"/>
    <w:rsid w:val="00C96A48"/>
    <w:rsid w:val="00C971F0"/>
    <w:rsid w:val="00C97473"/>
    <w:rsid w:val="00C978FD"/>
    <w:rsid w:val="00C97D1E"/>
    <w:rsid w:val="00CA0482"/>
    <w:rsid w:val="00CA0C5D"/>
    <w:rsid w:val="00CA0C88"/>
    <w:rsid w:val="00CA0D24"/>
    <w:rsid w:val="00CA0D62"/>
    <w:rsid w:val="00CA0FBC"/>
    <w:rsid w:val="00CA134B"/>
    <w:rsid w:val="00CA1655"/>
    <w:rsid w:val="00CA17D4"/>
    <w:rsid w:val="00CA19A2"/>
    <w:rsid w:val="00CA1F7B"/>
    <w:rsid w:val="00CA2543"/>
    <w:rsid w:val="00CA2BD0"/>
    <w:rsid w:val="00CA324B"/>
    <w:rsid w:val="00CA34F9"/>
    <w:rsid w:val="00CA359A"/>
    <w:rsid w:val="00CA445B"/>
    <w:rsid w:val="00CA4E0C"/>
    <w:rsid w:val="00CA58F1"/>
    <w:rsid w:val="00CA5D6C"/>
    <w:rsid w:val="00CA6178"/>
    <w:rsid w:val="00CA68B4"/>
    <w:rsid w:val="00CA6D71"/>
    <w:rsid w:val="00CA7C79"/>
    <w:rsid w:val="00CB0012"/>
    <w:rsid w:val="00CB008D"/>
    <w:rsid w:val="00CB025F"/>
    <w:rsid w:val="00CB04B9"/>
    <w:rsid w:val="00CB1127"/>
    <w:rsid w:val="00CB1B70"/>
    <w:rsid w:val="00CB1C9A"/>
    <w:rsid w:val="00CB2040"/>
    <w:rsid w:val="00CB35D4"/>
    <w:rsid w:val="00CB3B13"/>
    <w:rsid w:val="00CB42AF"/>
    <w:rsid w:val="00CB54EF"/>
    <w:rsid w:val="00CB5D35"/>
    <w:rsid w:val="00CB6582"/>
    <w:rsid w:val="00CB6909"/>
    <w:rsid w:val="00CB76D9"/>
    <w:rsid w:val="00CB7C78"/>
    <w:rsid w:val="00CC0A9C"/>
    <w:rsid w:val="00CC146A"/>
    <w:rsid w:val="00CC1664"/>
    <w:rsid w:val="00CC1FE5"/>
    <w:rsid w:val="00CC22A5"/>
    <w:rsid w:val="00CC2A98"/>
    <w:rsid w:val="00CC41FD"/>
    <w:rsid w:val="00CC45E0"/>
    <w:rsid w:val="00CC4AA8"/>
    <w:rsid w:val="00CC5755"/>
    <w:rsid w:val="00CC6740"/>
    <w:rsid w:val="00CC6B55"/>
    <w:rsid w:val="00CC73BC"/>
    <w:rsid w:val="00CC7B66"/>
    <w:rsid w:val="00CC7DEB"/>
    <w:rsid w:val="00CD017E"/>
    <w:rsid w:val="00CD072D"/>
    <w:rsid w:val="00CD12D9"/>
    <w:rsid w:val="00CD18A0"/>
    <w:rsid w:val="00CD1AD4"/>
    <w:rsid w:val="00CD23A0"/>
    <w:rsid w:val="00CD289D"/>
    <w:rsid w:val="00CD28F6"/>
    <w:rsid w:val="00CD29B8"/>
    <w:rsid w:val="00CD2BDE"/>
    <w:rsid w:val="00CD32A5"/>
    <w:rsid w:val="00CD36B2"/>
    <w:rsid w:val="00CD3D8C"/>
    <w:rsid w:val="00CD5487"/>
    <w:rsid w:val="00CD561E"/>
    <w:rsid w:val="00CD5A52"/>
    <w:rsid w:val="00CD5AF3"/>
    <w:rsid w:val="00CD5B96"/>
    <w:rsid w:val="00CD5DF7"/>
    <w:rsid w:val="00CD60B3"/>
    <w:rsid w:val="00CD654A"/>
    <w:rsid w:val="00CD6748"/>
    <w:rsid w:val="00CD6878"/>
    <w:rsid w:val="00CD6BC4"/>
    <w:rsid w:val="00CD728F"/>
    <w:rsid w:val="00CD73A4"/>
    <w:rsid w:val="00CD7DFA"/>
    <w:rsid w:val="00CD7ED5"/>
    <w:rsid w:val="00CE09BB"/>
    <w:rsid w:val="00CE0EF5"/>
    <w:rsid w:val="00CE0F11"/>
    <w:rsid w:val="00CE1473"/>
    <w:rsid w:val="00CE178D"/>
    <w:rsid w:val="00CE19E6"/>
    <w:rsid w:val="00CE1A90"/>
    <w:rsid w:val="00CE2033"/>
    <w:rsid w:val="00CE3CAF"/>
    <w:rsid w:val="00CE4C91"/>
    <w:rsid w:val="00CE4C9D"/>
    <w:rsid w:val="00CE5512"/>
    <w:rsid w:val="00CE55DB"/>
    <w:rsid w:val="00CE5B0F"/>
    <w:rsid w:val="00CE666A"/>
    <w:rsid w:val="00CE75EE"/>
    <w:rsid w:val="00CE7BED"/>
    <w:rsid w:val="00CE7C3F"/>
    <w:rsid w:val="00CE7C82"/>
    <w:rsid w:val="00CE7CF8"/>
    <w:rsid w:val="00CF0092"/>
    <w:rsid w:val="00CF04C4"/>
    <w:rsid w:val="00CF05A4"/>
    <w:rsid w:val="00CF0E8D"/>
    <w:rsid w:val="00CF0FA0"/>
    <w:rsid w:val="00CF1371"/>
    <w:rsid w:val="00CF1422"/>
    <w:rsid w:val="00CF160E"/>
    <w:rsid w:val="00CF1B02"/>
    <w:rsid w:val="00CF1CFB"/>
    <w:rsid w:val="00CF219A"/>
    <w:rsid w:val="00CF29ED"/>
    <w:rsid w:val="00CF2DF5"/>
    <w:rsid w:val="00CF3A67"/>
    <w:rsid w:val="00CF3B86"/>
    <w:rsid w:val="00CF3BCE"/>
    <w:rsid w:val="00CF3E4F"/>
    <w:rsid w:val="00CF465D"/>
    <w:rsid w:val="00CF4A9C"/>
    <w:rsid w:val="00CF4C5D"/>
    <w:rsid w:val="00CF5452"/>
    <w:rsid w:val="00CF5CCA"/>
    <w:rsid w:val="00CF66E8"/>
    <w:rsid w:val="00CF6AA0"/>
    <w:rsid w:val="00CF7185"/>
    <w:rsid w:val="00CF7AE5"/>
    <w:rsid w:val="00CF7B02"/>
    <w:rsid w:val="00D00038"/>
    <w:rsid w:val="00D0084B"/>
    <w:rsid w:val="00D0086D"/>
    <w:rsid w:val="00D00978"/>
    <w:rsid w:val="00D00C68"/>
    <w:rsid w:val="00D00FA2"/>
    <w:rsid w:val="00D01087"/>
    <w:rsid w:val="00D01338"/>
    <w:rsid w:val="00D0134C"/>
    <w:rsid w:val="00D01419"/>
    <w:rsid w:val="00D0177D"/>
    <w:rsid w:val="00D01A20"/>
    <w:rsid w:val="00D01BF5"/>
    <w:rsid w:val="00D021E6"/>
    <w:rsid w:val="00D02618"/>
    <w:rsid w:val="00D02C80"/>
    <w:rsid w:val="00D039BC"/>
    <w:rsid w:val="00D042F5"/>
    <w:rsid w:val="00D04348"/>
    <w:rsid w:val="00D048F5"/>
    <w:rsid w:val="00D049F6"/>
    <w:rsid w:val="00D04F50"/>
    <w:rsid w:val="00D0532A"/>
    <w:rsid w:val="00D1008C"/>
    <w:rsid w:val="00D10C13"/>
    <w:rsid w:val="00D12274"/>
    <w:rsid w:val="00D13A8C"/>
    <w:rsid w:val="00D13E42"/>
    <w:rsid w:val="00D13FAB"/>
    <w:rsid w:val="00D14205"/>
    <w:rsid w:val="00D14433"/>
    <w:rsid w:val="00D14480"/>
    <w:rsid w:val="00D154DA"/>
    <w:rsid w:val="00D15688"/>
    <w:rsid w:val="00D156AF"/>
    <w:rsid w:val="00D15792"/>
    <w:rsid w:val="00D16F9C"/>
    <w:rsid w:val="00D1780E"/>
    <w:rsid w:val="00D203D8"/>
    <w:rsid w:val="00D2062B"/>
    <w:rsid w:val="00D2068F"/>
    <w:rsid w:val="00D20E1B"/>
    <w:rsid w:val="00D218B1"/>
    <w:rsid w:val="00D2302F"/>
    <w:rsid w:val="00D23687"/>
    <w:rsid w:val="00D24369"/>
    <w:rsid w:val="00D243ED"/>
    <w:rsid w:val="00D24454"/>
    <w:rsid w:val="00D24CC4"/>
    <w:rsid w:val="00D24F95"/>
    <w:rsid w:val="00D251B3"/>
    <w:rsid w:val="00D25C17"/>
    <w:rsid w:val="00D26287"/>
    <w:rsid w:val="00D266A6"/>
    <w:rsid w:val="00D2682F"/>
    <w:rsid w:val="00D269C6"/>
    <w:rsid w:val="00D26B80"/>
    <w:rsid w:val="00D27323"/>
    <w:rsid w:val="00D27534"/>
    <w:rsid w:val="00D27B76"/>
    <w:rsid w:val="00D3079A"/>
    <w:rsid w:val="00D30B5B"/>
    <w:rsid w:val="00D313A0"/>
    <w:rsid w:val="00D31BF0"/>
    <w:rsid w:val="00D323B8"/>
    <w:rsid w:val="00D326F0"/>
    <w:rsid w:val="00D3277A"/>
    <w:rsid w:val="00D32E1D"/>
    <w:rsid w:val="00D33010"/>
    <w:rsid w:val="00D33E55"/>
    <w:rsid w:val="00D34FF0"/>
    <w:rsid w:val="00D354FF"/>
    <w:rsid w:val="00D355E8"/>
    <w:rsid w:val="00D356A2"/>
    <w:rsid w:val="00D35CDB"/>
    <w:rsid w:val="00D35DD1"/>
    <w:rsid w:val="00D36536"/>
    <w:rsid w:val="00D36ACA"/>
    <w:rsid w:val="00D36C60"/>
    <w:rsid w:val="00D37032"/>
    <w:rsid w:val="00D373D9"/>
    <w:rsid w:val="00D375E4"/>
    <w:rsid w:val="00D37736"/>
    <w:rsid w:val="00D41045"/>
    <w:rsid w:val="00D41B16"/>
    <w:rsid w:val="00D41BB2"/>
    <w:rsid w:val="00D42C4B"/>
    <w:rsid w:val="00D42EC0"/>
    <w:rsid w:val="00D439DB"/>
    <w:rsid w:val="00D4430F"/>
    <w:rsid w:val="00D44C25"/>
    <w:rsid w:val="00D44FAE"/>
    <w:rsid w:val="00D44FDD"/>
    <w:rsid w:val="00D452E5"/>
    <w:rsid w:val="00D45C6F"/>
    <w:rsid w:val="00D4602B"/>
    <w:rsid w:val="00D468D4"/>
    <w:rsid w:val="00D46E52"/>
    <w:rsid w:val="00D474F2"/>
    <w:rsid w:val="00D479DE"/>
    <w:rsid w:val="00D50A9A"/>
    <w:rsid w:val="00D5114B"/>
    <w:rsid w:val="00D511B4"/>
    <w:rsid w:val="00D512D7"/>
    <w:rsid w:val="00D51AE9"/>
    <w:rsid w:val="00D51D9C"/>
    <w:rsid w:val="00D51E17"/>
    <w:rsid w:val="00D51ED6"/>
    <w:rsid w:val="00D521A8"/>
    <w:rsid w:val="00D53193"/>
    <w:rsid w:val="00D5319A"/>
    <w:rsid w:val="00D537FA"/>
    <w:rsid w:val="00D53BB7"/>
    <w:rsid w:val="00D545CA"/>
    <w:rsid w:val="00D54CA8"/>
    <w:rsid w:val="00D5502B"/>
    <w:rsid w:val="00D559E7"/>
    <w:rsid w:val="00D5657E"/>
    <w:rsid w:val="00D56C92"/>
    <w:rsid w:val="00D607C0"/>
    <w:rsid w:val="00D613F2"/>
    <w:rsid w:val="00D61569"/>
    <w:rsid w:val="00D61B52"/>
    <w:rsid w:val="00D61E23"/>
    <w:rsid w:val="00D61EA4"/>
    <w:rsid w:val="00D61FB7"/>
    <w:rsid w:val="00D620B7"/>
    <w:rsid w:val="00D62686"/>
    <w:rsid w:val="00D6283C"/>
    <w:rsid w:val="00D628BA"/>
    <w:rsid w:val="00D62B2B"/>
    <w:rsid w:val="00D62E80"/>
    <w:rsid w:val="00D63071"/>
    <w:rsid w:val="00D634A2"/>
    <w:rsid w:val="00D634BC"/>
    <w:rsid w:val="00D634C0"/>
    <w:rsid w:val="00D63E2D"/>
    <w:rsid w:val="00D64156"/>
    <w:rsid w:val="00D649AD"/>
    <w:rsid w:val="00D653B6"/>
    <w:rsid w:val="00D6576B"/>
    <w:rsid w:val="00D659DB"/>
    <w:rsid w:val="00D666A7"/>
    <w:rsid w:val="00D66E7A"/>
    <w:rsid w:val="00D67027"/>
    <w:rsid w:val="00D67991"/>
    <w:rsid w:val="00D67A7A"/>
    <w:rsid w:val="00D67EB6"/>
    <w:rsid w:val="00D67F95"/>
    <w:rsid w:val="00D70360"/>
    <w:rsid w:val="00D705EF"/>
    <w:rsid w:val="00D7084A"/>
    <w:rsid w:val="00D71399"/>
    <w:rsid w:val="00D71E39"/>
    <w:rsid w:val="00D71E75"/>
    <w:rsid w:val="00D71FA3"/>
    <w:rsid w:val="00D72815"/>
    <w:rsid w:val="00D72CD4"/>
    <w:rsid w:val="00D743C1"/>
    <w:rsid w:val="00D748D6"/>
    <w:rsid w:val="00D75706"/>
    <w:rsid w:val="00D7598D"/>
    <w:rsid w:val="00D75F7D"/>
    <w:rsid w:val="00D76261"/>
    <w:rsid w:val="00D768D1"/>
    <w:rsid w:val="00D76C64"/>
    <w:rsid w:val="00D77420"/>
    <w:rsid w:val="00D77D3F"/>
    <w:rsid w:val="00D80E5A"/>
    <w:rsid w:val="00D8182A"/>
    <w:rsid w:val="00D81CD5"/>
    <w:rsid w:val="00D81DF3"/>
    <w:rsid w:val="00D828D0"/>
    <w:rsid w:val="00D82F66"/>
    <w:rsid w:val="00D835B7"/>
    <w:rsid w:val="00D837A6"/>
    <w:rsid w:val="00D83A0D"/>
    <w:rsid w:val="00D83A7E"/>
    <w:rsid w:val="00D84440"/>
    <w:rsid w:val="00D849ED"/>
    <w:rsid w:val="00D84A95"/>
    <w:rsid w:val="00D854D7"/>
    <w:rsid w:val="00D857FE"/>
    <w:rsid w:val="00D85934"/>
    <w:rsid w:val="00D8593F"/>
    <w:rsid w:val="00D85D30"/>
    <w:rsid w:val="00D862B3"/>
    <w:rsid w:val="00D863D8"/>
    <w:rsid w:val="00D86543"/>
    <w:rsid w:val="00D8657E"/>
    <w:rsid w:val="00D86E40"/>
    <w:rsid w:val="00D87A50"/>
    <w:rsid w:val="00D87A77"/>
    <w:rsid w:val="00D87ED1"/>
    <w:rsid w:val="00D9013C"/>
    <w:rsid w:val="00D9025F"/>
    <w:rsid w:val="00D90419"/>
    <w:rsid w:val="00D9045E"/>
    <w:rsid w:val="00D90EBC"/>
    <w:rsid w:val="00D9182E"/>
    <w:rsid w:val="00D91B13"/>
    <w:rsid w:val="00D91C1E"/>
    <w:rsid w:val="00D91E44"/>
    <w:rsid w:val="00D923D2"/>
    <w:rsid w:val="00D92432"/>
    <w:rsid w:val="00D92C63"/>
    <w:rsid w:val="00D92E1F"/>
    <w:rsid w:val="00D9325E"/>
    <w:rsid w:val="00D933E3"/>
    <w:rsid w:val="00D934FC"/>
    <w:rsid w:val="00D942B3"/>
    <w:rsid w:val="00D945B9"/>
    <w:rsid w:val="00D94B9A"/>
    <w:rsid w:val="00D95169"/>
    <w:rsid w:val="00D95BCF"/>
    <w:rsid w:val="00D96355"/>
    <w:rsid w:val="00D96427"/>
    <w:rsid w:val="00D9667A"/>
    <w:rsid w:val="00D96716"/>
    <w:rsid w:val="00D96A2D"/>
    <w:rsid w:val="00D970B8"/>
    <w:rsid w:val="00DA0E46"/>
    <w:rsid w:val="00DA128F"/>
    <w:rsid w:val="00DA1305"/>
    <w:rsid w:val="00DA16FD"/>
    <w:rsid w:val="00DA19D2"/>
    <w:rsid w:val="00DA1BC4"/>
    <w:rsid w:val="00DA1D79"/>
    <w:rsid w:val="00DA2CC9"/>
    <w:rsid w:val="00DA32BC"/>
    <w:rsid w:val="00DA3348"/>
    <w:rsid w:val="00DA35E0"/>
    <w:rsid w:val="00DA36FF"/>
    <w:rsid w:val="00DA3840"/>
    <w:rsid w:val="00DA38AB"/>
    <w:rsid w:val="00DA3C43"/>
    <w:rsid w:val="00DA4256"/>
    <w:rsid w:val="00DA48C3"/>
    <w:rsid w:val="00DA4B4A"/>
    <w:rsid w:val="00DA50DB"/>
    <w:rsid w:val="00DA5283"/>
    <w:rsid w:val="00DA52DF"/>
    <w:rsid w:val="00DA557D"/>
    <w:rsid w:val="00DA5EDC"/>
    <w:rsid w:val="00DA6046"/>
    <w:rsid w:val="00DA636D"/>
    <w:rsid w:val="00DA70F2"/>
    <w:rsid w:val="00DA7D1E"/>
    <w:rsid w:val="00DB0155"/>
    <w:rsid w:val="00DB01DF"/>
    <w:rsid w:val="00DB0A09"/>
    <w:rsid w:val="00DB0AEA"/>
    <w:rsid w:val="00DB0B36"/>
    <w:rsid w:val="00DB0D0A"/>
    <w:rsid w:val="00DB12D3"/>
    <w:rsid w:val="00DB1362"/>
    <w:rsid w:val="00DB178B"/>
    <w:rsid w:val="00DB19FE"/>
    <w:rsid w:val="00DB1CA6"/>
    <w:rsid w:val="00DB2034"/>
    <w:rsid w:val="00DB23F1"/>
    <w:rsid w:val="00DB253A"/>
    <w:rsid w:val="00DB2594"/>
    <w:rsid w:val="00DB2796"/>
    <w:rsid w:val="00DB2F6C"/>
    <w:rsid w:val="00DB3DAA"/>
    <w:rsid w:val="00DB42D8"/>
    <w:rsid w:val="00DB4D9C"/>
    <w:rsid w:val="00DB5A7B"/>
    <w:rsid w:val="00DB5D06"/>
    <w:rsid w:val="00DB5DE0"/>
    <w:rsid w:val="00DB634D"/>
    <w:rsid w:val="00DB6941"/>
    <w:rsid w:val="00DB6A5F"/>
    <w:rsid w:val="00DB717F"/>
    <w:rsid w:val="00DB75FD"/>
    <w:rsid w:val="00DB776F"/>
    <w:rsid w:val="00DC0CA2"/>
    <w:rsid w:val="00DC0D29"/>
    <w:rsid w:val="00DC11A8"/>
    <w:rsid w:val="00DC1655"/>
    <w:rsid w:val="00DC16B0"/>
    <w:rsid w:val="00DC1B44"/>
    <w:rsid w:val="00DC26C8"/>
    <w:rsid w:val="00DC271E"/>
    <w:rsid w:val="00DC2D18"/>
    <w:rsid w:val="00DC2FE4"/>
    <w:rsid w:val="00DC33EA"/>
    <w:rsid w:val="00DC379A"/>
    <w:rsid w:val="00DC3CAF"/>
    <w:rsid w:val="00DC410F"/>
    <w:rsid w:val="00DC4887"/>
    <w:rsid w:val="00DC4A60"/>
    <w:rsid w:val="00DC58E2"/>
    <w:rsid w:val="00DC5AEB"/>
    <w:rsid w:val="00DC5CDC"/>
    <w:rsid w:val="00DC5CEB"/>
    <w:rsid w:val="00DC6481"/>
    <w:rsid w:val="00DC6B2C"/>
    <w:rsid w:val="00DC6CBD"/>
    <w:rsid w:val="00DC7297"/>
    <w:rsid w:val="00DC7307"/>
    <w:rsid w:val="00DC7A50"/>
    <w:rsid w:val="00DD038F"/>
    <w:rsid w:val="00DD078F"/>
    <w:rsid w:val="00DD13B9"/>
    <w:rsid w:val="00DD1405"/>
    <w:rsid w:val="00DD1714"/>
    <w:rsid w:val="00DD1CD8"/>
    <w:rsid w:val="00DD2129"/>
    <w:rsid w:val="00DD2373"/>
    <w:rsid w:val="00DD25D8"/>
    <w:rsid w:val="00DD262F"/>
    <w:rsid w:val="00DD2824"/>
    <w:rsid w:val="00DD2D3A"/>
    <w:rsid w:val="00DD30E3"/>
    <w:rsid w:val="00DD39B9"/>
    <w:rsid w:val="00DD3A02"/>
    <w:rsid w:val="00DD3F7C"/>
    <w:rsid w:val="00DD4146"/>
    <w:rsid w:val="00DD4190"/>
    <w:rsid w:val="00DD4B57"/>
    <w:rsid w:val="00DD51EE"/>
    <w:rsid w:val="00DD5634"/>
    <w:rsid w:val="00DD56EC"/>
    <w:rsid w:val="00DD570E"/>
    <w:rsid w:val="00DD58EA"/>
    <w:rsid w:val="00DD5CFF"/>
    <w:rsid w:val="00DD622A"/>
    <w:rsid w:val="00DD65E5"/>
    <w:rsid w:val="00DD665F"/>
    <w:rsid w:val="00DD6721"/>
    <w:rsid w:val="00DD67C2"/>
    <w:rsid w:val="00DD68C2"/>
    <w:rsid w:val="00DD6B83"/>
    <w:rsid w:val="00DD7143"/>
    <w:rsid w:val="00DD71D6"/>
    <w:rsid w:val="00DD7227"/>
    <w:rsid w:val="00DD7847"/>
    <w:rsid w:val="00DE036F"/>
    <w:rsid w:val="00DE050D"/>
    <w:rsid w:val="00DE0537"/>
    <w:rsid w:val="00DE06DA"/>
    <w:rsid w:val="00DE0916"/>
    <w:rsid w:val="00DE0D0A"/>
    <w:rsid w:val="00DE14F1"/>
    <w:rsid w:val="00DE1910"/>
    <w:rsid w:val="00DE19CB"/>
    <w:rsid w:val="00DE1AF1"/>
    <w:rsid w:val="00DE1FE0"/>
    <w:rsid w:val="00DE232B"/>
    <w:rsid w:val="00DE26A7"/>
    <w:rsid w:val="00DE29C0"/>
    <w:rsid w:val="00DE2F2B"/>
    <w:rsid w:val="00DE3654"/>
    <w:rsid w:val="00DE3824"/>
    <w:rsid w:val="00DE3C16"/>
    <w:rsid w:val="00DE420A"/>
    <w:rsid w:val="00DE4442"/>
    <w:rsid w:val="00DE4679"/>
    <w:rsid w:val="00DE4899"/>
    <w:rsid w:val="00DE5759"/>
    <w:rsid w:val="00DE5BA5"/>
    <w:rsid w:val="00DE7A96"/>
    <w:rsid w:val="00DF087A"/>
    <w:rsid w:val="00DF0A34"/>
    <w:rsid w:val="00DF0A7B"/>
    <w:rsid w:val="00DF0D8F"/>
    <w:rsid w:val="00DF15EB"/>
    <w:rsid w:val="00DF1B7B"/>
    <w:rsid w:val="00DF21DF"/>
    <w:rsid w:val="00DF2319"/>
    <w:rsid w:val="00DF2865"/>
    <w:rsid w:val="00DF2A87"/>
    <w:rsid w:val="00DF32B3"/>
    <w:rsid w:val="00DF359B"/>
    <w:rsid w:val="00DF39A0"/>
    <w:rsid w:val="00DF4233"/>
    <w:rsid w:val="00DF5F55"/>
    <w:rsid w:val="00DF63B8"/>
    <w:rsid w:val="00DF6B9B"/>
    <w:rsid w:val="00DF6CBA"/>
    <w:rsid w:val="00DF7055"/>
    <w:rsid w:val="00DF735E"/>
    <w:rsid w:val="00DF75CD"/>
    <w:rsid w:val="00DF7633"/>
    <w:rsid w:val="00E001CC"/>
    <w:rsid w:val="00E0031B"/>
    <w:rsid w:val="00E00789"/>
    <w:rsid w:val="00E007B7"/>
    <w:rsid w:val="00E00C11"/>
    <w:rsid w:val="00E02112"/>
    <w:rsid w:val="00E0250E"/>
    <w:rsid w:val="00E02906"/>
    <w:rsid w:val="00E03E31"/>
    <w:rsid w:val="00E0405C"/>
    <w:rsid w:val="00E04858"/>
    <w:rsid w:val="00E04DD6"/>
    <w:rsid w:val="00E04F10"/>
    <w:rsid w:val="00E05286"/>
    <w:rsid w:val="00E052A6"/>
    <w:rsid w:val="00E05F8D"/>
    <w:rsid w:val="00E05FB9"/>
    <w:rsid w:val="00E06370"/>
    <w:rsid w:val="00E06DDC"/>
    <w:rsid w:val="00E07050"/>
    <w:rsid w:val="00E0716E"/>
    <w:rsid w:val="00E07305"/>
    <w:rsid w:val="00E07468"/>
    <w:rsid w:val="00E105E4"/>
    <w:rsid w:val="00E10ECA"/>
    <w:rsid w:val="00E11D0B"/>
    <w:rsid w:val="00E12AB7"/>
    <w:rsid w:val="00E1300C"/>
    <w:rsid w:val="00E131A3"/>
    <w:rsid w:val="00E1354B"/>
    <w:rsid w:val="00E13892"/>
    <w:rsid w:val="00E13AA3"/>
    <w:rsid w:val="00E13DB9"/>
    <w:rsid w:val="00E13E24"/>
    <w:rsid w:val="00E14908"/>
    <w:rsid w:val="00E14987"/>
    <w:rsid w:val="00E14A17"/>
    <w:rsid w:val="00E14E10"/>
    <w:rsid w:val="00E15AC2"/>
    <w:rsid w:val="00E15CA6"/>
    <w:rsid w:val="00E15E09"/>
    <w:rsid w:val="00E1631E"/>
    <w:rsid w:val="00E163D0"/>
    <w:rsid w:val="00E16CDB"/>
    <w:rsid w:val="00E16E89"/>
    <w:rsid w:val="00E17B6D"/>
    <w:rsid w:val="00E17F4E"/>
    <w:rsid w:val="00E2075D"/>
    <w:rsid w:val="00E21166"/>
    <w:rsid w:val="00E2146B"/>
    <w:rsid w:val="00E220FD"/>
    <w:rsid w:val="00E22169"/>
    <w:rsid w:val="00E2218F"/>
    <w:rsid w:val="00E22601"/>
    <w:rsid w:val="00E22719"/>
    <w:rsid w:val="00E22863"/>
    <w:rsid w:val="00E2291A"/>
    <w:rsid w:val="00E22A15"/>
    <w:rsid w:val="00E2319B"/>
    <w:rsid w:val="00E232DE"/>
    <w:rsid w:val="00E236B8"/>
    <w:rsid w:val="00E23707"/>
    <w:rsid w:val="00E2371D"/>
    <w:rsid w:val="00E2487B"/>
    <w:rsid w:val="00E24A65"/>
    <w:rsid w:val="00E24B01"/>
    <w:rsid w:val="00E25AD1"/>
    <w:rsid w:val="00E27722"/>
    <w:rsid w:val="00E27785"/>
    <w:rsid w:val="00E27BD7"/>
    <w:rsid w:val="00E305DC"/>
    <w:rsid w:val="00E30AB0"/>
    <w:rsid w:val="00E30CE9"/>
    <w:rsid w:val="00E31285"/>
    <w:rsid w:val="00E315C7"/>
    <w:rsid w:val="00E31905"/>
    <w:rsid w:val="00E31F57"/>
    <w:rsid w:val="00E32D7C"/>
    <w:rsid w:val="00E33CFE"/>
    <w:rsid w:val="00E34F64"/>
    <w:rsid w:val="00E35841"/>
    <w:rsid w:val="00E35C33"/>
    <w:rsid w:val="00E35CB6"/>
    <w:rsid w:val="00E35CE6"/>
    <w:rsid w:val="00E35DFB"/>
    <w:rsid w:val="00E36A8C"/>
    <w:rsid w:val="00E36B05"/>
    <w:rsid w:val="00E37951"/>
    <w:rsid w:val="00E37D9F"/>
    <w:rsid w:val="00E40117"/>
    <w:rsid w:val="00E41465"/>
    <w:rsid w:val="00E422EA"/>
    <w:rsid w:val="00E42559"/>
    <w:rsid w:val="00E43043"/>
    <w:rsid w:val="00E4305A"/>
    <w:rsid w:val="00E43703"/>
    <w:rsid w:val="00E43DB7"/>
    <w:rsid w:val="00E43F8E"/>
    <w:rsid w:val="00E4411A"/>
    <w:rsid w:val="00E4414A"/>
    <w:rsid w:val="00E44227"/>
    <w:rsid w:val="00E44BB0"/>
    <w:rsid w:val="00E44C60"/>
    <w:rsid w:val="00E4555C"/>
    <w:rsid w:val="00E45624"/>
    <w:rsid w:val="00E45BA6"/>
    <w:rsid w:val="00E45EFF"/>
    <w:rsid w:val="00E4600D"/>
    <w:rsid w:val="00E46171"/>
    <w:rsid w:val="00E46554"/>
    <w:rsid w:val="00E46703"/>
    <w:rsid w:val="00E46872"/>
    <w:rsid w:val="00E46F9B"/>
    <w:rsid w:val="00E472B6"/>
    <w:rsid w:val="00E47805"/>
    <w:rsid w:val="00E479CE"/>
    <w:rsid w:val="00E50055"/>
    <w:rsid w:val="00E5013D"/>
    <w:rsid w:val="00E50B36"/>
    <w:rsid w:val="00E50D6B"/>
    <w:rsid w:val="00E51673"/>
    <w:rsid w:val="00E51A16"/>
    <w:rsid w:val="00E51A37"/>
    <w:rsid w:val="00E51DDD"/>
    <w:rsid w:val="00E51DE4"/>
    <w:rsid w:val="00E52697"/>
    <w:rsid w:val="00E52D8E"/>
    <w:rsid w:val="00E52EB8"/>
    <w:rsid w:val="00E536C1"/>
    <w:rsid w:val="00E5409C"/>
    <w:rsid w:val="00E5458F"/>
    <w:rsid w:val="00E5465A"/>
    <w:rsid w:val="00E54AFD"/>
    <w:rsid w:val="00E5514C"/>
    <w:rsid w:val="00E5532B"/>
    <w:rsid w:val="00E55896"/>
    <w:rsid w:val="00E559D7"/>
    <w:rsid w:val="00E563D7"/>
    <w:rsid w:val="00E5701C"/>
    <w:rsid w:val="00E57413"/>
    <w:rsid w:val="00E57A68"/>
    <w:rsid w:val="00E6024D"/>
    <w:rsid w:val="00E603E3"/>
    <w:rsid w:val="00E606A0"/>
    <w:rsid w:val="00E606C9"/>
    <w:rsid w:val="00E608F2"/>
    <w:rsid w:val="00E60BC5"/>
    <w:rsid w:val="00E60C2D"/>
    <w:rsid w:val="00E60C5D"/>
    <w:rsid w:val="00E60C7C"/>
    <w:rsid w:val="00E60DA7"/>
    <w:rsid w:val="00E60E2A"/>
    <w:rsid w:val="00E61861"/>
    <w:rsid w:val="00E618E4"/>
    <w:rsid w:val="00E61A74"/>
    <w:rsid w:val="00E62214"/>
    <w:rsid w:val="00E6265E"/>
    <w:rsid w:val="00E629EB"/>
    <w:rsid w:val="00E62B34"/>
    <w:rsid w:val="00E62F41"/>
    <w:rsid w:val="00E63299"/>
    <w:rsid w:val="00E63B99"/>
    <w:rsid w:val="00E63CB7"/>
    <w:rsid w:val="00E649AA"/>
    <w:rsid w:val="00E64C0A"/>
    <w:rsid w:val="00E64DC2"/>
    <w:rsid w:val="00E65345"/>
    <w:rsid w:val="00E656AE"/>
    <w:rsid w:val="00E657AE"/>
    <w:rsid w:val="00E6659F"/>
    <w:rsid w:val="00E669CF"/>
    <w:rsid w:val="00E66A46"/>
    <w:rsid w:val="00E66AF9"/>
    <w:rsid w:val="00E66D12"/>
    <w:rsid w:val="00E66DBE"/>
    <w:rsid w:val="00E675FC"/>
    <w:rsid w:val="00E67AFD"/>
    <w:rsid w:val="00E67CF1"/>
    <w:rsid w:val="00E70B33"/>
    <w:rsid w:val="00E7146A"/>
    <w:rsid w:val="00E72026"/>
    <w:rsid w:val="00E72304"/>
    <w:rsid w:val="00E72612"/>
    <w:rsid w:val="00E7296B"/>
    <w:rsid w:val="00E735B3"/>
    <w:rsid w:val="00E73F02"/>
    <w:rsid w:val="00E74319"/>
    <w:rsid w:val="00E7434B"/>
    <w:rsid w:val="00E744C6"/>
    <w:rsid w:val="00E74D2E"/>
    <w:rsid w:val="00E74EE0"/>
    <w:rsid w:val="00E7509B"/>
    <w:rsid w:val="00E75A3A"/>
    <w:rsid w:val="00E768F1"/>
    <w:rsid w:val="00E8016E"/>
    <w:rsid w:val="00E80BEB"/>
    <w:rsid w:val="00E80C04"/>
    <w:rsid w:val="00E8176E"/>
    <w:rsid w:val="00E819BC"/>
    <w:rsid w:val="00E81B66"/>
    <w:rsid w:val="00E81BA5"/>
    <w:rsid w:val="00E8281E"/>
    <w:rsid w:val="00E829AD"/>
    <w:rsid w:val="00E82FAF"/>
    <w:rsid w:val="00E838E9"/>
    <w:rsid w:val="00E83A56"/>
    <w:rsid w:val="00E83B7D"/>
    <w:rsid w:val="00E853BA"/>
    <w:rsid w:val="00E85872"/>
    <w:rsid w:val="00E859E9"/>
    <w:rsid w:val="00E85F4C"/>
    <w:rsid w:val="00E86EBE"/>
    <w:rsid w:val="00E87613"/>
    <w:rsid w:val="00E87726"/>
    <w:rsid w:val="00E8775E"/>
    <w:rsid w:val="00E90107"/>
    <w:rsid w:val="00E9035D"/>
    <w:rsid w:val="00E914F7"/>
    <w:rsid w:val="00E91A5D"/>
    <w:rsid w:val="00E91FF6"/>
    <w:rsid w:val="00E92185"/>
    <w:rsid w:val="00E9230E"/>
    <w:rsid w:val="00E929D8"/>
    <w:rsid w:val="00E9397D"/>
    <w:rsid w:val="00E93EB3"/>
    <w:rsid w:val="00E940E7"/>
    <w:rsid w:val="00E94164"/>
    <w:rsid w:val="00E9428B"/>
    <w:rsid w:val="00E946F2"/>
    <w:rsid w:val="00E9481D"/>
    <w:rsid w:val="00E94AE4"/>
    <w:rsid w:val="00E94F11"/>
    <w:rsid w:val="00E9530B"/>
    <w:rsid w:val="00E954B4"/>
    <w:rsid w:val="00E969D4"/>
    <w:rsid w:val="00E97D76"/>
    <w:rsid w:val="00EA1090"/>
    <w:rsid w:val="00EA1358"/>
    <w:rsid w:val="00EA13C6"/>
    <w:rsid w:val="00EA1436"/>
    <w:rsid w:val="00EA1573"/>
    <w:rsid w:val="00EA17E6"/>
    <w:rsid w:val="00EA2202"/>
    <w:rsid w:val="00EA2913"/>
    <w:rsid w:val="00EA2959"/>
    <w:rsid w:val="00EA3913"/>
    <w:rsid w:val="00EA3A23"/>
    <w:rsid w:val="00EA3EA4"/>
    <w:rsid w:val="00EA478A"/>
    <w:rsid w:val="00EA47B7"/>
    <w:rsid w:val="00EA5090"/>
    <w:rsid w:val="00EA5875"/>
    <w:rsid w:val="00EA5FAF"/>
    <w:rsid w:val="00EA67C7"/>
    <w:rsid w:val="00EA68E0"/>
    <w:rsid w:val="00EA6DF7"/>
    <w:rsid w:val="00EA6ECB"/>
    <w:rsid w:val="00EA7AA8"/>
    <w:rsid w:val="00EB0978"/>
    <w:rsid w:val="00EB0A18"/>
    <w:rsid w:val="00EB1628"/>
    <w:rsid w:val="00EB1BA8"/>
    <w:rsid w:val="00EB1FA3"/>
    <w:rsid w:val="00EB2289"/>
    <w:rsid w:val="00EB232D"/>
    <w:rsid w:val="00EB3A11"/>
    <w:rsid w:val="00EB4077"/>
    <w:rsid w:val="00EB4248"/>
    <w:rsid w:val="00EB4A1E"/>
    <w:rsid w:val="00EB4C31"/>
    <w:rsid w:val="00EB51F9"/>
    <w:rsid w:val="00EB5966"/>
    <w:rsid w:val="00EB5A53"/>
    <w:rsid w:val="00EB5BDA"/>
    <w:rsid w:val="00EB5E26"/>
    <w:rsid w:val="00EB6DF1"/>
    <w:rsid w:val="00EB6E3B"/>
    <w:rsid w:val="00EB7859"/>
    <w:rsid w:val="00EB7BC4"/>
    <w:rsid w:val="00EB7D37"/>
    <w:rsid w:val="00EB7F64"/>
    <w:rsid w:val="00EB7F9B"/>
    <w:rsid w:val="00EC00B7"/>
    <w:rsid w:val="00EC0325"/>
    <w:rsid w:val="00EC049D"/>
    <w:rsid w:val="00EC05AB"/>
    <w:rsid w:val="00EC1EED"/>
    <w:rsid w:val="00EC2426"/>
    <w:rsid w:val="00EC37C2"/>
    <w:rsid w:val="00EC3C47"/>
    <w:rsid w:val="00EC3E99"/>
    <w:rsid w:val="00EC3F76"/>
    <w:rsid w:val="00EC44BD"/>
    <w:rsid w:val="00EC48E5"/>
    <w:rsid w:val="00EC4A48"/>
    <w:rsid w:val="00EC4BAF"/>
    <w:rsid w:val="00EC4D76"/>
    <w:rsid w:val="00EC51EE"/>
    <w:rsid w:val="00EC53F5"/>
    <w:rsid w:val="00EC652B"/>
    <w:rsid w:val="00EC6530"/>
    <w:rsid w:val="00EC6708"/>
    <w:rsid w:val="00EC6DBD"/>
    <w:rsid w:val="00EC6E21"/>
    <w:rsid w:val="00EC6E4B"/>
    <w:rsid w:val="00EC71A9"/>
    <w:rsid w:val="00EC7B45"/>
    <w:rsid w:val="00ED01E9"/>
    <w:rsid w:val="00ED0A1D"/>
    <w:rsid w:val="00ED0C77"/>
    <w:rsid w:val="00ED10B0"/>
    <w:rsid w:val="00ED153C"/>
    <w:rsid w:val="00ED1C16"/>
    <w:rsid w:val="00ED208C"/>
    <w:rsid w:val="00ED2A06"/>
    <w:rsid w:val="00ED2C42"/>
    <w:rsid w:val="00ED3243"/>
    <w:rsid w:val="00ED394A"/>
    <w:rsid w:val="00ED3B1A"/>
    <w:rsid w:val="00ED3C5A"/>
    <w:rsid w:val="00ED47DF"/>
    <w:rsid w:val="00ED50C1"/>
    <w:rsid w:val="00ED5309"/>
    <w:rsid w:val="00ED530A"/>
    <w:rsid w:val="00ED561A"/>
    <w:rsid w:val="00ED58B2"/>
    <w:rsid w:val="00ED5D3E"/>
    <w:rsid w:val="00ED5FAD"/>
    <w:rsid w:val="00ED620A"/>
    <w:rsid w:val="00ED65CC"/>
    <w:rsid w:val="00ED6C69"/>
    <w:rsid w:val="00ED6C72"/>
    <w:rsid w:val="00ED71AD"/>
    <w:rsid w:val="00ED75A2"/>
    <w:rsid w:val="00EE046B"/>
    <w:rsid w:val="00EE08FD"/>
    <w:rsid w:val="00EE0FD0"/>
    <w:rsid w:val="00EE177D"/>
    <w:rsid w:val="00EE1794"/>
    <w:rsid w:val="00EE1912"/>
    <w:rsid w:val="00EE204E"/>
    <w:rsid w:val="00EE2E01"/>
    <w:rsid w:val="00EE35EB"/>
    <w:rsid w:val="00EE394B"/>
    <w:rsid w:val="00EE4586"/>
    <w:rsid w:val="00EE4E67"/>
    <w:rsid w:val="00EE55A0"/>
    <w:rsid w:val="00EE5E04"/>
    <w:rsid w:val="00EE60E8"/>
    <w:rsid w:val="00EE633F"/>
    <w:rsid w:val="00EE6BEF"/>
    <w:rsid w:val="00EE6ED8"/>
    <w:rsid w:val="00EE6F19"/>
    <w:rsid w:val="00EE75FC"/>
    <w:rsid w:val="00EE7FEB"/>
    <w:rsid w:val="00EF0981"/>
    <w:rsid w:val="00EF0B08"/>
    <w:rsid w:val="00EF0D5B"/>
    <w:rsid w:val="00EF1200"/>
    <w:rsid w:val="00EF18D3"/>
    <w:rsid w:val="00EF1A3B"/>
    <w:rsid w:val="00EF1B14"/>
    <w:rsid w:val="00EF1F5A"/>
    <w:rsid w:val="00EF2562"/>
    <w:rsid w:val="00EF2743"/>
    <w:rsid w:val="00EF279A"/>
    <w:rsid w:val="00EF2A75"/>
    <w:rsid w:val="00EF2FC4"/>
    <w:rsid w:val="00EF3258"/>
    <w:rsid w:val="00EF383B"/>
    <w:rsid w:val="00EF40C9"/>
    <w:rsid w:val="00EF40EF"/>
    <w:rsid w:val="00EF459D"/>
    <w:rsid w:val="00EF465F"/>
    <w:rsid w:val="00EF46F8"/>
    <w:rsid w:val="00EF4ACE"/>
    <w:rsid w:val="00EF4BF9"/>
    <w:rsid w:val="00EF5739"/>
    <w:rsid w:val="00EF5835"/>
    <w:rsid w:val="00EF5CA1"/>
    <w:rsid w:val="00EF638A"/>
    <w:rsid w:val="00EF698E"/>
    <w:rsid w:val="00EF6F12"/>
    <w:rsid w:val="00EF708E"/>
    <w:rsid w:val="00EF75F0"/>
    <w:rsid w:val="00EF796F"/>
    <w:rsid w:val="00EF7B8D"/>
    <w:rsid w:val="00EF7EE9"/>
    <w:rsid w:val="00F00818"/>
    <w:rsid w:val="00F009E2"/>
    <w:rsid w:val="00F00A46"/>
    <w:rsid w:val="00F00D7A"/>
    <w:rsid w:val="00F012C9"/>
    <w:rsid w:val="00F014F7"/>
    <w:rsid w:val="00F01753"/>
    <w:rsid w:val="00F01974"/>
    <w:rsid w:val="00F01E13"/>
    <w:rsid w:val="00F0232F"/>
    <w:rsid w:val="00F02B9F"/>
    <w:rsid w:val="00F02EA3"/>
    <w:rsid w:val="00F03CF4"/>
    <w:rsid w:val="00F04361"/>
    <w:rsid w:val="00F04690"/>
    <w:rsid w:val="00F0478A"/>
    <w:rsid w:val="00F0570C"/>
    <w:rsid w:val="00F05805"/>
    <w:rsid w:val="00F05952"/>
    <w:rsid w:val="00F05AAB"/>
    <w:rsid w:val="00F05D1C"/>
    <w:rsid w:val="00F072CE"/>
    <w:rsid w:val="00F07758"/>
    <w:rsid w:val="00F07A96"/>
    <w:rsid w:val="00F07DB3"/>
    <w:rsid w:val="00F11023"/>
    <w:rsid w:val="00F116E1"/>
    <w:rsid w:val="00F12246"/>
    <w:rsid w:val="00F12682"/>
    <w:rsid w:val="00F12879"/>
    <w:rsid w:val="00F128AD"/>
    <w:rsid w:val="00F140C5"/>
    <w:rsid w:val="00F14228"/>
    <w:rsid w:val="00F153C8"/>
    <w:rsid w:val="00F15500"/>
    <w:rsid w:val="00F156C9"/>
    <w:rsid w:val="00F15A71"/>
    <w:rsid w:val="00F15C7F"/>
    <w:rsid w:val="00F16017"/>
    <w:rsid w:val="00F166C4"/>
    <w:rsid w:val="00F16B30"/>
    <w:rsid w:val="00F16EDF"/>
    <w:rsid w:val="00F17205"/>
    <w:rsid w:val="00F17853"/>
    <w:rsid w:val="00F20177"/>
    <w:rsid w:val="00F20398"/>
    <w:rsid w:val="00F205C1"/>
    <w:rsid w:val="00F20B65"/>
    <w:rsid w:val="00F20C6C"/>
    <w:rsid w:val="00F20F47"/>
    <w:rsid w:val="00F20FD3"/>
    <w:rsid w:val="00F21687"/>
    <w:rsid w:val="00F21FB3"/>
    <w:rsid w:val="00F22089"/>
    <w:rsid w:val="00F2251F"/>
    <w:rsid w:val="00F226F9"/>
    <w:rsid w:val="00F22843"/>
    <w:rsid w:val="00F22A9B"/>
    <w:rsid w:val="00F22C3B"/>
    <w:rsid w:val="00F22E53"/>
    <w:rsid w:val="00F236D4"/>
    <w:rsid w:val="00F23926"/>
    <w:rsid w:val="00F23B40"/>
    <w:rsid w:val="00F23D68"/>
    <w:rsid w:val="00F23E88"/>
    <w:rsid w:val="00F25E2B"/>
    <w:rsid w:val="00F260F2"/>
    <w:rsid w:val="00F2625C"/>
    <w:rsid w:val="00F2643B"/>
    <w:rsid w:val="00F26632"/>
    <w:rsid w:val="00F27235"/>
    <w:rsid w:val="00F27EAE"/>
    <w:rsid w:val="00F30E4C"/>
    <w:rsid w:val="00F31315"/>
    <w:rsid w:val="00F31918"/>
    <w:rsid w:val="00F31921"/>
    <w:rsid w:val="00F31993"/>
    <w:rsid w:val="00F325D0"/>
    <w:rsid w:val="00F33509"/>
    <w:rsid w:val="00F33A02"/>
    <w:rsid w:val="00F349FA"/>
    <w:rsid w:val="00F34FD2"/>
    <w:rsid w:val="00F35F85"/>
    <w:rsid w:val="00F368DF"/>
    <w:rsid w:val="00F36A20"/>
    <w:rsid w:val="00F370CD"/>
    <w:rsid w:val="00F40045"/>
    <w:rsid w:val="00F4069E"/>
    <w:rsid w:val="00F40935"/>
    <w:rsid w:val="00F41814"/>
    <w:rsid w:val="00F41E75"/>
    <w:rsid w:val="00F42118"/>
    <w:rsid w:val="00F4343C"/>
    <w:rsid w:val="00F434D7"/>
    <w:rsid w:val="00F43519"/>
    <w:rsid w:val="00F4362B"/>
    <w:rsid w:val="00F441D6"/>
    <w:rsid w:val="00F44FEA"/>
    <w:rsid w:val="00F4526B"/>
    <w:rsid w:val="00F457F5"/>
    <w:rsid w:val="00F46513"/>
    <w:rsid w:val="00F465BC"/>
    <w:rsid w:val="00F46CE4"/>
    <w:rsid w:val="00F47671"/>
    <w:rsid w:val="00F476DC"/>
    <w:rsid w:val="00F47A50"/>
    <w:rsid w:val="00F51A81"/>
    <w:rsid w:val="00F51BBD"/>
    <w:rsid w:val="00F52275"/>
    <w:rsid w:val="00F531F6"/>
    <w:rsid w:val="00F53A85"/>
    <w:rsid w:val="00F53FCD"/>
    <w:rsid w:val="00F540A7"/>
    <w:rsid w:val="00F546BD"/>
    <w:rsid w:val="00F54E38"/>
    <w:rsid w:val="00F54E8B"/>
    <w:rsid w:val="00F552D9"/>
    <w:rsid w:val="00F55E3F"/>
    <w:rsid w:val="00F55FA5"/>
    <w:rsid w:val="00F56050"/>
    <w:rsid w:val="00F5607E"/>
    <w:rsid w:val="00F566BE"/>
    <w:rsid w:val="00F56DF5"/>
    <w:rsid w:val="00F5760C"/>
    <w:rsid w:val="00F57BBD"/>
    <w:rsid w:val="00F57CBD"/>
    <w:rsid w:val="00F57D1E"/>
    <w:rsid w:val="00F604D1"/>
    <w:rsid w:val="00F605C5"/>
    <w:rsid w:val="00F6060C"/>
    <w:rsid w:val="00F608FA"/>
    <w:rsid w:val="00F611DE"/>
    <w:rsid w:val="00F6139F"/>
    <w:rsid w:val="00F6180C"/>
    <w:rsid w:val="00F619B0"/>
    <w:rsid w:val="00F61D0C"/>
    <w:rsid w:val="00F61E69"/>
    <w:rsid w:val="00F62791"/>
    <w:rsid w:val="00F62B63"/>
    <w:rsid w:val="00F62FD2"/>
    <w:rsid w:val="00F63666"/>
    <w:rsid w:val="00F636F2"/>
    <w:rsid w:val="00F63809"/>
    <w:rsid w:val="00F639E1"/>
    <w:rsid w:val="00F63AB4"/>
    <w:rsid w:val="00F63B17"/>
    <w:rsid w:val="00F63FF0"/>
    <w:rsid w:val="00F64386"/>
    <w:rsid w:val="00F6447E"/>
    <w:rsid w:val="00F64863"/>
    <w:rsid w:val="00F64A06"/>
    <w:rsid w:val="00F64B7A"/>
    <w:rsid w:val="00F64D1A"/>
    <w:rsid w:val="00F656C8"/>
    <w:rsid w:val="00F659C2"/>
    <w:rsid w:val="00F65CFE"/>
    <w:rsid w:val="00F65E63"/>
    <w:rsid w:val="00F66B59"/>
    <w:rsid w:val="00F6748F"/>
    <w:rsid w:val="00F6772E"/>
    <w:rsid w:val="00F70710"/>
    <w:rsid w:val="00F70CE1"/>
    <w:rsid w:val="00F70DC2"/>
    <w:rsid w:val="00F71EB4"/>
    <w:rsid w:val="00F71FE3"/>
    <w:rsid w:val="00F726D1"/>
    <w:rsid w:val="00F72C57"/>
    <w:rsid w:val="00F73BCE"/>
    <w:rsid w:val="00F7408D"/>
    <w:rsid w:val="00F75157"/>
    <w:rsid w:val="00F75F22"/>
    <w:rsid w:val="00F7644B"/>
    <w:rsid w:val="00F76465"/>
    <w:rsid w:val="00F765E7"/>
    <w:rsid w:val="00F76624"/>
    <w:rsid w:val="00F76F98"/>
    <w:rsid w:val="00F77323"/>
    <w:rsid w:val="00F774DA"/>
    <w:rsid w:val="00F807AF"/>
    <w:rsid w:val="00F80F49"/>
    <w:rsid w:val="00F81061"/>
    <w:rsid w:val="00F811CD"/>
    <w:rsid w:val="00F817A1"/>
    <w:rsid w:val="00F81888"/>
    <w:rsid w:val="00F818C3"/>
    <w:rsid w:val="00F81B6A"/>
    <w:rsid w:val="00F81BD1"/>
    <w:rsid w:val="00F81C9C"/>
    <w:rsid w:val="00F82082"/>
    <w:rsid w:val="00F82086"/>
    <w:rsid w:val="00F82649"/>
    <w:rsid w:val="00F82B52"/>
    <w:rsid w:val="00F82D8A"/>
    <w:rsid w:val="00F833AB"/>
    <w:rsid w:val="00F83B76"/>
    <w:rsid w:val="00F83C3C"/>
    <w:rsid w:val="00F84391"/>
    <w:rsid w:val="00F843AD"/>
    <w:rsid w:val="00F84E67"/>
    <w:rsid w:val="00F84F7D"/>
    <w:rsid w:val="00F84FB6"/>
    <w:rsid w:val="00F85AD3"/>
    <w:rsid w:val="00F85AD9"/>
    <w:rsid w:val="00F85C4D"/>
    <w:rsid w:val="00F85C73"/>
    <w:rsid w:val="00F869F8"/>
    <w:rsid w:val="00F86BDB"/>
    <w:rsid w:val="00F86EC3"/>
    <w:rsid w:val="00F87163"/>
    <w:rsid w:val="00F876B0"/>
    <w:rsid w:val="00F87981"/>
    <w:rsid w:val="00F87EC5"/>
    <w:rsid w:val="00F9012A"/>
    <w:rsid w:val="00F90502"/>
    <w:rsid w:val="00F91306"/>
    <w:rsid w:val="00F915CC"/>
    <w:rsid w:val="00F922B0"/>
    <w:rsid w:val="00F923BD"/>
    <w:rsid w:val="00F925BC"/>
    <w:rsid w:val="00F928CA"/>
    <w:rsid w:val="00F92D2B"/>
    <w:rsid w:val="00F931F5"/>
    <w:rsid w:val="00F93981"/>
    <w:rsid w:val="00F93AD8"/>
    <w:rsid w:val="00F93B97"/>
    <w:rsid w:val="00F942D2"/>
    <w:rsid w:val="00F943F2"/>
    <w:rsid w:val="00F9459D"/>
    <w:rsid w:val="00F9492A"/>
    <w:rsid w:val="00F94937"/>
    <w:rsid w:val="00F94F07"/>
    <w:rsid w:val="00F950F8"/>
    <w:rsid w:val="00F95F66"/>
    <w:rsid w:val="00F96006"/>
    <w:rsid w:val="00F96563"/>
    <w:rsid w:val="00F972A6"/>
    <w:rsid w:val="00F97351"/>
    <w:rsid w:val="00F9762E"/>
    <w:rsid w:val="00F97756"/>
    <w:rsid w:val="00F97890"/>
    <w:rsid w:val="00FA0333"/>
    <w:rsid w:val="00FA0A57"/>
    <w:rsid w:val="00FA0DD8"/>
    <w:rsid w:val="00FA1406"/>
    <w:rsid w:val="00FA1610"/>
    <w:rsid w:val="00FA18FE"/>
    <w:rsid w:val="00FA198C"/>
    <w:rsid w:val="00FA1E56"/>
    <w:rsid w:val="00FA218A"/>
    <w:rsid w:val="00FA223A"/>
    <w:rsid w:val="00FA3463"/>
    <w:rsid w:val="00FA3B21"/>
    <w:rsid w:val="00FA3DE8"/>
    <w:rsid w:val="00FA4137"/>
    <w:rsid w:val="00FA4AA4"/>
    <w:rsid w:val="00FA4AAE"/>
    <w:rsid w:val="00FA4F67"/>
    <w:rsid w:val="00FA50A8"/>
    <w:rsid w:val="00FA50E2"/>
    <w:rsid w:val="00FA5434"/>
    <w:rsid w:val="00FA6ECC"/>
    <w:rsid w:val="00FA6EE8"/>
    <w:rsid w:val="00FA721E"/>
    <w:rsid w:val="00FA76A2"/>
    <w:rsid w:val="00FA79CF"/>
    <w:rsid w:val="00FA79D4"/>
    <w:rsid w:val="00FA7C4C"/>
    <w:rsid w:val="00FA7F16"/>
    <w:rsid w:val="00FB0BE1"/>
    <w:rsid w:val="00FB22BC"/>
    <w:rsid w:val="00FB23C1"/>
    <w:rsid w:val="00FB23FE"/>
    <w:rsid w:val="00FB25D8"/>
    <w:rsid w:val="00FB29C8"/>
    <w:rsid w:val="00FB337B"/>
    <w:rsid w:val="00FB3605"/>
    <w:rsid w:val="00FB3782"/>
    <w:rsid w:val="00FB39BD"/>
    <w:rsid w:val="00FB3A0B"/>
    <w:rsid w:val="00FB401A"/>
    <w:rsid w:val="00FB41CF"/>
    <w:rsid w:val="00FB44E3"/>
    <w:rsid w:val="00FB4610"/>
    <w:rsid w:val="00FB4C02"/>
    <w:rsid w:val="00FB5DE7"/>
    <w:rsid w:val="00FB6CC1"/>
    <w:rsid w:val="00FB708E"/>
    <w:rsid w:val="00FB72B3"/>
    <w:rsid w:val="00FB775F"/>
    <w:rsid w:val="00FB7856"/>
    <w:rsid w:val="00FB7B20"/>
    <w:rsid w:val="00FB7E15"/>
    <w:rsid w:val="00FB7E27"/>
    <w:rsid w:val="00FC0605"/>
    <w:rsid w:val="00FC11BC"/>
    <w:rsid w:val="00FC193C"/>
    <w:rsid w:val="00FC1C14"/>
    <w:rsid w:val="00FC26C4"/>
    <w:rsid w:val="00FC39A0"/>
    <w:rsid w:val="00FC3C0D"/>
    <w:rsid w:val="00FC401F"/>
    <w:rsid w:val="00FC40A4"/>
    <w:rsid w:val="00FC484A"/>
    <w:rsid w:val="00FC4E21"/>
    <w:rsid w:val="00FC5747"/>
    <w:rsid w:val="00FC59C6"/>
    <w:rsid w:val="00FC59CD"/>
    <w:rsid w:val="00FC5E17"/>
    <w:rsid w:val="00FC6127"/>
    <w:rsid w:val="00FC6A6D"/>
    <w:rsid w:val="00FC7C27"/>
    <w:rsid w:val="00FC7CCF"/>
    <w:rsid w:val="00FC7D23"/>
    <w:rsid w:val="00FD013A"/>
    <w:rsid w:val="00FD0492"/>
    <w:rsid w:val="00FD049F"/>
    <w:rsid w:val="00FD0770"/>
    <w:rsid w:val="00FD10C7"/>
    <w:rsid w:val="00FD1290"/>
    <w:rsid w:val="00FD1D1F"/>
    <w:rsid w:val="00FD1DED"/>
    <w:rsid w:val="00FD20BD"/>
    <w:rsid w:val="00FD2121"/>
    <w:rsid w:val="00FD2938"/>
    <w:rsid w:val="00FD29D2"/>
    <w:rsid w:val="00FD3015"/>
    <w:rsid w:val="00FD321F"/>
    <w:rsid w:val="00FD3B42"/>
    <w:rsid w:val="00FD4C8B"/>
    <w:rsid w:val="00FD510D"/>
    <w:rsid w:val="00FD57A2"/>
    <w:rsid w:val="00FD5A51"/>
    <w:rsid w:val="00FD5DC2"/>
    <w:rsid w:val="00FD6192"/>
    <w:rsid w:val="00FD67F0"/>
    <w:rsid w:val="00FD720A"/>
    <w:rsid w:val="00FD7437"/>
    <w:rsid w:val="00FD7517"/>
    <w:rsid w:val="00FD7597"/>
    <w:rsid w:val="00FE07B8"/>
    <w:rsid w:val="00FE1C8C"/>
    <w:rsid w:val="00FE1FF3"/>
    <w:rsid w:val="00FE2E39"/>
    <w:rsid w:val="00FE3046"/>
    <w:rsid w:val="00FE3A7C"/>
    <w:rsid w:val="00FE3F13"/>
    <w:rsid w:val="00FE4300"/>
    <w:rsid w:val="00FE4B20"/>
    <w:rsid w:val="00FE4F20"/>
    <w:rsid w:val="00FE56AE"/>
    <w:rsid w:val="00FE595A"/>
    <w:rsid w:val="00FE5C12"/>
    <w:rsid w:val="00FE6721"/>
    <w:rsid w:val="00FE70BF"/>
    <w:rsid w:val="00FE71E0"/>
    <w:rsid w:val="00FE7323"/>
    <w:rsid w:val="00FE75D2"/>
    <w:rsid w:val="00FE797F"/>
    <w:rsid w:val="00FF0359"/>
    <w:rsid w:val="00FF05E0"/>
    <w:rsid w:val="00FF0784"/>
    <w:rsid w:val="00FF0DB4"/>
    <w:rsid w:val="00FF1115"/>
    <w:rsid w:val="00FF1C06"/>
    <w:rsid w:val="00FF20FB"/>
    <w:rsid w:val="00FF2C1E"/>
    <w:rsid w:val="00FF2C77"/>
    <w:rsid w:val="00FF3233"/>
    <w:rsid w:val="00FF3655"/>
    <w:rsid w:val="00FF3DAB"/>
    <w:rsid w:val="00FF4021"/>
    <w:rsid w:val="00FF41AA"/>
    <w:rsid w:val="00FF490B"/>
    <w:rsid w:val="00FF571E"/>
    <w:rsid w:val="00FF5A9C"/>
    <w:rsid w:val="00FF608A"/>
    <w:rsid w:val="00FF630D"/>
    <w:rsid w:val="00FF642A"/>
    <w:rsid w:val="00FF68E0"/>
    <w:rsid w:val="00FF7059"/>
    <w:rsid w:val="00FF7B11"/>
    <w:rsid w:val="00FF7DC3"/>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yellow">
      <v:fill color="yellow"/>
      <v:textbox inset="3.6pt,,3.6pt"/>
      <o:colormru v:ext="edit" colors="silver,#ddd,#b2b2b2,#c7eafb"/>
    </o:shapedefaults>
    <o:shapelayout v:ext="edit">
      <o:idmap v:ext="edit" data="2"/>
    </o:shapelayout>
  </w:shapeDefaults>
  <w:decimalSymbol w:val="."/>
  <w:listSeparator w:val=","/>
  <w14:docId w14:val="0722D6AA"/>
  <w15:docId w15:val="{F4F580EE-2D8C-4D3A-85D6-F3E788CD2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bn-BD"/>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2C2"/>
    <w:rPr>
      <w:rFonts w:ascii="Calibri" w:hAnsi="Calibri" w:cs="Calibri"/>
      <w:sz w:val="22"/>
      <w:szCs w:val="22"/>
      <w:lang w:bidi="ar-SA"/>
    </w:rPr>
  </w:style>
  <w:style w:type="paragraph" w:styleId="Heading1">
    <w:name w:val="heading 1"/>
    <w:basedOn w:val="Normal"/>
    <w:next w:val="Normal"/>
    <w:link w:val="Heading1Char"/>
    <w:qFormat/>
    <w:rsid w:val="005972C2"/>
    <w:pPr>
      <w:keepNext/>
      <w:keepLines/>
      <w:spacing w:before="480" w:line="276" w:lineRule="auto"/>
      <w:outlineLvl w:val="0"/>
    </w:pPr>
    <w:rPr>
      <w:rFonts w:ascii="Cambria" w:eastAsia="Calibri" w:hAnsi="Cambria" w:cs="Times New Roman"/>
      <w:b/>
      <w:bCs/>
      <w:color w:val="365F91"/>
      <w:sz w:val="28"/>
      <w:szCs w:val="28"/>
    </w:rPr>
  </w:style>
  <w:style w:type="paragraph" w:styleId="Heading2">
    <w:name w:val="heading 2"/>
    <w:basedOn w:val="Normal"/>
    <w:next w:val="Normal"/>
    <w:link w:val="Heading2Char"/>
    <w:qFormat/>
    <w:rsid w:val="005972C2"/>
    <w:pPr>
      <w:keepNext/>
      <w:spacing w:before="240" w:after="60" w:line="276" w:lineRule="auto"/>
      <w:outlineLvl w:val="1"/>
    </w:pPr>
    <w:rPr>
      <w:rFonts w:ascii="Cambria" w:eastAsia="Calibri" w:hAnsi="Cambria" w:cs="Times New Roman"/>
      <w:b/>
      <w:bCs/>
      <w:i/>
      <w:iCs/>
      <w:sz w:val="28"/>
      <w:szCs w:val="28"/>
      <w:lang w:val="en-GB"/>
    </w:rPr>
  </w:style>
  <w:style w:type="paragraph" w:styleId="Heading3">
    <w:name w:val="heading 3"/>
    <w:basedOn w:val="Normal"/>
    <w:next w:val="Normal"/>
    <w:link w:val="Heading3Char"/>
    <w:qFormat/>
    <w:rsid w:val="005972C2"/>
    <w:pPr>
      <w:keepNext/>
      <w:spacing w:before="240" w:after="60" w:line="276" w:lineRule="auto"/>
      <w:outlineLvl w:val="2"/>
    </w:pPr>
    <w:rPr>
      <w:rFonts w:ascii="Cambria" w:eastAsia="Calibri" w:hAnsi="Cambria" w:cs="Times New Roman"/>
      <w:b/>
      <w:bCs/>
      <w:sz w:val="26"/>
      <w:szCs w:val="26"/>
      <w:lang w:val="en-GB"/>
    </w:rPr>
  </w:style>
  <w:style w:type="paragraph" w:styleId="Heading4">
    <w:name w:val="heading 4"/>
    <w:basedOn w:val="Normal"/>
    <w:next w:val="Normal"/>
    <w:link w:val="Heading4Char"/>
    <w:qFormat/>
    <w:rsid w:val="00426932"/>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qFormat/>
    <w:rsid w:val="00347850"/>
    <w:pPr>
      <w:spacing w:before="240" w:after="60"/>
      <w:outlineLvl w:val="5"/>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972C2"/>
    <w:rPr>
      <w:rFonts w:ascii="Cambria" w:eastAsia="Calibri" w:hAnsi="Cambria"/>
      <w:b/>
      <w:bCs/>
      <w:color w:val="365F91"/>
      <w:sz w:val="28"/>
      <w:szCs w:val="28"/>
      <w:lang w:val="en-US" w:eastAsia="en-US" w:bidi="ar-SA"/>
    </w:rPr>
  </w:style>
  <w:style w:type="character" w:customStyle="1" w:styleId="Heading2Char">
    <w:name w:val="Heading 2 Char"/>
    <w:link w:val="Heading2"/>
    <w:locked/>
    <w:rsid w:val="005972C2"/>
    <w:rPr>
      <w:rFonts w:ascii="Cambria" w:eastAsia="Calibri" w:hAnsi="Cambria"/>
      <w:b/>
      <w:bCs/>
      <w:i/>
      <w:iCs/>
      <w:sz w:val="28"/>
      <w:szCs w:val="28"/>
      <w:lang w:val="en-GB" w:eastAsia="en-US" w:bidi="ar-SA"/>
    </w:rPr>
  </w:style>
  <w:style w:type="character" w:customStyle="1" w:styleId="Heading3Char">
    <w:name w:val="Heading 3 Char"/>
    <w:link w:val="Heading3"/>
    <w:locked/>
    <w:rsid w:val="005972C2"/>
    <w:rPr>
      <w:rFonts w:ascii="Cambria" w:eastAsia="Calibri" w:hAnsi="Cambria"/>
      <w:b/>
      <w:bCs/>
      <w:sz w:val="26"/>
      <w:szCs w:val="26"/>
      <w:lang w:val="en-GB" w:eastAsia="en-US" w:bidi="ar-SA"/>
    </w:rPr>
  </w:style>
  <w:style w:type="table" w:styleId="TableGrid">
    <w:name w:val="Table Grid"/>
    <w:basedOn w:val="TableNormal"/>
    <w:rsid w:val="00725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F610D"/>
    <w:pPr>
      <w:tabs>
        <w:tab w:val="center" w:pos="4320"/>
        <w:tab w:val="right" w:pos="8640"/>
      </w:tabs>
    </w:pPr>
    <w:rPr>
      <w:rFonts w:ascii="Times New Roman" w:hAnsi="Times New Roman" w:cs="Vrinda"/>
      <w:sz w:val="24"/>
      <w:szCs w:val="24"/>
      <w:lang w:bidi="bn-BD"/>
    </w:rPr>
  </w:style>
  <w:style w:type="character" w:customStyle="1" w:styleId="HeaderChar">
    <w:name w:val="Header Char"/>
    <w:link w:val="Header"/>
    <w:uiPriority w:val="99"/>
    <w:rsid w:val="001452A7"/>
    <w:rPr>
      <w:sz w:val="24"/>
      <w:szCs w:val="24"/>
    </w:rPr>
  </w:style>
  <w:style w:type="paragraph" w:styleId="Footer">
    <w:name w:val="footer"/>
    <w:basedOn w:val="Normal"/>
    <w:link w:val="FooterChar"/>
    <w:rsid w:val="006F610D"/>
    <w:pPr>
      <w:tabs>
        <w:tab w:val="center" w:pos="4320"/>
        <w:tab w:val="right" w:pos="8640"/>
      </w:tabs>
    </w:pPr>
    <w:rPr>
      <w:rFonts w:ascii="Times New Roman" w:hAnsi="Times New Roman" w:cs="Vrinda"/>
      <w:sz w:val="24"/>
      <w:szCs w:val="24"/>
      <w:lang w:bidi="bn-BD"/>
    </w:rPr>
  </w:style>
  <w:style w:type="character" w:customStyle="1" w:styleId="FooterChar">
    <w:name w:val="Footer Char"/>
    <w:link w:val="Footer"/>
    <w:rsid w:val="001452A7"/>
    <w:rPr>
      <w:sz w:val="24"/>
      <w:szCs w:val="24"/>
    </w:rPr>
  </w:style>
  <w:style w:type="character" w:styleId="PageNumber">
    <w:name w:val="page number"/>
    <w:basedOn w:val="DefaultParagraphFont"/>
    <w:rsid w:val="006F610D"/>
  </w:style>
  <w:style w:type="character" w:customStyle="1" w:styleId="BalloonTextChar">
    <w:name w:val="Balloon Text Char"/>
    <w:link w:val="BalloonText"/>
    <w:semiHidden/>
    <w:rsid w:val="001452A7"/>
    <w:rPr>
      <w:rFonts w:ascii="Tahoma" w:eastAsia="Calibri" w:hAnsi="Tahoma" w:cs="Tahoma"/>
      <w:sz w:val="16"/>
      <w:szCs w:val="16"/>
    </w:rPr>
  </w:style>
  <w:style w:type="paragraph" w:styleId="BalloonText">
    <w:name w:val="Balloon Text"/>
    <w:basedOn w:val="Normal"/>
    <w:link w:val="BalloonTextChar"/>
    <w:semiHidden/>
    <w:unhideWhenUsed/>
    <w:rsid w:val="001452A7"/>
    <w:rPr>
      <w:rFonts w:ascii="Tahoma" w:eastAsia="Calibri" w:hAnsi="Tahoma" w:cs="Vrinda"/>
      <w:sz w:val="16"/>
      <w:szCs w:val="16"/>
      <w:lang w:bidi="bn-BD"/>
    </w:rPr>
  </w:style>
  <w:style w:type="character" w:styleId="Emphasis">
    <w:name w:val="Emphasis"/>
    <w:uiPriority w:val="20"/>
    <w:qFormat/>
    <w:rsid w:val="005972C2"/>
    <w:rPr>
      <w:i/>
      <w:iCs/>
    </w:rPr>
  </w:style>
  <w:style w:type="paragraph" w:styleId="CommentText">
    <w:name w:val="annotation text"/>
    <w:basedOn w:val="Normal"/>
    <w:link w:val="CommentTextChar"/>
    <w:semiHidden/>
    <w:rsid w:val="005972C2"/>
    <w:rPr>
      <w:sz w:val="20"/>
      <w:szCs w:val="20"/>
    </w:rPr>
  </w:style>
  <w:style w:type="paragraph" w:styleId="CommentSubject">
    <w:name w:val="annotation subject"/>
    <w:basedOn w:val="CommentText"/>
    <w:next w:val="CommentText"/>
    <w:semiHidden/>
    <w:rsid w:val="005972C2"/>
    <w:rPr>
      <w:b/>
      <w:bCs/>
    </w:rPr>
  </w:style>
  <w:style w:type="paragraph" w:styleId="DocumentMap">
    <w:name w:val="Document Map"/>
    <w:basedOn w:val="Normal"/>
    <w:link w:val="DocumentMapChar"/>
    <w:semiHidden/>
    <w:rsid w:val="005972C2"/>
    <w:pPr>
      <w:shd w:val="clear" w:color="auto" w:fill="000080"/>
    </w:pPr>
    <w:rPr>
      <w:rFonts w:ascii="Tahoma" w:hAnsi="Tahoma" w:cs="Tahoma"/>
      <w:sz w:val="20"/>
      <w:szCs w:val="20"/>
    </w:rPr>
  </w:style>
  <w:style w:type="paragraph" w:styleId="ListParagraph">
    <w:name w:val="List Paragraph"/>
    <w:basedOn w:val="Normal"/>
    <w:uiPriority w:val="34"/>
    <w:qFormat/>
    <w:rsid w:val="005972C2"/>
    <w:pPr>
      <w:ind w:left="720"/>
    </w:pPr>
  </w:style>
  <w:style w:type="paragraph" w:customStyle="1" w:styleId="Normal15pt">
    <w:name w:val="Normal + 15 pt"/>
    <w:aliases w:val="Line spacing:  1.5 lines"/>
    <w:basedOn w:val="Normal"/>
    <w:rsid w:val="005972C2"/>
    <w:pPr>
      <w:tabs>
        <w:tab w:val="left" w:pos="540"/>
        <w:tab w:val="num" w:pos="720"/>
      </w:tabs>
      <w:spacing w:line="360" w:lineRule="auto"/>
      <w:ind w:left="720" w:hanging="360"/>
    </w:pPr>
    <w:rPr>
      <w:rFonts w:ascii="Times New Roman" w:eastAsia="Calibri" w:hAnsi="Times New Roman" w:cs="Times New Roman"/>
      <w:sz w:val="30"/>
      <w:szCs w:val="24"/>
    </w:rPr>
  </w:style>
  <w:style w:type="character" w:styleId="Hyperlink">
    <w:name w:val="Hyperlink"/>
    <w:uiPriority w:val="99"/>
    <w:unhideWhenUsed/>
    <w:rsid w:val="005972C2"/>
    <w:rPr>
      <w:color w:val="0000FF"/>
      <w:u w:val="single"/>
    </w:rPr>
  </w:style>
  <w:style w:type="paragraph" w:styleId="NormalWeb">
    <w:name w:val="Normal (Web)"/>
    <w:basedOn w:val="Normal"/>
    <w:uiPriority w:val="99"/>
    <w:unhideWhenUsed/>
    <w:rsid w:val="005972C2"/>
    <w:pPr>
      <w:spacing w:before="100" w:beforeAutospacing="1" w:after="100" w:afterAutospacing="1"/>
    </w:pPr>
    <w:rPr>
      <w:rFonts w:ascii="Times New Roman" w:hAnsi="Times New Roman" w:cs="Times New Roman"/>
      <w:sz w:val="24"/>
      <w:szCs w:val="24"/>
    </w:rPr>
  </w:style>
  <w:style w:type="character" w:customStyle="1" w:styleId="st">
    <w:name w:val="st"/>
    <w:rsid w:val="005972C2"/>
  </w:style>
  <w:style w:type="paragraph" w:customStyle="1" w:styleId="msolistparagraph0">
    <w:name w:val="msolistparagraph"/>
    <w:basedOn w:val="Normal"/>
    <w:rsid w:val="005972C2"/>
    <w:pPr>
      <w:ind w:left="720"/>
    </w:pPr>
  </w:style>
  <w:style w:type="character" w:styleId="HTMLCite">
    <w:name w:val="HTML Cite"/>
    <w:uiPriority w:val="99"/>
    <w:rsid w:val="005972C2"/>
    <w:rPr>
      <w:i/>
      <w:iCs/>
    </w:rPr>
  </w:style>
  <w:style w:type="character" w:customStyle="1" w:styleId="apple-converted-space">
    <w:name w:val="apple-converted-space"/>
    <w:basedOn w:val="DefaultParagraphFont"/>
    <w:rsid w:val="005972C2"/>
  </w:style>
  <w:style w:type="character" w:styleId="Strong">
    <w:name w:val="Strong"/>
    <w:uiPriority w:val="22"/>
    <w:qFormat/>
    <w:rsid w:val="00C5615B"/>
    <w:rPr>
      <w:b/>
      <w:bCs/>
    </w:rPr>
  </w:style>
  <w:style w:type="character" w:customStyle="1" w:styleId="a-size-smalla-color-secondary">
    <w:name w:val="a-size-small a-color-secondary"/>
    <w:basedOn w:val="DefaultParagraphFont"/>
    <w:rsid w:val="002060B7"/>
  </w:style>
  <w:style w:type="character" w:customStyle="1" w:styleId="full-answer-content">
    <w:name w:val="full-answer-content"/>
    <w:basedOn w:val="DefaultParagraphFont"/>
    <w:rsid w:val="00DD038F"/>
  </w:style>
  <w:style w:type="character" w:customStyle="1" w:styleId="mw-mmv-title">
    <w:name w:val="mw-mmv-title"/>
    <w:basedOn w:val="DefaultParagraphFont"/>
    <w:rsid w:val="0016033F"/>
  </w:style>
  <w:style w:type="character" w:styleId="FollowedHyperlink">
    <w:name w:val="FollowedHyperlink"/>
    <w:unhideWhenUsed/>
    <w:rsid w:val="00F01753"/>
    <w:rPr>
      <w:color w:val="800080"/>
      <w:u w:val="single"/>
    </w:rPr>
  </w:style>
  <w:style w:type="paragraph" w:styleId="HTMLPreformatted">
    <w:name w:val="HTML Preformatted"/>
    <w:basedOn w:val="Normal"/>
    <w:link w:val="HTMLPreformattedChar"/>
    <w:uiPriority w:val="99"/>
    <w:rsid w:val="00426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bn-IN"/>
    </w:rPr>
  </w:style>
  <w:style w:type="character" w:customStyle="1" w:styleId="articlepdffile">
    <w:name w:val="article_pdf_file"/>
    <w:basedOn w:val="DefaultParagraphFont"/>
    <w:rsid w:val="00731C71"/>
  </w:style>
  <w:style w:type="paragraph" w:customStyle="1" w:styleId="articlepdffileinline">
    <w:name w:val="article_pdf_file_inline"/>
    <w:basedOn w:val="Normal"/>
    <w:rsid w:val="00731C71"/>
    <w:pPr>
      <w:spacing w:before="100" w:beforeAutospacing="1" w:after="100" w:afterAutospacing="1"/>
    </w:pPr>
    <w:rPr>
      <w:rFonts w:ascii="Times New Roman" w:hAnsi="Times New Roman" w:cs="Times New Roman"/>
      <w:sz w:val="24"/>
      <w:szCs w:val="24"/>
      <w:lang w:bidi="bn-IN"/>
    </w:rPr>
  </w:style>
  <w:style w:type="character" w:customStyle="1" w:styleId="promo-box">
    <w:name w:val="promo-box"/>
    <w:basedOn w:val="DefaultParagraphFont"/>
    <w:rsid w:val="002F1DEA"/>
  </w:style>
  <w:style w:type="character" w:customStyle="1" w:styleId="nowordlist">
    <w:name w:val="no_word_list"/>
    <w:basedOn w:val="DefaultParagraphFont"/>
    <w:rsid w:val="002F1DEA"/>
  </w:style>
  <w:style w:type="character" w:customStyle="1" w:styleId="seemorewl">
    <w:name w:val="see_more_wl"/>
    <w:basedOn w:val="DefaultParagraphFont"/>
    <w:rsid w:val="002F1DEA"/>
  </w:style>
  <w:style w:type="paragraph" w:styleId="z-TopofForm">
    <w:name w:val="HTML Top of Form"/>
    <w:basedOn w:val="Normal"/>
    <w:next w:val="Normal"/>
    <w:hidden/>
    <w:rsid w:val="002F1DEA"/>
    <w:pPr>
      <w:pBdr>
        <w:bottom w:val="single" w:sz="6" w:space="1" w:color="auto"/>
      </w:pBdr>
      <w:jc w:val="center"/>
    </w:pPr>
    <w:rPr>
      <w:rFonts w:ascii="Arial" w:hAnsi="Arial" w:cs="Times New Roman"/>
      <w:vanish/>
      <w:sz w:val="16"/>
      <w:szCs w:val="16"/>
      <w:lang w:bidi="bn-IN"/>
    </w:rPr>
  </w:style>
  <w:style w:type="paragraph" w:customStyle="1" w:styleId="comment-notes">
    <w:name w:val="comment-notes"/>
    <w:basedOn w:val="Normal"/>
    <w:rsid w:val="002F1DEA"/>
    <w:pPr>
      <w:spacing w:before="100" w:beforeAutospacing="1" w:after="100" w:afterAutospacing="1"/>
    </w:pPr>
    <w:rPr>
      <w:rFonts w:ascii="Times New Roman" w:hAnsi="Times New Roman" w:cs="Times New Roman"/>
      <w:sz w:val="24"/>
      <w:szCs w:val="24"/>
      <w:lang w:bidi="bn-IN"/>
    </w:rPr>
  </w:style>
  <w:style w:type="character" w:customStyle="1" w:styleId="required">
    <w:name w:val="required"/>
    <w:basedOn w:val="DefaultParagraphFont"/>
    <w:rsid w:val="002F1DEA"/>
  </w:style>
  <w:style w:type="paragraph" w:customStyle="1" w:styleId="comment-form-comment">
    <w:name w:val="comment-form-comment"/>
    <w:basedOn w:val="Normal"/>
    <w:rsid w:val="002F1DEA"/>
    <w:pPr>
      <w:spacing w:before="100" w:beforeAutospacing="1" w:after="100" w:afterAutospacing="1"/>
    </w:pPr>
    <w:rPr>
      <w:rFonts w:ascii="Times New Roman" w:hAnsi="Times New Roman" w:cs="Times New Roman"/>
      <w:sz w:val="24"/>
      <w:szCs w:val="24"/>
      <w:lang w:bidi="bn-IN"/>
    </w:rPr>
  </w:style>
  <w:style w:type="paragraph" w:customStyle="1" w:styleId="comment-form-author">
    <w:name w:val="comment-form-author"/>
    <w:basedOn w:val="Normal"/>
    <w:rsid w:val="002F1DEA"/>
    <w:pPr>
      <w:spacing w:before="100" w:beforeAutospacing="1" w:after="100" w:afterAutospacing="1"/>
    </w:pPr>
    <w:rPr>
      <w:rFonts w:ascii="Times New Roman" w:hAnsi="Times New Roman" w:cs="Times New Roman"/>
      <w:sz w:val="24"/>
      <w:szCs w:val="24"/>
      <w:lang w:bidi="bn-IN"/>
    </w:rPr>
  </w:style>
  <w:style w:type="paragraph" w:customStyle="1" w:styleId="comment-form-email">
    <w:name w:val="comment-form-email"/>
    <w:basedOn w:val="Normal"/>
    <w:rsid w:val="002F1DEA"/>
    <w:pPr>
      <w:spacing w:before="100" w:beforeAutospacing="1" w:after="100" w:afterAutospacing="1"/>
    </w:pPr>
    <w:rPr>
      <w:rFonts w:ascii="Times New Roman" w:hAnsi="Times New Roman" w:cs="Times New Roman"/>
      <w:sz w:val="24"/>
      <w:szCs w:val="24"/>
      <w:lang w:bidi="bn-IN"/>
    </w:rPr>
  </w:style>
  <w:style w:type="paragraph" w:customStyle="1" w:styleId="comment-form-url">
    <w:name w:val="comment-form-url"/>
    <w:basedOn w:val="Normal"/>
    <w:rsid w:val="002F1DEA"/>
    <w:pPr>
      <w:spacing w:before="100" w:beforeAutospacing="1" w:after="100" w:afterAutospacing="1"/>
    </w:pPr>
    <w:rPr>
      <w:rFonts w:ascii="Times New Roman" w:hAnsi="Times New Roman" w:cs="Times New Roman"/>
      <w:sz w:val="24"/>
      <w:szCs w:val="24"/>
      <w:lang w:bidi="bn-IN"/>
    </w:rPr>
  </w:style>
  <w:style w:type="paragraph" w:customStyle="1" w:styleId="form-submit">
    <w:name w:val="form-submit"/>
    <w:basedOn w:val="Normal"/>
    <w:rsid w:val="002F1DEA"/>
    <w:pPr>
      <w:spacing w:before="100" w:beforeAutospacing="1" w:after="100" w:afterAutospacing="1"/>
    </w:pPr>
    <w:rPr>
      <w:rFonts w:ascii="Times New Roman" w:hAnsi="Times New Roman" w:cs="Times New Roman"/>
      <w:sz w:val="24"/>
      <w:szCs w:val="24"/>
      <w:lang w:bidi="bn-IN"/>
    </w:rPr>
  </w:style>
  <w:style w:type="paragraph" w:styleId="z-BottomofForm">
    <w:name w:val="HTML Bottom of Form"/>
    <w:basedOn w:val="Normal"/>
    <w:next w:val="Normal"/>
    <w:hidden/>
    <w:rsid w:val="002F1DEA"/>
    <w:pPr>
      <w:pBdr>
        <w:top w:val="single" w:sz="6" w:space="1" w:color="auto"/>
      </w:pBdr>
      <w:jc w:val="center"/>
    </w:pPr>
    <w:rPr>
      <w:rFonts w:ascii="Arial" w:hAnsi="Arial" w:cs="Times New Roman"/>
      <w:vanish/>
      <w:sz w:val="16"/>
      <w:szCs w:val="16"/>
      <w:lang w:bidi="bn-IN"/>
    </w:rPr>
  </w:style>
  <w:style w:type="character" w:customStyle="1" w:styleId="oneclick-link">
    <w:name w:val="oneclick-link"/>
    <w:basedOn w:val="DefaultParagraphFont"/>
    <w:rsid w:val="007F430E"/>
  </w:style>
  <w:style w:type="character" w:customStyle="1" w:styleId="oneclick-linkoneclick-available">
    <w:name w:val="oneclick-link oneclick-available"/>
    <w:basedOn w:val="DefaultParagraphFont"/>
    <w:rsid w:val="007F430E"/>
  </w:style>
  <w:style w:type="character" w:customStyle="1" w:styleId="mw-poem-indented">
    <w:name w:val="mw-poem-indented"/>
    <w:basedOn w:val="DefaultParagraphFont"/>
    <w:rsid w:val="00D44FAE"/>
  </w:style>
  <w:style w:type="character" w:customStyle="1" w:styleId="ipanopopups">
    <w:name w:val="ipa nopopups"/>
    <w:basedOn w:val="DefaultParagraphFont"/>
    <w:rsid w:val="009625AE"/>
  </w:style>
  <w:style w:type="character" w:customStyle="1" w:styleId="ipa">
    <w:name w:val="ipa"/>
    <w:rsid w:val="00FA0333"/>
  </w:style>
  <w:style w:type="character" w:customStyle="1" w:styleId="tocnumber">
    <w:name w:val="tocnumber"/>
    <w:basedOn w:val="DefaultParagraphFont"/>
    <w:rsid w:val="00942F97"/>
  </w:style>
  <w:style w:type="character" w:customStyle="1" w:styleId="toctext">
    <w:name w:val="toctext"/>
    <w:basedOn w:val="DefaultParagraphFont"/>
    <w:rsid w:val="00942F97"/>
  </w:style>
  <w:style w:type="character" w:customStyle="1" w:styleId="c2450f4">
    <w:name w:val="_c24 _50f4"/>
    <w:basedOn w:val="DefaultParagraphFont"/>
    <w:rsid w:val="00685911"/>
  </w:style>
  <w:style w:type="character" w:customStyle="1" w:styleId="reference-text">
    <w:name w:val="reference-text"/>
    <w:rsid w:val="00341D7F"/>
  </w:style>
  <w:style w:type="character" w:customStyle="1" w:styleId="c24">
    <w:name w:val="_c24"/>
    <w:rsid w:val="009B4363"/>
  </w:style>
  <w:style w:type="character" w:customStyle="1" w:styleId="apple-style-span">
    <w:name w:val="apple-style-span"/>
    <w:basedOn w:val="DefaultParagraphFont"/>
    <w:rsid w:val="009108FD"/>
  </w:style>
  <w:style w:type="paragraph" w:styleId="NoSpacing">
    <w:name w:val="No Spacing"/>
    <w:qFormat/>
    <w:rsid w:val="00D0177D"/>
    <w:rPr>
      <w:rFonts w:ascii="Calibri" w:hAnsi="Calibri"/>
      <w:sz w:val="22"/>
      <w:szCs w:val="28"/>
    </w:rPr>
  </w:style>
  <w:style w:type="character" w:customStyle="1" w:styleId="mw-headline">
    <w:name w:val="mw-headline"/>
    <w:basedOn w:val="DefaultParagraphFont"/>
    <w:rsid w:val="00980CBD"/>
  </w:style>
  <w:style w:type="character" w:customStyle="1" w:styleId="mw-editsection">
    <w:name w:val="mw-editsection"/>
    <w:basedOn w:val="DefaultParagraphFont"/>
    <w:rsid w:val="00980CBD"/>
  </w:style>
  <w:style w:type="character" w:customStyle="1" w:styleId="mw-editsection-bracket">
    <w:name w:val="mw-editsection-bracket"/>
    <w:basedOn w:val="DefaultParagraphFont"/>
    <w:rsid w:val="00980CBD"/>
  </w:style>
  <w:style w:type="character" w:customStyle="1" w:styleId="4yxo">
    <w:name w:val="_4yxo"/>
    <w:basedOn w:val="DefaultParagraphFont"/>
    <w:rsid w:val="00A101B3"/>
  </w:style>
  <w:style w:type="character" w:customStyle="1" w:styleId="textexposedshow">
    <w:name w:val="text_exposed_show"/>
    <w:basedOn w:val="DefaultParagraphFont"/>
    <w:rsid w:val="00800B37"/>
  </w:style>
  <w:style w:type="character" w:customStyle="1" w:styleId="hascaption">
    <w:name w:val="hascaption"/>
    <w:basedOn w:val="DefaultParagraphFont"/>
    <w:rsid w:val="00B773A7"/>
  </w:style>
  <w:style w:type="paragraph" w:customStyle="1" w:styleId="Nor">
    <w:name w:val="Nor"/>
    <w:basedOn w:val="Normal"/>
    <w:link w:val="NorChar"/>
    <w:rsid w:val="00464B04"/>
    <w:pPr>
      <w:numPr>
        <w:numId w:val="2"/>
      </w:numPr>
    </w:pPr>
    <w:rPr>
      <w:rFonts w:ascii="Times New Roman" w:hAnsi="Times New Roman" w:cs="Times New Roman"/>
      <w:color w:val="000000"/>
    </w:rPr>
  </w:style>
  <w:style w:type="character" w:customStyle="1" w:styleId="boldblu">
    <w:name w:val="boldblu"/>
    <w:basedOn w:val="DefaultParagraphFont"/>
    <w:rsid w:val="00AA3A99"/>
  </w:style>
  <w:style w:type="character" w:customStyle="1" w:styleId="notetbl">
    <w:name w:val="notetbl"/>
    <w:basedOn w:val="DefaultParagraphFont"/>
    <w:rsid w:val="00AA3A99"/>
  </w:style>
  <w:style w:type="character" w:customStyle="1" w:styleId="boldgry">
    <w:name w:val="boldgry"/>
    <w:basedOn w:val="DefaultParagraphFont"/>
    <w:rsid w:val="00AA3A99"/>
  </w:style>
  <w:style w:type="character" w:customStyle="1" w:styleId="boldgrn">
    <w:name w:val="boldgrn"/>
    <w:basedOn w:val="DefaultParagraphFont"/>
    <w:rsid w:val="00AA3A99"/>
  </w:style>
  <w:style w:type="character" w:customStyle="1" w:styleId="Normal1">
    <w:name w:val="Normal1"/>
    <w:basedOn w:val="DefaultParagraphFont"/>
    <w:rsid w:val="0071189D"/>
  </w:style>
  <w:style w:type="character" w:customStyle="1" w:styleId="td50">
    <w:name w:val="td50"/>
    <w:basedOn w:val="DefaultParagraphFont"/>
    <w:rsid w:val="0071189D"/>
  </w:style>
  <w:style w:type="character" w:customStyle="1" w:styleId="boldred">
    <w:name w:val="boldred"/>
    <w:basedOn w:val="DefaultParagraphFont"/>
    <w:rsid w:val="0071189D"/>
  </w:style>
  <w:style w:type="character" w:customStyle="1" w:styleId="boldorg">
    <w:name w:val="boldorg"/>
    <w:basedOn w:val="DefaultParagraphFont"/>
    <w:rsid w:val="0071189D"/>
  </w:style>
  <w:style w:type="character" w:customStyle="1" w:styleId="error">
    <w:name w:val="error"/>
    <w:basedOn w:val="DefaultParagraphFont"/>
    <w:rsid w:val="0071189D"/>
  </w:style>
  <w:style w:type="paragraph" w:customStyle="1" w:styleId="NmoMrcmgal">
    <w:name w:val="NmoMrcmga„l`"/>
    <w:basedOn w:val="Normal"/>
    <w:link w:val="NmoMrcmgalChar"/>
    <w:rsid w:val="00647537"/>
    <w:pPr>
      <w:shd w:val="clear" w:color="auto" w:fill="D9D9D9"/>
    </w:pPr>
    <w:rPr>
      <w:rFonts w:ascii="Times New Roman" w:hAnsi="Times New Roman" w:cs="Times New Roman"/>
      <w:color w:val="000000"/>
      <w:shd w:val="clear" w:color="auto" w:fill="000000"/>
    </w:rPr>
  </w:style>
  <w:style w:type="character" w:customStyle="1" w:styleId="NmoMrcmgalChar">
    <w:name w:val="NmoMrcmga„l` Char"/>
    <w:basedOn w:val="DefaultParagraphFont"/>
    <w:link w:val="NmoMrcmgal"/>
    <w:rsid w:val="00647537"/>
    <w:rPr>
      <w:color w:val="000000"/>
      <w:sz w:val="22"/>
      <w:szCs w:val="22"/>
      <w:shd w:val="clear" w:color="auto" w:fill="D9D9D9"/>
      <w:lang w:bidi="ar-SA"/>
    </w:rPr>
  </w:style>
  <w:style w:type="paragraph" w:customStyle="1" w:styleId="Normal11pt">
    <w:name w:val="Normal + 11 pt"/>
    <w:basedOn w:val="Normal"/>
    <w:link w:val="Normal11ptChar"/>
    <w:rsid w:val="00647537"/>
    <w:pPr>
      <w:tabs>
        <w:tab w:val="num" w:pos="72"/>
      </w:tabs>
      <w:ind w:left="504" w:hanging="504"/>
    </w:pPr>
    <w:rPr>
      <w:rFonts w:ascii="Times New Roman" w:hAnsi="Times New Roman" w:cs="Times New Roman"/>
    </w:rPr>
  </w:style>
  <w:style w:type="character" w:customStyle="1" w:styleId="Normal11ptChar">
    <w:name w:val="Normal + 11 pt Char"/>
    <w:basedOn w:val="DefaultParagraphFont"/>
    <w:link w:val="Normal11pt"/>
    <w:rsid w:val="00647537"/>
    <w:rPr>
      <w:sz w:val="22"/>
      <w:szCs w:val="22"/>
      <w:lang w:bidi="ar-SA"/>
    </w:rPr>
  </w:style>
  <w:style w:type="character" w:customStyle="1" w:styleId="NorChar">
    <w:name w:val="Nor Char"/>
    <w:basedOn w:val="DefaultParagraphFont"/>
    <w:link w:val="Nor"/>
    <w:rsid w:val="00647537"/>
    <w:rPr>
      <w:color w:val="000000"/>
      <w:sz w:val="22"/>
      <w:szCs w:val="22"/>
      <w:lang w:bidi="ar-SA"/>
    </w:rPr>
  </w:style>
  <w:style w:type="paragraph" w:customStyle="1" w:styleId="Normall">
    <w:name w:val="Normall"/>
    <w:basedOn w:val="Nor"/>
    <w:link w:val="NormallChar"/>
    <w:rsid w:val="00647537"/>
    <w:pPr>
      <w:numPr>
        <w:numId w:val="1"/>
      </w:numPr>
    </w:pPr>
  </w:style>
  <w:style w:type="character" w:customStyle="1" w:styleId="NormallChar">
    <w:name w:val="Normall Char"/>
    <w:basedOn w:val="NorChar"/>
    <w:link w:val="Normall"/>
    <w:rsid w:val="00647537"/>
    <w:rPr>
      <w:color w:val="000000"/>
      <w:sz w:val="22"/>
      <w:szCs w:val="22"/>
      <w:lang w:bidi="ar-SA"/>
    </w:rPr>
  </w:style>
  <w:style w:type="character" w:customStyle="1" w:styleId="HTMLPreformattedChar">
    <w:name w:val="HTML Preformatted Char"/>
    <w:basedOn w:val="DefaultParagraphFont"/>
    <w:link w:val="HTMLPreformatted"/>
    <w:uiPriority w:val="99"/>
    <w:rsid w:val="008A3892"/>
    <w:rPr>
      <w:rFonts w:ascii="Courier New" w:hAnsi="Courier New" w:cs="Courier New"/>
      <w:lang w:bidi="bn-IN"/>
    </w:rPr>
  </w:style>
  <w:style w:type="character" w:customStyle="1" w:styleId="y2iqfc">
    <w:name w:val="y2iqfc"/>
    <w:basedOn w:val="DefaultParagraphFont"/>
    <w:rsid w:val="008A3892"/>
  </w:style>
  <w:style w:type="character" w:customStyle="1" w:styleId="posted-on">
    <w:name w:val="posted-on"/>
    <w:basedOn w:val="DefaultParagraphFont"/>
    <w:rsid w:val="009452E1"/>
  </w:style>
  <w:style w:type="character" w:customStyle="1" w:styleId="byline">
    <w:name w:val="byline"/>
    <w:basedOn w:val="DefaultParagraphFont"/>
    <w:rsid w:val="009452E1"/>
  </w:style>
  <w:style w:type="character" w:customStyle="1" w:styleId="byline-prefix">
    <w:name w:val="byline-prefix"/>
    <w:basedOn w:val="DefaultParagraphFont"/>
    <w:rsid w:val="009452E1"/>
  </w:style>
  <w:style w:type="character" w:customStyle="1" w:styleId="author">
    <w:name w:val="author"/>
    <w:basedOn w:val="DefaultParagraphFont"/>
    <w:rsid w:val="009452E1"/>
  </w:style>
  <w:style w:type="character" w:customStyle="1" w:styleId="cat-links">
    <w:name w:val="cat-links"/>
    <w:basedOn w:val="DefaultParagraphFont"/>
    <w:rsid w:val="009452E1"/>
  </w:style>
  <w:style w:type="character" w:customStyle="1" w:styleId="cat-prefix">
    <w:name w:val="cat-prefix"/>
    <w:basedOn w:val="DefaultParagraphFont"/>
    <w:rsid w:val="009452E1"/>
  </w:style>
  <w:style w:type="paragraph" w:customStyle="1" w:styleId="has-text-align-left">
    <w:name w:val="has-text-align-left"/>
    <w:basedOn w:val="Normal"/>
    <w:rsid w:val="009452E1"/>
    <w:pPr>
      <w:spacing w:before="100" w:beforeAutospacing="1" w:after="100" w:afterAutospacing="1"/>
    </w:pPr>
    <w:rPr>
      <w:rFonts w:ascii="Times New Roman" w:hAnsi="Times New Roman" w:cs="Times New Roman"/>
      <w:sz w:val="24"/>
      <w:szCs w:val="24"/>
    </w:rPr>
  </w:style>
  <w:style w:type="character" w:customStyle="1" w:styleId="has-inline-color">
    <w:name w:val="has-inline-color"/>
    <w:basedOn w:val="DefaultParagraphFont"/>
    <w:rsid w:val="009452E1"/>
  </w:style>
  <w:style w:type="character" w:customStyle="1" w:styleId="Heading6Char">
    <w:name w:val="Heading 6 Char"/>
    <w:basedOn w:val="DefaultParagraphFont"/>
    <w:link w:val="Heading6"/>
    <w:rsid w:val="00347850"/>
    <w:rPr>
      <w:b/>
      <w:bCs/>
      <w:sz w:val="22"/>
      <w:szCs w:val="22"/>
      <w:lang w:bidi="ar-SA"/>
    </w:rPr>
  </w:style>
  <w:style w:type="character" w:customStyle="1" w:styleId="Heading4Char">
    <w:name w:val="Heading 4 Char"/>
    <w:basedOn w:val="DefaultParagraphFont"/>
    <w:link w:val="Heading4"/>
    <w:rsid w:val="00347850"/>
    <w:rPr>
      <w:rFonts w:cs="Calibri"/>
      <w:b/>
      <w:bCs/>
      <w:sz w:val="28"/>
      <w:szCs w:val="28"/>
      <w:lang w:bidi="ar-SA"/>
    </w:rPr>
  </w:style>
  <w:style w:type="numbering" w:customStyle="1" w:styleId="NoList1">
    <w:name w:val="No List1"/>
    <w:next w:val="NoList"/>
    <w:semiHidden/>
    <w:rsid w:val="00347850"/>
  </w:style>
  <w:style w:type="paragraph" w:styleId="BodyText">
    <w:name w:val="Body Text"/>
    <w:basedOn w:val="Normal"/>
    <w:link w:val="BodyTextChar"/>
    <w:rsid w:val="00347850"/>
    <w:rPr>
      <w:rFonts w:ascii="SulekhaT" w:hAnsi="SulekhaT" w:cs="Times New Roman"/>
      <w:sz w:val="24"/>
      <w:szCs w:val="20"/>
    </w:rPr>
  </w:style>
  <w:style w:type="character" w:customStyle="1" w:styleId="BodyTextChar">
    <w:name w:val="Body Text Char"/>
    <w:basedOn w:val="DefaultParagraphFont"/>
    <w:link w:val="BodyText"/>
    <w:rsid w:val="00347850"/>
    <w:rPr>
      <w:rFonts w:ascii="SulekhaT" w:hAnsi="SulekhaT"/>
      <w:sz w:val="24"/>
      <w:lang w:bidi="ar-SA"/>
    </w:rPr>
  </w:style>
  <w:style w:type="paragraph" w:styleId="BodyText2">
    <w:name w:val="Body Text 2"/>
    <w:basedOn w:val="Normal"/>
    <w:link w:val="BodyText2Char"/>
    <w:rsid w:val="00347850"/>
    <w:pPr>
      <w:jc w:val="both"/>
    </w:pPr>
    <w:rPr>
      <w:rFonts w:ascii="SulekhaT" w:hAnsi="SulekhaT" w:cs="Times New Roman"/>
      <w:sz w:val="32"/>
      <w:szCs w:val="20"/>
    </w:rPr>
  </w:style>
  <w:style w:type="character" w:customStyle="1" w:styleId="BodyText2Char">
    <w:name w:val="Body Text 2 Char"/>
    <w:basedOn w:val="DefaultParagraphFont"/>
    <w:link w:val="BodyText2"/>
    <w:rsid w:val="00347850"/>
    <w:rPr>
      <w:rFonts w:ascii="SulekhaT" w:hAnsi="SulekhaT"/>
      <w:sz w:val="32"/>
      <w:lang w:bidi="ar-SA"/>
    </w:rPr>
  </w:style>
  <w:style w:type="paragraph" w:styleId="BodyTextIndent">
    <w:name w:val="Body Text Indent"/>
    <w:basedOn w:val="Normal"/>
    <w:link w:val="BodyTextIndentChar"/>
    <w:rsid w:val="00347850"/>
    <w:pPr>
      <w:ind w:firstLine="630"/>
      <w:jc w:val="both"/>
    </w:pPr>
    <w:rPr>
      <w:rFonts w:ascii="SulekhaT" w:hAnsi="SulekhaT" w:cs="Times New Roman"/>
      <w:sz w:val="28"/>
      <w:szCs w:val="20"/>
    </w:rPr>
  </w:style>
  <w:style w:type="character" w:customStyle="1" w:styleId="BodyTextIndentChar">
    <w:name w:val="Body Text Indent Char"/>
    <w:basedOn w:val="DefaultParagraphFont"/>
    <w:link w:val="BodyTextIndent"/>
    <w:rsid w:val="00347850"/>
    <w:rPr>
      <w:rFonts w:ascii="SulekhaT" w:hAnsi="SulekhaT"/>
      <w:sz w:val="28"/>
      <w:lang w:bidi="ar-SA"/>
    </w:rPr>
  </w:style>
  <w:style w:type="paragraph" w:styleId="BodyTextIndent3">
    <w:name w:val="Body Text Indent 3"/>
    <w:basedOn w:val="Normal"/>
    <w:link w:val="BodyTextIndent3Char"/>
    <w:rsid w:val="00347850"/>
    <w:pPr>
      <w:ind w:left="360" w:hanging="360"/>
      <w:jc w:val="both"/>
    </w:pPr>
    <w:rPr>
      <w:rFonts w:ascii="SulekhaT" w:hAnsi="SulekhaT" w:cs="Times New Roman"/>
      <w:szCs w:val="20"/>
    </w:rPr>
  </w:style>
  <w:style w:type="character" w:customStyle="1" w:styleId="BodyTextIndent3Char">
    <w:name w:val="Body Text Indent 3 Char"/>
    <w:basedOn w:val="DefaultParagraphFont"/>
    <w:link w:val="BodyTextIndent3"/>
    <w:rsid w:val="00347850"/>
    <w:rPr>
      <w:rFonts w:ascii="SulekhaT" w:hAnsi="SulekhaT"/>
      <w:sz w:val="22"/>
      <w:lang w:bidi="ar-SA"/>
    </w:rPr>
  </w:style>
  <w:style w:type="character" w:styleId="CommentReference">
    <w:name w:val="annotation reference"/>
    <w:semiHidden/>
    <w:rsid w:val="00347850"/>
    <w:rPr>
      <w:sz w:val="16"/>
    </w:rPr>
  </w:style>
  <w:style w:type="paragraph" w:styleId="BodyTextIndent2">
    <w:name w:val="Body Text Indent 2"/>
    <w:basedOn w:val="Normal"/>
    <w:link w:val="BodyTextIndent2Char"/>
    <w:rsid w:val="00347850"/>
    <w:pPr>
      <w:tabs>
        <w:tab w:val="right" w:pos="900"/>
      </w:tabs>
      <w:ind w:left="1080" w:hanging="1080"/>
      <w:jc w:val="both"/>
    </w:pPr>
    <w:rPr>
      <w:rFonts w:ascii="SulekhaT" w:hAnsi="SulekhaT" w:cs="Times New Roman"/>
      <w:szCs w:val="20"/>
    </w:rPr>
  </w:style>
  <w:style w:type="character" w:customStyle="1" w:styleId="BodyTextIndent2Char">
    <w:name w:val="Body Text Indent 2 Char"/>
    <w:basedOn w:val="DefaultParagraphFont"/>
    <w:link w:val="BodyTextIndent2"/>
    <w:rsid w:val="00347850"/>
    <w:rPr>
      <w:rFonts w:ascii="SulekhaT" w:hAnsi="SulekhaT"/>
      <w:sz w:val="22"/>
      <w:lang w:bidi="ar-SA"/>
    </w:rPr>
  </w:style>
  <w:style w:type="character" w:customStyle="1" w:styleId="CommentTextChar">
    <w:name w:val="Comment Text Char"/>
    <w:basedOn w:val="DefaultParagraphFont"/>
    <w:link w:val="CommentText"/>
    <w:semiHidden/>
    <w:rsid w:val="00347850"/>
    <w:rPr>
      <w:rFonts w:ascii="Calibri" w:hAnsi="Calibri" w:cs="Calibri"/>
      <w:lang w:bidi="ar-SA"/>
    </w:rPr>
  </w:style>
  <w:style w:type="paragraph" w:customStyle="1" w:styleId="sulkhaT">
    <w:name w:val="sulkhaT"/>
    <w:basedOn w:val="Normal"/>
    <w:rsid w:val="00347850"/>
    <w:pPr>
      <w:widowControl w:val="0"/>
      <w:tabs>
        <w:tab w:val="left" w:pos="450"/>
      </w:tabs>
      <w:spacing w:line="260" w:lineRule="exact"/>
      <w:ind w:left="720" w:hanging="720"/>
      <w:jc w:val="both"/>
    </w:pPr>
    <w:rPr>
      <w:rFonts w:ascii="SulekhaTC" w:hAnsi="SulekhaTC" w:cs="Times New Roman"/>
      <w:sz w:val="20"/>
      <w:szCs w:val="20"/>
    </w:rPr>
  </w:style>
  <w:style w:type="paragraph" w:styleId="FootnoteText">
    <w:name w:val="footnote text"/>
    <w:basedOn w:val="Normal"/>
    <w:link w:val="FootnoteTextChar"/>
    <w:semiHidden/>
    <w:rsid w:val="00347850"/>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347850"/>
    <w:rPr>
      <w:lang w:bidi="ar-SA"/>
    </w:rPr>
  </w:style>
  <w:style w:type="character" w:styleId="FootnoteReference">
    <w:name w:val="footnote reference"/>
    <w:semiHidden/>
    <w:rsid w:val="00347850"/>
    <w:rPr>
      <w:vertAlign w:val="superscript"/>
    </w:rPr>
  </w:style>
  <w:style w:type="paragraph" w:styleId="Title">
    <w:name w:val="Title"/>
    <w:basedOn w:val="Normal"/>
    <w:link w:val="TitleChar"/>
    <w:qFormat/>
    <w:rsid w:val="00347850"/>
    <w:pPr>
      <w:tabs>
        <w:tab w:val="left" w:pos="3142"/>
        <w:tab w:val="center" w:pos="4536"/>
      </w:tabs>
      <w:jc w:val="center"/>
    </w:pPr>
    <w:rPr>
      <w:rFonts w:ascii="Times New Roman" w:eastAsia="SimSun" w:hAnsi="Times New Roman" w:cs="Times New Roman"/>
      <w:b/>
      <w:bCs/>
      <w:sz w:val="32"/>
      <w:szCs w:val="24"/>
    </w:rPr>
  </w:style>
  <w:style w:type="character" w:customStyle="1" w:styleId="TitleChar">
    <w:name w:val="Title Char"/>
    <w:basedOn w:val="DefaultParagraphFont"/>
    <w:link w:val="Title"/>
    <w:rsid w:val="00347850"/>
    <w:rPr>
      <w:rFonts w:eastAsia="SimSun"/>
      <w:b/>
      <w:bCs/>
      <w:sz w:val="32"/>
      <w:szCs w:val="24"/>
      <w:lang w:bidi="ar-SA"/>
    </w:rPr>
  </w:style>
  <w:style w:type="paragraph" w:customStyle="1" w:styleId="readmore">
    <w:name w:val="readmore"/>
    <w:basedOn w:val="Normal"/>
    <w:rsid w:val="00347850"/>
    <w:pPr>
      <w:spacing w:before="300" w:after="300"/>
      <w:jc w:val="center"/>
    </w:pPr>
    <w:rPr>
      <w:rFonts w:ascii="Times New Roman" w:eastAsia="SimSun" w:hAnsi="Times New Roman" w:cs="Times New Roman"/>
      <w:sz w:val="24"/>
      <w:szCs w:val="24"/>
      <w:lang w:eastAsia="zh-CN"/>
    </w:rPr>
  </w:style>
  <w:style w:type="paragraph" w:customStyle="1" w:styleId="previous">
    <w:name w:val="previous"/>
    <w:basedOn w:val="Normal"/>
    <w:rsid w:val="00347850"/>
    <w:pPr>
      <w:spacing w:before="75" w:after="75"/>
    </w:pPr>
    <w:rPr>
      <w:rFonts w:ascii="Times New Roman" w:eastAsia="SimSun" w:hAnsi="Times New Roman" w:cs="Times New Roman"/>
      <w:b/>
      <w:bCs/>
      <w:sz w:val="24"/>
      <w:szCs w:val="24"/>
      <w:lang w:eastAsia="zh-CN"/>
    </w:rPr>
  </w:style>
  <w:style w:type="paragraph" w:customStyle="1" w:styleId="tboverlaybg">
    <w:name w:val="tb_overlaybg"/>
    <w:basedOn w:val="Normal"/>
    <w:rsid w:val="00347850"/>
    <w:pPr>
      <w:shd w:val="clear" w:color="auto" w:fill="000000"/>
      <w:spacing w:before="45" w:after="75"/>
    </w:pPr>
    <w:rPr>
      <w:rFonts w:ascii="Times New Roman" w:eastAsia="SimSun" w:hAnsi="Times New Roman" w:cs="Times New Roman"/>
      <w:sz w:val="24"/>
      <w:szCs w:val="24"/>
      <w:lang w:eastAsia="zh-CN"/>
    </w:rPr>
  </w:style>
  <w:style w:type="paragraph" w:customStyle="1" w:styleId="litnotetextheading">
    <w:name w:val="litnotetextheading"/>
    <w:basedOn w:val="Normal"/>
    <w:rsid w:val="00347850"/>
    <w:pPr>
      <w:spacing w:before="100" w:beforeAutospacing="1" w:after="100" w:afterAutospacing="1"/>
    </w:pPr>
    <w:rPr>
      <w:rFonts w:ascii="Times New Roman" w:hAnsi="Times New Roman" w:cs="Times New Roman"/>
      <w:sz w:val="24"/>
      <w:szCs w:val="24"/>
    </w:rPr>
  </w:style>
  <w:style w:type="paragraph" w:customStyle="1" w:styleId="litnotetext">
    <w:name w:val="litnotetext"/>
    <w:basedOn w:val="Normal"/>
    <w:rsid w:val="00347850"/>
    <w:pPr>
      <w:spacing w:before="100" w:beforeAutospacing="1" w:after="100" w:afterAutospacing="1"/>
    </w:pPr>
    <w:rPr>
      <w:rFonts w:ascii="Times New Roman" w:hAnsi="Times New Roman" w:cs="Times New Roman"/>
      <w:sz w:val="24"/>
      <w:szCs w:val="24"/>
    </w:rPr>
  </w:style>
  <w:style w:type="paragraph" w:styleId="Subtitle">
    <w:name w:val="Subtitle"/>
    <w:basedOn w:val="Normal"/>
    <w:next w:val="Normal"/>
    <w:link w:val="SubtitleChar"/>
    <w:qFormat/>
    <w:rsid w:val="0034785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47850"/>
    <w:rPr>
      <w:rFonts w:ascii="Cambria" w:hAnsi="Cambria"/>
      <w:sz w:val="24"/>
      <w:szCs w:val="24"/>
      <w:lang w:bidi="ar-SA"/>
    </w:rPr>
  </w:style>
  <w:style w:type="character" w:customStyle="1" w:styleId="DocumentMapChar">
    <w:name w:val="Document Map Char"/>
    <w:basedOn w:val="DefaultParagraphFont"/>
    <w:link w:val="DocumentMap"/>
    <w:semiHidden/>
    <w:rsid w:val="00347850"/>
    <w:rPr>
      <w:rFonts w:ascii="Tahoma" w:hAnsi="Tahoma" w:cs="Tahoma"/>
      <w:shd w:val="clear" w:color="auto" w:fill="000080"/>
      <w:lang w:bidi="ar-SA"/>
    </w:rPr>
  </w:style>
  <w:style w:type="numbering" w:customStyle="1" w:styleId="Style1">
    <w:name w:val="Style1"/>
    <w:rsid w:val="00347850"/>
    <w:pPr>
      <w:numPr>
        <w:numId w:val="3"/>
      </w:numPr>
    </w:pPr>
  </w:style>
  <w:style w:type="character" w:customStyle="1" w:styleId="reference-accessdate">
    <w:name w:val="reference-accessdate"/>
    <w:basedOn w:val="DefaultParagraphFont"/>
    <w:rsid w:val="00F56050"/>
  </w:style>
  <w:style w:type="character" w:customStyle="1" w:styleId="nowrap">
    <w:name w:val="nowrap"/>
    <w:basedOn w:val="DefaultParagraphFont"/>
    <w:rsid w:val="00F56050"/>
  </w:style>
  <w:style w:type="character" w:customStyle="1" w:styleId="UnresolvedMention1">
    <w:name w:val="Unresolved Mention1"/>
    <w:basedOn w:val="DefaultParagraphFont"/>
    <w:uiPriority w:val="99"/>
    <w:semiHidden/>
    <w:unhideWhenUsed/>
    <w:rsid w:val="00864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3669">
      <w:bodyDiv w:val="1"/>
      <w:marLeft w:val="0"/>
      <w:marRight w:val="0"/>
      <w:marTop w:val="0"/>
      <w:marBottom w:val="0"/>
      <w:divBdr>
        <w:top w:val="none" w:sz="0" w:space="0" w:color="auto"/>
        <w:left w:val="none" w:sz="0" w:space="0" w:color="auto"/>
        <w:bottom w:val="none" w:sz="0" w:space="0" w:color="auto"/>
        <w:right w:val="none" w:sz="0" w:space="0" w:color="auto"/>
      </w:divBdr>
    </w:div>
    <w:div w:id="37977321">
      <w:bodyDiv w:val="1"/>
      <w:marLeft w:val="0"/>
      <w:marRight w:val="0"/>
      <w:marTop w:val="0"/>
      <w:marBottom w:val="0"/>
      <w:divBdr>
        <w:top w:val="none" w:sz="0" w:space="0" w:color="auto"/>
        <w:left w:val="none" w:sz="0" w:space="0" w:color="auto"/>
        <w:bottom w:val="none" w:sz="0" w:space="0" w:color="auto"/>
        <w:right w:val="none" w:sz="0" w:space="0" w:color="auto"/>
      </w:divBdr>
    </w:div>
    <w:div w:id="39013547">
      <w:bodyDiv w:val="1"/>
      <w:marLeft w:val="0"/>
      <w:marRight w:val="0"/>
      <w:marTop w:val="0"/>
      <w:marBottom w:val="0"/>
      <w:divBdr>
        <w:top w:val="none" w:sz="0" w:space="0" w:color="auto"/>
        <w:left w:val="none" w:sz="0" w:space="0" w:color="auto"/>
        <w:bottom w:val="none" w:sz="0" w:space="0" w:color="auto"/>
        <w:right w:val="none" w:sz="0" w:space="0" w:color="auto"/>
      </w:divBdr>
      <w:divsChild>
        <w:div w:id="464932788">
          <w:blockQuote w:val="1"/>
          <w:marLeft w:val="720"/>
          <w:marRight w:val="720"/>
          <w:marTop w:val="100"/>
          <w:marBottom w:val="100"/>
          <w:divBdr>
            <w:top w:val="none" w:sz="0" w:space="0" w:color="auto"/>
            <w:left w:val="none" w:sz="0" w:space="0" w:color="auto"/>
            <w:bottom w:val="none" w:sz="0" w:space="0" w:color="auto"/>
            <w:right w:val="none" w:sz="0" w:space="0" w:color="auto"/>
          </w:divBdr>
        </w:div>
        <w:div w:id="62246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077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26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526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1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476421">
      <w:bodyDiv w:val="1"/>
      <w:marLeft w:val="0"/>
      <w:marRight w:val="0"/>
      <w:marTop w:val="0"/>
      <w:marBottom w:val="0"/>
      <w:divBdr>
        <w:top w:val="none" w:sz="0" w:space="0" w:color="auto"/>
        <w:left w:val="none" w:sz="0" w:space="0" w:color="auto"/>
        <w:bottom w:val="none" w:sz="0" w:space="0" w:color="auto"/>
        <w:right w:val="none" w:sz="0" w:space="0" w:color="auto"/>
      </w:divBdr>
    </w:div>
    <w:div w:id="58938961">
      <w:bodyDiv w:val="1"/>
      <w:marLeft w:val="0"/>
      <w:marRight w:val="0"/>
      <w:marTop w:val="0"/>
      <w:marBottom w:val="0"/>
      <w:divBdr>
        <w:top w:val="none" w:sz="0" w:space="0" w:color="auto"/>
        <w:left w:val="none" w:sz="0" w:space="0" w:color="auto"/>
        <w:bottom w:val="none" w:sz="0" w:space="0" w:color="auto"/>
        <w:right w:val="none" w:sz="0" w:space="0" w:color="auto"/>
      </w:divBdr>
      <w:divsChild>
        <w:div w:id="451828536">
          <w:marLeft w:val="0"/>
          <w:marRight w:val="0"/>
          <w:marTop w:val="0"/>
          <w:marBottom w:val="0"/>
          <w:divBdr>
            <w:top w:val="none" w:sz="0" w:space="0" w:color="auto"/>
            <w:left w:val="none" w:sz="0" w:space="0" w:color="auto"/>
            <w:bottom w:val="none" w:sz="0" w:space="0" w:color="auto"/>
            <w:right w:val="none" w:sz="0" w:space="0" w:color="auto"/>
          </w:divBdr>
          <w:divsChild>
            <w:div w:id="389571768">
              <w:marLeft w:val="0"/>
              <w:marRight w:val="0"/>
              <w:marTop w:val="0"/>
              <w:marBottom w:val="0"/>
              <w:divBdr>
                <w:top w:val="none" w:sz="0" w:space="0" w:color="auto"/>
                <w:left w:val="none" w:sz="0" w:space="0" w:color="auto"/>
                <w:bottom w:val="none" w:sz="0" w:space="0" w:color="auto"/>
                <w:right w:val="none" w:sz="0" w:space="0" w:color="auto"/>
              </w:divBdr>
              <w:divsChild>
                <w:div w:id="198978193">
                  <w:marLeft w:val="0"/>
                  <w:marRight w:val="0"/>
                  <w:marTop w:val="0"/>
                  <w:marBottom w:val="0"/>
                  <w:divBdr>
                    <w:top w:val="none" w:sz="0" w:space="0" w:color="auto"/>
                    <w:left w:val="none" w:sz="0" w:space="0" w:color="auto"/>
                    <w:bottom w:val="none" w:sz="0" w:space="0" w:color="auto"/>
                    <w:right w:val="none" w:sz="0" w:space="0" w:color="auto"/>
                  </w:divBdr>
                  <w:divsChild>
                    <w:div w:id="14006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9512">
          <w:marLeft w:val="0"/>
          <w:marRight w:val="0"/>
          <w:marTop w:val="0"/>
          <w:marBottom w:val="0"/>
          <w:divBdr>
            <w:top w:val="none" w:sz="0" w:space="0" w:color="auto"/>
            <w:left w:val="none" w:sz="0" w:space="0" w:color="auto"/>
            <w:bottom w:val="none" w:sz="0" w:space="0" w:color="auto"/>
            <w:right w:val="none" w:sz="0" w:space="0" w:color="auto"/>
          </w:divBdr>
        </w:div>
      </w:divsChild>
    </w:div>
    <w:div w:id="64570420">
      <w:bodyDiv w:val="1"/>
      <w:marLeft w:val="0"/>
      <w:marRight w:val="0"/>
      <w:marTop w:val="0"/>
      <w:marBottom w:val="0"/>
      <w:divBdr>
        <w:top w:val="none" w:sz="0" w:space="0" w:color="auto"/>
        <w:left w:val="none" w:sz="0" w:space="0" w:color="auto"/>
        <w:bottom w:val="none" w:sz="0" w:space="0" w:color="auto"/>
        <w:right w:val="none" w:sz="0" w:space="0" w:color="auto"/>
      </w:divBdr>
    </w:div>
    <w:div w:id="64646790">
      <w:bodyDiv w:val="1"/>
      <w:marLeft w:val="0"/>
      <w:marRight w:val="0"/>
      <w:marTop w:val="0"/>
      <w:marBottom w:val="0"/>
      <w:divBdr>
        <w:top w:val="none" w:sz="0" w:space="0" w:color="auto"/>
        <w:left w:val="none" w:sz="0" w:space="0" w:color="auto"/>
        <w:bottom w:val="none" w:sz="0" w:space="0" w:color="auto"/>
        <w:right w:val="none" w:sz="0" w:space="0" w:color="auto"/>
      </w:divBdr>
    </w:div>
    <w:div w:id="101846352">
      <w:bodyDiv w:val="1"/>
      <w:marLeft w:val="0"/>
      <w:marRight w:val="0"/>
      <w:marTop w:val="0"/>
      <w:marBottom w:val="0"/>
      <w:divBdr>
        <w:top w:val="none" w:sz="0" w:space="0" w:color="auto"/>
        <w:left w:val="none" w:sz="0" w:space="0" w:color="auto"/>
        <w:bottom w:val="none" w:sz="0" w:space="0" w:color="auto"/>
        <w:right w:val="none" w:sz="0" w:space="0" w:color="auto"/>
      </w:divBdr>
    </w:div>
    <w:div w:id="123473271">
      <w:bodyDiv w:val="1"/>
      <w:marLeft w:val="0"/>
      <w:marRight w:val="0"/>
      <w:marTop w:val="0"/>
      <w:marBottom w:val="0"/>
      <w:divBdr>
        <w:top w:val="none" w:sz="0" w:space="0" w:color="auto"/>
        <w:left w:val="none" w:sz="0" w:space="0" w:color="auto"/>
        <w:bottom w:val="none" w:sz="0" w:space="0" w:color="auto"/>
        <w:right w:val="none" w:sz="0" w:space="0" w:color="auto"/>
      </w:divBdr>
    </w:div>
    <w:div w:id="175509418">
      <w:bodyDiv w:val="1"/>
      <w:marLeft w:val="0"/>
      <w:marRight w:val="0"/>
      <w:marTop w:val="0"/>
      <w:marBottom w:val="0"/>
      <w:divBdr>
        <w:top w:val="none" w:sz="0" w:space="0" w:color="auto"/>
        <w:left w:val="none" w:sz="0" w:space="0" w:color="auto"/>
        <w:bottom w:val="none" w:sz="0" w:space="0" w:color="auto"/>
        <w:right w:val="none" w:sz="0" w:space="0" w:color="auto"/>
      </w:divBdr>
      <w:divsChild>
        <w:div w:id="7856626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575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271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2122">
      <w:bodyDiv w:val="1"/>
      <w:marLeft w:val="0"/>
      <w:marRight w:val="0"/>
      <w:marTop w:val="0"/>
      <w:marBottom w:val="0"/>
      <w:divBdr>
        <w:top w:val="none" w:sz="0" w:space="0" w:color="auto"/>
        <w:left w:val="none" w:sz="0" w:space="0" w:color="auto"/>
        <w:bottom w:val="none" w:sz="0" w:space="0" w:color="auto"/>
        <w:right w:val="none" w:sz="0" w:space="0" w:color="auto"/>
      </w:divBdr>
      <w:divsChild>
        <w:div w:id="614143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4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478">
      <w:bodyDiv w:val="1"/>
      <w:marLeft w:val="0"/>
      <w:marRight w:val="0"/>
      <w:marTop w:val="0"/>
      <w:marBottom w:val="0"/>
      <w:divBdr>
        <w:top w:val="none" w:sz="0" w:space="0" w:color="auto"/>
        <w:left w:val="none" w:sz="0" w:space="0" w:color="auto"/>
        <w:bottom w:val="none" w:sz="0" w:space="0" w:color="auto"/>
        <w:right w:val="none" w:sz="0" w:space="0" w:color="auto"/>
      </w:divBdr>
    </w:div>
    <w:div w:id="216017669">
      <w:bodyDiv w:val="1"/>
      <w:marLeft w:val="0"/>
      <w:marRight w:val="0"/>
      <w:marTop w:val="0"/>
      <w:marBottom w:val="0"/>
      <w:divBdr>
        <w:top w:val="none" w:sz="0" w:space="0" w:color="auto"/>
        <w:left w:val="none" w:sz="0" w:space="0" w:color="auto"/>
        <w:bottom w:val="none" w:sz="0" w:space="0" w:color="auto"/>
        <w:right w:val="none" w:sz="0" w:space="0" w:color="auto"/>
      </w:divBdr>
      <w:divsChild>
        <w:div w:id="1683317924">
          <w:marLeft w:val="0"/>
          <w:marRight w:val="0"/>
          <w:marTop w:val="0"/>
          <w:marBottom w:val="0"/>
          <w:divBdr>
            <w:top w:val="none" w:sz="0" w:space="0" w:color="auto"/>
            <w:left w:val="none" w:sz="0" w:space="0" w:color="auto"/>
            <w:bottom w:val="none" w:sz="0" w:space="0" w:color="auto"/>
            <w:right w:val="none" w:sz="0" w:space="0" w:color="auto"/>
          </w:divBdr>
        </w:div>
      </w:divsChild>
    </w:div>
    <w:div w:id="217669820">
      <w:bodyDiv w:val="1"/>
      <w:marLeft w:val="0"/>
      <w:marRight w:val="0"/>
      <w:marTop w:val="0"/>
      <w:marBottom w:val="0"/>
      <w:divBdr>
        <w:top w:val="none" w:sz="0" w:space="0" w:color="auto"/>
        <w:left w:val="none" w:sz="0" w:space="0" w:color="auto"/>
        <w:bottom w:val="none" w:sz="0" w:space="0" w:color="auto"/>
        <w:right w:val="none" w:sz="0" w:space="0" w:color="auto"/>
      </w:divBdr>
      <w:divsChild>
        <w:div w:id="1214270159">
          <w:marLeft w:val="0"/>
          <w:marRight w:val="0"/>
          <w:marTop w:val="0"/>
          <w:marBottom w:val="0"/>
          <w:divBdr>
            <w:top w:val="none" w:sz="0" w:space="0" w:color="auto"/>
            <w:left w:val="none" w:sz="0" w:space="0" w:color="auto"/>
            <w:bottom w:val="none" w:sz="0" w:space="0" w:color="auto"/>
            <w:right w:val="none" w:sz="0" w:space="0" w:color="auto"/>
          </w:divBdr>
        </w:div>
      </w:divsChild>
    </w:div>
    <w:div w:id="220405755">
      <w:bodyDiv w:val="1"/>
      <w:marLeft w:val="0"/>
      <w:marRight w:val="0"/>
      <w:marTop w:val="0"/>
      <w:marBottom w:val="0"/>
      <w:divBdr>
        <w:top w:val="none" w:sz="0" w:space="0" w:color="auto"/>
        <w:left w:val="none" w:sz="0" w:space="0" w:color="auto"/>
        <w:bottom w:val="none" w:sz="0" w:space="0" w:color="auto"/>
        <w:right w:val="none" w:sz="0" w:space="0" w:color="auto"/>
      </w:divBdr>
    </w:div>
    <w:div w:id="267278539">
      <w:bodyDiv w:val="1"/>
      <w:marLeft w:val="0"/>
      <w:marRight w:val="0"/>
      <w:marTop w:val="0"/>
      <w:marBottom w:val="0"/>
      <w:divBdr>
        <w:top w:val="none" w:sz="0" w:space="0" w:color="auto"/>
        <w:left w:val="none" w:sz="0" w:space="0" w:color="auto"/>
        <w:bottom w:val="none" w:sz="0" w:space="0" w:color="auto"/>
        <w:right w:val="none" w:sz="0" w:space="0" w:color="auto"/>
      </w:divBdr>
      <w:divsChild>
        <w:div w:id="1121656411">
          <w:marLeft w:val="0"/>
          <w:marRight w:val="0"/>
          <w:marTop w:val="0"/>
          <w:marBottom w:val="0"/>
          <w:divBdr>
            <w:top w:val="none" w:sz="0" w:space="0" w:color="auto"/>
            <w:left w:val="none" w:sz="0" w:space="0" w:color="auto"/>
            <w:bottom w:val="none" w:sz="0" w:space="0" w:color="auto"/>
            <w:right w:val="none" w:sz="0" w:space="0" w:color="auto"/>
          </w:divBdr>
          <w:divsChild>
            <w:div w:id="1325626284">
              <w:marLeft w:val="0"/>
              <w:marRight w:val="0"/>
              <w:marTop w:val="0"/>
              <w:marBottom w:val="0"/>
              <w:divBdr>
                <w:top w:val="none" w:sz="0" w:space="0" w:color="auto"/>
                <w:left w:val="none" w:sz="0" w:space="0" w:color="auto"/>
                <w:bottom w:val="none" w:sz="0" w:space="0" w:color="auto"/>
                <w:right w:val="none" w:sz="0" w:space="0" w:color="auto"/>
              </w:divBdr>
              <w:divsChild>
                <w:div w:id="622883797">
                  <w:marLeft w:val="0"/>
                  <w:marRight w:val="0"/>
                  <w:marTop w:val="0"/>
                  <w:marBottom w:val="0"/>
                  <w:divBdr>
                    <w:top w:val="none" w:sz="0" w:space="0" w:color="auto"/>
                    <w:left w:val="none" w:sz="0" w:space="0" w:color="auto"/>
                    <w:bottom w:val="none" w:sz="0" w:space="0" w:color="auto"/>
                    <w:right w:val="none" w:sz="0" w:space="0" w:color="auto"/>
                  </w:divBdr>
                  <w:divsChild>
                    <w:div w:id="67581079">
                      <w:marLeft w:val="0"/>
                      <w:marRight w:val="0"/>
                      <w:marTop w:val="0"/>
                      <w:marBottom w:val="0"/>
                      <w:divBdr>
                        <w:top w:val="none" w:sz="0" w:space="0" w:color="auto"/>
                        <w:left w:val="none" w:sz="0" w:space="0" w:color="auto"/>
                        <w:bottom w:val="none" w:sz="0" w:space="0" w:color="auto"/>
                        <w:right w:val="none" w:sz="0" w:space="0" w:color="auto"/>
                      </w:divBdr>
                      <w:divsChild>
                        <w:div w:id="153451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57325999">
                          <w:blockQuote w:val="1"/>
                          <w:marLeft w:val="720"/>
                          <w:marRight w:val="720"/>
                          <w:marTop w:val="100"/>
                          <w:marBottom w:val="100"/>
                          <w:divBdr>
                            <w:top w:val="none" w:sz="0" w:space="0" w:color="auto"/>
                            <w:left w:val="none" w:sz="0" w:space="0" w:color="auto"/>
                            <w:bottom w:val="none" w:sz="0" w:space="0" w:color="auto"/>
                            <w:right w:val="none" w:sz="0" w:space="0" w:color="auto"/>
                          </w:divBdr>
                        </w:div>
                        <w:div w:id="33719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461002773">
                          <w:blockQuote w:val="1"/>
                          <w:marLeft w:val="720"/>
                          <w:marRight w:val="720"/>
                          <w:marTop w:val="100"/>
                          <w:marBottom w:val="100"/>
                          <w:divBdr>
                            <w:top w:val="none" w:sz="0" w:space="0" w:color="auto"/>
                            <w:left w:val="none" w:sz="0" w:space="0" w:color="auto"/>
                            <w:bottom w:val="none" w:sz="0" w:space="0" w:color="auto"/>
                            <w:right w:val="none" w:sz="0" w:space="0" w:color="auto"/>
                          </w:divBdr>
                        </w:div>
                        <w:div w:id="593899689">
                          <w:blockQuote w:val="1"/>
                          <w:marLeft w:val="720"/>
                          <w:marRight w:val="720"/>
                          <w:marTop w:val="100"/>
                          <w:marBottom w:val="100"/>
                          <w:divBdr>
                            <w:top w:val="none" w:sz="0" w:space="0" w:color="auto"/>
                            <w:left w:val="none" w:sz="0" w:space="0" w:color="auto"/>
                            <w:bottom w:val="none" w:sz="0" w:space="0" w:color="auto"/>
                            <w:right w:val="none" w:sz="0" w:space="0" w:color="auto"/>
                          </w:divBdr>
                        </w:div>
                        <w:div w:id="965160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929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677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18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1949">
      <w:bodyDiv w:val="1"/>
      <w:marLeft w:val="0"/>
      <w:marRight w:val="0"/>
      <w:marTop w:val="0"/>
      <w:marBottom w:val="0"/>
      <w:divBdr>
        <w:top w:val="none" w:sz="0" w:space="0" w:color="auto"/>
        <w:left w:val="none" w:sz="0" w:space="0" w:color="auto"/>
        <w:bottom w:val="none" w:sz="0" w:space="0" w:color="auto"/>
        <w:right w:val="none" w:sz="0" w:space="0" w:color="auto"/>
      </w:divBdr>
    </w:div>
    <w:div w:id="284506075">
      <w:bodyDiv w:val="1"/>
      <w:marLeft w:val="0"/>
      <w:marRight w:val="0"/>
      <w:marTop w:val="0"/>
      <w:marBottom w:val="0"/>
      <w:divBdr>
        <w:top w:val="none" w:sz="0" w:space="0" w:color="auto"/>
        <w:left w:val="none" w:sz="0" w:space="0" w:color="auto"/>
        <w:bottom w:val="none" w:sz="0" w:space="0" w:color="auto"/>
        <w:right w:val="none" w:sz="0" w:space="0" w:color="auto"/>
      </w:divBdr>
    </w:div>
    <w:div w:id="293146689">
      <w:bodyDiv w:val="1"/>
      <w:marLeft w:val="0"/>
      <w:marRight w:val="0"/>
      <w:marTop w:val="0"/>
      <w:marBottom w:val="0"/>
      <w:divBdr>
        <w:top w:val="none" w:sz="0" w:space="0" w:color="auto"/>
        <w:left w:val="none" w:sz="0" w:space="0" w:color="auto"/>
        <w:bottom w:val="none" w:sz="0" w:space="0" w:color="auto"/>
        <w:right w:val="none" w:sz="0" w:space="0" w:color="auto"/>
      </w:divBdr>
      <w:divsChild>
        <w:div w:id="1182628536">
          <w:marLeft w:val="0"/>
          <w:marRight w:val="0"/>
          <w:marTop w:val="0"/>
          <w:marBottom w:val="0"/>
          <w:divBdr>
            <w:top w:val="none" w:sz="0" w:space="0" w:color="auto"/>
            <w:left w:val="none" w:sz="0" w:space="0" w:color="auto"/>
            <w:bottom w:val="none" w:sz="0" w:space="0" w:color="auto"/>
            <w:right w:val="none" w:sz="0" w:space="0" w:color="auto"/>
          </w:divBdr>
          <w:divsChild>
            <w:div w:id="1474180612">
              <w:marLeft w:val="0"/>
              <w:marRight w:val="0"/>
              <w:marTop w:val="0"/>
              <w:marBottom w:val="0"/>
              <w:divBdr>
                <w:top w:val="none" w:sz="0" w:space="0" w:color="auto"/>
                <w:left w:val="none" w:sz="0" w:space="0" w:color="auto"/>
                <w:bottom w:val="none" w:sz="0" w:space="0" w:color="auto"/>
                <w:right w:val="none" w:sz="0" w:space="0" w:color="auto"/>
              </w:divBdr>
              <w:divsChild>
                <w:div w:id="154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3451">
          <w:marLeft w:val="0"/>
          <w:marRight w:val="0"/>
          <w:marTop w:val="0"/>
          <w:marBottom w:val="0"/>
          <w:divBdr>
            <w:top w:val="none" w:sz="0" w:space="0" w:color="auto"/>
            <w:left w:val="none" w:sz="0" w:space="0" w:color="auto"/>
            <w:bottom w:val="none" w:sz="0" w:space="0" w:color="auto"/>
            <w:right w:val="none" w:sz="0" w:space="0" w:color="auto"/>
          </w:divBdr>
          <w:divsChild>
            <w:div w:id="21118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5119">
      <w:bodyDiv w:val="1"/>
      <w:marLeft w:val="0"/>
      <w:marRight w:val="0"/>
      <w:marTop w:val="0"/>
      <w:marBottom w:val="0"/>
      <w:divBdr>
        <w:top w:val="none" w:sz="0" w:space="0" w:color="auto"/>
        <w:left w:val="none" w:sz="0" w:space="0" w:color="auto"/>
        <w:bottom w:val="none" w:sz="0" w:space="0" w:color="auto"/>
        <w:right w:val="none" w:sz="0" w:space="0" w:color="auto"/>
      </w:divBdr>
    </w:div>
    <w:div w:id="329412162">
      <w:bodyDiv w:val="1"/>
      <w:marLeft w:val="0"/>
      <w:marRight w:val="0"/>
      <w:marTop w:val="0"/>
      <w:marBottom w:val="0"/>
      <w:divBdr>
        <w:top w:val="none" w:sz="0" w:space="0" w:color="auto"/>
        <w:left w:val="none" w:sz="0" w:space="0" w:color="auto"/>
        <w:bottom w:val="none" w:sz="0" w:space="0" w:color="auto"/>
        <w:right w:val="none" w:sz="0" w:space="0" w:color="auto"/>
      </w:divBdr>
      <w:divsChild>
        <w:div w:id="70934315">
          <w:marLeft w:val="0"/>
          <w:marRight w:val="0"/>
          <w:marTop w:val="0"/>
          <w:marBottom w:val="0"/>
          <w:divBdr>
            <w:top w:val="none" w:sz="0" w:space="0" w:color="auto"/>
            <w:left w:val="none" w:sz="0" w:space="0" w:color="auto"/>
            <w:bottom w:val="none" w:sz="0" w:space="0" w:color="auto"/>
            <w:right w:val="none" w:sz="0" w:space="0" w:color="auto"/>
          </w:divBdr>
          <w:divsChild>
            <w:div w:id="1509565583">
              <w:marLeft w:val="0"/>
              <w:marRight w:val="0"/>
              <w:marTop w:val="0"/>
              <w:marBottom w:val="0"/>
              <w:divBdr>
                <w:top w:val="none" w:sz="0" w:space="0" w:color="auto"/>
                <w:left w:val="none" w:sz="0" w:space="0" w:color="auto"/>
                <w:bottom w:val="none" w:sz="0" w:space="0" w:color="auto"/>
                <w:right w:val="none" w:sz="0" w:space="0" w:color="auto"/>
              </w:divBdr>
              <w:divsChild>
                <w:div w:id="1562935090">
                  <w:marLeft w:val="0"/>
                  <w:marRight w:val="0"/>
                  <w:marTop w:val="0"/>
                  <w:marBottom w:val="0"/>
                  <w:divBdr>
                    <w:top w:val="none" w:sz="0" w:space="0" w:color="auto"/>
                    <w:left w:val="none" w:sz="0" w:space="0" w:color="auto"/>
                    <w:bottom w:val="none" w:sz="0" w:space="0" w:color="auto"/>
                    <w:right w:val="none" w:sz="0" w:space="0" w:color="auto"/>
                  </w:divBdr>
                  <w:divsChild>
                    <w:div w:id="162670553">
                      <w:marLeft w:val="0"/>
                      <w:marRight w:val="0"/>
                      <w:marTop w:val="0"/>
                      <w:marBottom w:val="0"/>
                      <w:divBdr>
                        <w:top w:val="none" w:sz="0" w:space="0" w:color="auto"/>
                        <w:left w:val="none" w:sz="0" w:space="0" w:color="auto"/>
                        <w:bottom w:val="none" w:sz="0" w:space="0" w:color="auto"/>
                        <w:right w:val="none" w:sz="0" w:space="0" w:color="auto"/>
                      </w:divBdr>
                      <w:divsChild>
                        <w:div w:id="196238480">
                          <w:marLeft w:val="0"/>
                          <w:marRight w:val="0"/>
                          <w:marTop w:val="0"/>
                          <w:marBottom w:val="0"/>
                          <w:divBdr>
                            <w:top w:val="none" w:sz="0" w:space="0" w:color="auto"/>
                            <w:left w:val="none" w:sz="0" w:space="0" w:color="auto"/>
                            <w:bottom w:val="none" w:sz="0" w:space="0" w:color="auto"/>
                            <w:right w:val="none" w:sz="0" w:space="0" w:color="auto"/>
                          </w:divBdr>
                        </w:div>
                        <w:div w:id="1216157514">
                          <w:marLeft w:val="0"/>
                          <w:marRight w:val="0"/>
                          <w:marTop w:val="0"/>
                          <w:marBottom w:val="0"/>
                          <w:divBdr>
                            <w:top w:val="none" w:sz="0" w:space="0" w:color="auto"/>
                            <w:left w:val="none" w:sz="0" w:space="0" w:color="auto"/>
                            <w:bottom w:val="none" w:sz="0" w:space="0" w:color="auto"/>
                            <w:right w:val="none" w:sz="0" w:space="0" w:color="auto"/>
                          </w:divBdr>
                          <w:divsChild>
                            <w:div w:id="942103750">
                              <w:marLeft w:val="0"/>
                              <w:marRight w:val="0"/>
                              <w:marTop w:val="0"/>
                              <w:marBottom w:val="0"/>
                              <w:divBdr>
                                <w:top w:val="none" w:sz="0" w:space="0" w:color="auto"/>
                                <w:left w:val="none" w:sz="0" w:space="0" w:color="auto"/>
                                <w:bottom w:val="none" w:sz="0" w:space="0" w:color="auto"/>
                                <w:right w:val="none" w:sz="0" w:space="0" w:color="auto"/>
                              </w:divBdr>
                              <w:divsChild>
                                <w:div w:id="2028363787">
                                  <w:marLeft w:val="0"/>
                                  <w:marRight w:val="0"/>
                                  <w:marTop w:val="0"/>
                                  <w:marBottom w:val="0"/>
                                  <w:divBdr>
                                    <w:top w:val="none" w:sz="0" w:space="0" w:color="auto"/>
                                    <w:left w:val="none" w:sz="0" w:space="0" w:color="auto"/>
                                    <w:bottom w:val="none" w:sz="0" w:space="0" w:color="auto"/>
                                    <w:right w:val="none" w:sz="0" w:space="0" w:color="auto"/>
                                  </w:divBdr>
                                  <w:divsChild>
                                    <w:div w:id="5505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1198">
                      <w:marLeft w:val="0"/>
                      <w:marRight w:val="0"/>
                      <w:marTop w:val="0"/>
                      <w:marBottom w:val="0"/>
                      <w:divBdr>
                        <w:top w:val="none" w:sz="0" w:space="0" w:color="auto"/>
                        <w:left w:val="none" w:sz="0" w:space="0" w:color="auto"/>
                        <w:bottom w:val="none" w:sz="0" w:space="0" w:color="auto"/>
                        <w:right w:val="none" w:sz="0" w:space="0" w:color="auto"/>
                      </w:divBdr>
                      <w:divsChild>
                        <w:div w:id="1075054699">
                          <w:marLeft w:val="0"/>
                          <w:marRight w:val="0"/>
                          <w:marTop w:val="0"/>
                          <w:marBottom w:val="0"/>
                          <w:divBdr>
                            <w:top w:val="none" w:sz="0" w:space="0" w:color="auto"/>
                            <w:left w:val="none" w:sz="0" w:space="0" w:color="auto"/>
                            <w:bottom w:val="none" w:sz="0" w:space="0" w:color="auto"/>
                            <w:right w:val="none" w:sz="0" w:space="0" w:color="auto"/>
                          </w:divBdr>
                          <w:divsChild>
                            <w:div w:id="1553274319">
                              <w:marLeft w:val="0"/>
                              <w:marRight w:val="0"/>
                              <w:marTop w:val="0"/>
                              <w:marBottom w:val="0"/>
                              <w:divBdr>
                                <w:top w:val="none" w:sz="0" w:space="0" w:color="auto"/>
                                <w:left w:val="none" w:sz="0" w:space="0" w:color="auto"/>
                                <w:bottom w:val="none" w:sz="0" w:space="0" w:color="auto"/>
                                <w:right w:val="none" w:sz="0" w:space="0" w:color="auto"/>
                              </w:divBdr>
                              <w:divsChild>
                                <w:div w:id="186605631">
                                  <w:marLeft w:val="0"/>
                                  <w:marRight w:val="0"/>
                                  <w:marTop w:val="0"/>
                                  <w:marBottom w:val="0"/>
                                  <w:divBdr>
                                    <w:top w:val="none" w:sz="0" w:space="0" w:color="auto"/>
                                    <w:left w:val="none" w:sz="0" w:space="0" w:color="auto"/>
                                    <w:bottom w:val="none" w:sz="0" w:space="0" w:color="auto"/>
                                    <w:right w:val="none" w:sz="0" w:space="0" w:color="auto"/>
                                  </w:divBdr>
                                </w:div>
                                <w:div w:id="7062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616970">
      <w:bodyDiv w:val="1"/>
      <w:marLeft w:val="0"/>
      <w:marRight w:val="0"/>
      <w:marTop w:val="0"/>
      <w:marBottom w:val="0"/>
      <w:divBdr>
        <w:top w:val="none" w:sz="0" w:space="0" w:color="auto"/>
        <w:left w:val="none" w:sz="0" w:space="0" w:color="auto"/>
        <w:bottom w:val="none" w:sz="0" w:space="0" w:color="auto"/>
        <w:right w:val="none" w:sz="0" w:space="0" w:color="auto"/>
      </w:divBdr>
    </w:div>
    <w:div w:id="345714677">
      <w:bodyDiv w:val="1"/>
      <w:marLeft w:val="0"/>
      <w:marRight w:val="0"/>
      <w:marTop w:val="0"/>
      <w:marBottom w:val="0"/>
      <w:divBdr>
        <w:top w:val="none" w:sz="0" w:space="0" w:color="auto"/>
        <w:left w:val="none" w:sz="0" w:space="0" w:color="auto"/>
        <w:bottom w:val="none" w:sz="0" w:space="0" w:color="auto"/>
        <w:right w:val="none" w:sz="0" w:space="0" w:color="auto"/>
      </w:divBdr>
      <w:divsChild>
        <w:div w:id="1091001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5233959">
      <w:bodyDiv w:val="1"/>
      <w:marLeft w:val="0"/>
      <w:marRight w:val="0"/>
      <w:marTop w:val="0"/>
      <w:marBottom w:val="0"/>
      <w:divBdr>
        <w:top w:val="none" w:sz="0" w:space="0" w:color="auto"/>
        <w:left w:val="none" w:sz="0" w:space="0" w:color="auto"/>
        <w:bottom w:val="none" w:sz="0" w:space="0" w:color="auto"/>
        <w:right w:val="none" w:sz="0" w:space="0" w:color="auto"/>
      </w:divBdr>
    </w:div>
    <w:div w:id="363748437">
      <w:bodyDiv w:val="1"/>
      <w:marLeft w:val="0"/>
      <w:marRight w:val="0"/>
      <w:marTop w:val="0"/>
      <w:marBottom w:val="0"/>
      <w:divBdr>
        <w:top w:val="none" w:sz="0" w:space="0" w:color="auto"/>
        <w:left w:val="none" w:sz="0" w:space="0" w:color="auto"/>
        <w:bottom w:val="none" w:sz="0" w:space="0" w:color="auto"/>
        <w:right w:val="none" w:sz="0" w:space="0" w:color="auto"/>
      </w:divBdr>
    </w:div>
    <w:div w:id="364719359">
      <w:bodyDiv w:val="1"/>
      <w:marLeft w:val="0"/>
      <w:marRight w:val="0"/>
      <w:marTop w:val="0"/>
      <w:marBottom w:val="0"/>
      <w:divBdr>
        <w:top w:val="none" w:sz="0" w:space="0" w:color="auto"/>
        <w:left w:val="none" w:sz="0" w:space="0" w:color="auto"/>
        <w:bottom w:val="none" w:sz="0" w:space="0" w:color="auto"/>
        <w:right w:val="none" w:sz="0" w:space="0" w:color="auto"/>
      </w:divBdr>
    </w:div>
    <w:div w:id="375280540">
      <w:bodyDiv w:val="1"/>
      <w:marLeft w:val="0"/>
      <w:marRight w:val="0"/>
      <w:marTop w:val="0"/>
      <w:marBottom w:val="0"/>
      <w:divBdr>
        <w:top w:val="none" w:sz="0" w:space="0" w:color="auto"/>
        <w:left w:val="none" w:sz="0" w:space="0" w:color="auto"/>
        <w:bottom w:val="none" w:sz="0" w:space="0" w:color="auto"/>
        <w:right w:val="none" w:sz="0" w:space="0" w:color="auto"/>
      </w:divBdr>
      <w:divsChild>
        <w:div w:id="184709575">
          <w:blockQuote w:val="1"/>
          <w:marLeft w:val="720"/>
          <w:marRight w:val="720"/>
          <w:marTop w:val="100"/>
          <w:marBottom w:val="100"/>
          <w:divBdr>
            <w:top w:val="none" w:sz="0" w:space="0" w:color="auto"/>
            <w:left w:val="none" w:sz="0" w:space="0" w:color="auto"/>
            <w:bottom w:val="none" w:sz="0" w:space="0" w:color="auto"/>
            <w:right w:val="none" w:sz="0" w:space="0" w:color="auto"/>
          </w:divBdr>
        </w:div>
        <w:div w:id="289895444">
          <w:blockQuote w:val="1"/>
          <w:marLeft w:val="720"/>
          <w:marRight w:val="720"/>
          <w:marTop w:val="100"/>
          <w:marBottom w:val="100"/>
          <w:divBdr>
            <w:top w:val="none" w:sz="0" w:space="0" w:color="auto"/>
            <w:left w:val="none" w:sz="0" w:space="0" w:color="auto"/>
            <w:bottom w:val="none" w:sz="0" w:space="0" w:color="auto"/>
            <w:right w:val="none" w:sz="0" w:space="0" w:color="auto"/>
          </w:divBdr>
        </w:div>
        <w:div w:id="876628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257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064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215902">
      <w:bodyDiv w:val="1"/>
      <w:marLeft w:val="0"/>
      <w:marRight w:val="0"/>
      <w:marTop w:val="0"/>
      <w:marBottom w:val="0"/>
      <w:divBdr>
        <w:top w:val="none" w:sz="0" w:space="0" w:color="auto"/>
        <w:left w:val="none" w:sz="0" w:space="0" w:color="auto"/>
        <w:bottom w:val="none" w:sz="0" w:space="0" w:color="auto"/>
        <w:right w:val="none" w:sz="0" w:space="0" w:color="auto"/>
      </w:divBdr>
      <w:divsChild>
        <w:div w:id="780998086">
          <w:marLeft w:val="0"/>
          <w:marRight w:val="0"/>
          <w:marTop w:val="0"/>
          <w:marBottom w:val="0"/>
          <w:divBdr>
            <w:top w:val="none" w:sz="0" w:space="0" w:color="auto"/>
            <w:left w:val="none" w:sz="0" w:space="0" w:color="auto"/>
            <w:bottom w:val="none" w:sz="0" w:space="0" w:color="auto"/>
            <w:right w:val="none" w:sz="0" w:space="0" w:color="auto"/>
          </w:divBdr>
          <w:divsChild>
            <w:div w:id="949430613">
              <w:marLeft w:val="0"/>
              <w:marRight w:val="0"/>
              <w:marTop w:val="0"/>
              <w:marBottom w:val="0"/>
              <w:divBdr>
                <w:top w:val="none" w:sz="0" w:space="0" w:color="auto"/>
                <w:left w:val="none" w:sz="0" w:space="0" w:color="auto"/>
                <w:bottom w:val="none" w:sz="0" w:space="0" w:color="auto"/>
                <w:right w:val="none" w:sz="0" w:space="0" w:color="auto"/>
              </w:divBdr>
            </w:div>
          </w:divsChild>
        </w:div>
        <w:div w:id="1547643464">
          <w:marLeft w:val="0"/>
          <w:marRight w:val="0"/>
          <w:marTop w:val="0"/>
          <w:marBottom w:val="0"/>
          <w:divBdr>
            <w:top w:val="none" w:sz="0" w:space="0" w:color="auto"/>
            <w:left w:val="none" w:sz="0" w:space="0" w:color="auto"/>
            <w:bottom w:val="none" w:sz="0" w:space="0" w:color="auto"/>
            <w:right w:val="none" w:sz="0" w:space="0" w:color="auto"/>
          </w:divBdr>
          <w:divsChild>
            <w:div w:id="1214267242">
              <w:marLeft w:val="-429"/>
              <w:marRight w:val="-429"/>
              <w:marTop w:val="0"/>
              <w:marBottom w:val="0"/>
              <w:divBdr>
                <w:top w:val="none" w:sz="0" w:space="0" w:color="auto"/>
                <w:left w:val="none" w:sz="0" w:space="0" w:color="auto"/>
                <w:bottom w:val="none" w:sz="0" w:space="0" w:color="auto"/>
                <w:right w:val="none" w:sz="0" w:space="0" w:color="auto"/>
              </w:divBdr>
              <w:divsChild>
                <w:div w:id="1859930169">
                  <w:marLeft w:val="0"/>
                  <w:marRight w:val="0"/>
                  <w:marTop w:val="0"/>
                  <w:marBottom w:val="0"/>
                  <w:divBdr>
                    <w:top w:val="none" w:sz="0" w:space="0" w:color="auto"/>
                    <w:left w:val="none" w:sz="0" w:space="0" w:color="auto"/>
                    <w:bottom w:val="none" w:sz="0" w:space="0" w:color="auto"/>
                    <w:right w:val="none" w:sz="0" w:space="0" w:color="auto"/>
                  </w:divBdr>
                  <w:divsChild>
                    <w:div w:id="1106004985">
                      <w:marLeft w:val="0"/>
                      <w:marRight w:val="0"/>
                      <w:marTop w:val="0"/>
                      <w:marBottom w:val="0"/>
                      <w:divBdr>
                        <w:top w:val="none" w:sz="0" w:space="0" w:color="auto"/>
                        <w:left w:val="none" w:sz="0" w:space="0" w:color="auto"/>
                        <w:bottom w:val="none" w:sz="0" w:space="0" w:color="auto"/>
                        <w:right w:val="none" w:sz="0" w:space="0" w:color="auto"/>
                      </w:divBdr>
                      <w:divsChild>
                        <w:div w:id="1602495802">
                          <w:marLeft w:val="666"/>
                          <w:marRight w:val="0"/>
                          <w:marTop w:val="0"/>
                          <w:marBottom w:val="0"/>
                          <w:divBdr>
                            <w:top w:val="none" w:sz="0" w:space="0" w:color="auto"/>
                            <w:left w:val="none" w:sz="0" w:space="0" w:color="auto"/>
                            <w:bottom w:val="none" w:sz="0" w:space="0" w:color="auto"/>
                            <w:right w:val="none" w:sz="0" w:space="0" w:color="auto"/>
                          </w:divBdr>
                        </w:div>
                      </w:divsChild>
                    </w:div>
                    <w:div w:id="2007513502">
                      <w:marLeft w:val="0"/>
                      <w:marRight w:val="0"/>
                      <w:marTop w:val="0"/>
                      <w:marBottom w:val="0"/>
                      <w:divBdr>
                        <w:top w:val="none" w:sz="0" w:space="0" w:color="auto"/>
                        <w:left w:val="none" w:sz="0" w:space="0" w:color="auto"/>
                        <w:bottom w:val="none" w:sz="0" w:space="0" w:color="auto"/>
                        <w:right w:val="none" w:sz="0" w:space="0" w:color="auto"/>
                      </w:divBdr>
                      <w:divsChild>
                        <w:div w:id="1539271630">
                          <w:marLeft w:val="0"/>
                          <w:marRight w:val="0"/>
                          <w:marTop w:val="0"/>
                          <w:marBottom w:val="0"/>
                          <w:divBdr>
                            <w:top w:val="none" w:sz="0" w:space="0" w:color="auto"/>
                            <w:left w:val="none" w:sz="0" w:space="0" w:color="auto"/>
                            <w:bottom w:val="none" w:sz="0" w:space="0" w:color="auto"/>
                            <w:right w:val="none" w:sz="0" w:space="0" w:color="auto"/>
                          </w:divBdr>
                          <w:divsChild>
                            <w:div w:id="5855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659028">
      <w:bodyDiv w:val="1"/>
      <w:marLeft w:val="0"/>
      <w:marRight w:val="0"/>
      <w:marTop w:val="0"/>
      <w:marBottom w:val="0"/>
      <w:divBdr>
        <w:top w:val="none" w:sz="0" w:space="0" w:color="auto"/>
        <w:left w:val="none" w:sz="0" w:space="0" w:color="auto"/>
        <w:bottom w:val="none" w:sz="0" w:space="0" w:color="auto"/>
        <w:right w:val="none" w:sz="0" w:space="0" w:color="auto"/>
      </w:divBdr>
      <w:divsChild>
        <w:div w:id="1188711602">
          <w:marLeft w:val="0"/>
          <w:marRight w:val="0"/>
          <w:marTop w:val="0"/>
          <w:marBottom w:val="0"/>
          <w:divBdr>
            <w:top w:val="none" w:sz="0" w:space="0" w:color="auto"/>
            <w:left w:val="none" w:sz="0" w:space="0" w:color="auto"/>
            <w:bottom w:val="none" w:sz="0" w:space="0" w:color="auto"/>
            <w:right w:val="none" w:sz="0" w:space="0" w:color="auto"/>
          </w:divBdr>
        </w:div>
        <w:div w:id="1232737267">
          <w:marLeft w:val="0"/>
          <w:marRight w:val="0"/>
          <w:marTop w:val="0"/>
          <w:marBottom w:val="0"/>
          <w:divBdr>
            <w:top w:val="none" w:sz="0" w:space="0" w:color="auto"/>
            <w:left w:val="none" w:sz="0" w:space="0" w:color="auto"/>
            <w:bottom w:val="none" w:sz="0" w:space="0" w:color="auto"/>
            <w:right w:val="none" w:sz="0" w:space="0" w:color="auto"/>
          </w:divBdr>
          <w:divsChild>
            <w:div w:id="1323698408">
              <w:marLeft w:val="0"/>
              <w:marRight w:val="0"/>
              <w:marTop w:val="0"/>
              <w:marBottom w:val="0"/>
              <w:divBdr>
                <w:top w:val="none" w:sz="0" w:space="0" w:color="auto"/>
                <w:left w:val="none" w:sz="0" w:space="0" w:color="auto"/>
                <w:bottom w:val="none" w:sz="0" w:space="0" w:color="auto"/>
                <w:right w:val="none" w:sz="0" w:space="0" w:color="auto"/>
              </w:divBdr>
              <w:divsChild>
                <w:div w:id="457646488">
                  <w:marLeft w:val="300"/>
                  <w:marRight w:val="0"/>
                  <w:marTop w:val="0"/>
                  <w:marBottom w:val="0"/>
                  <w:divBdr>
                    <w:top w:val="none" w:sz="0" w:space="0" w:color="auto"/>
                    <w:left w:val="none" w:sz="0" w:space="0" w:color="auto"/>
                    <w:bottom w:val="none" w:sz="0" w:space="0" w:color="auto"/>
                    <w:right w:val="none" w:sz="0" w:space="0" w:color="auto"/>
                  </w:divBdr>
                  <w:divsChild>
                    <w:div w:id="2098136268">
                      <w:marLeft w:val="0"/>
                      <w:marRight w:val="0"/>
                      <w:marTop w:val="0"/>
                      <w:marBottom w:val="0"/>
                      <w:divBdr>
                        <w:top w:val="none" w:sz="0" w:space="0" w:color="auto"/>
                        <w:left w:val="none" w:sz="0" w:space="0" w:color="auto"/>
                        <w:bottom w:val="none" w:sz="0" w:space="0" w:color="auto"/>
                        <w:right w:val="none" w:sz="0" w:space="0" w:color="auto"/>
                      </w:divBdr>
                      <w:divsChild>
                        <w:div w:id="21286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0529">
          <w:marLeft w:val="0"/>
          <w:marRight w:val="0"/>
          <w:marTop w:val="0"/>
          <w:marBottom w:val="0"/>
          <w:divBdr>
            <w:top w:val="none" w:sz="0" w:space="0" w:color="auto"/>
            <w:left w:val="none" w:sz="0" w:space="0" w:color="auto"/>
            <w:bottom w:val="none" w:sz="0" w:space="0" w:color="auto"/>
            <w:right w:val="none" w:sz="0" w:space="0" w:color="auto"/>
          </w:divBdr>
          <w:divsChild>
            <w:div w:id="1869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1522">
      <w:bodyDiv w:val="1"/>
      <w:marLeft w:val="0"/>
      <w:marRight w:val="0"/>
      <w:marTop w:val="0"/>
      <w:marBottom w:val="0"/>
      <w:divBdr>
        <w:top w:val="none" w:sz="0" w:space="0" w:color="auto"/>
        <w:left w:val="none" w:sz="0" w:space="0" w:color="auto"/>
        <w:bottom w:val="none" w:sz="0" w:space="0" w:color="auto"/>
        <w:right w:val="none" w:sz="0" w:space="0" w:color="auto"/>
      </w:divBdr>
      <w:divsChild>
        <w:div w:id="543177933">
          <w:marLeft w:val="0"/>
          <w:marRight w:val="0"/>
          <w:marTop w:val="0"/>
          <w:marBottom w:val="0"/>
          <w:divBdr>
            <w:top w:val="none" w:sz="0" w:space="0" w:color="auto"/>
            <w:left w:val="none" w:sz="0" w:space="0" w:color="auto"/>
            <w:bottom w:val="none" w:sz="0" w:space="0" w:color="auto"/>
            <w:right w:val="none" w:sz="0" w:space="0" w:color="auto"/>
          </w:divBdr>
        </w:div>
      </w:divsChild>
    </w:div>
    <w:div w:id="528571855">
      <w:bodyDiv w:val="1"/>
      <w:marLeft w:val="0"/>
      <w:marRight w:val="0"/>
      <w:marTop w:val="0"/>
      <w:marBottom w:val="0"/>
      <w:divBdr>
        <w:top w:val="none" w:sz="0" w:space="0" w:color="auto"/>
        <w:left w:val="none" w:sz="0" w:space="0" w:color="auto"/>
        <w:bottom w:val="none" w:sz="0" w:space="0" w:color="auto"/>
        <w:right w:val="none" w:sz="0" w:space="0" w:color="auto"/>
      </w:divBdr>
    </w:div>
    <w:div w:id="536506227">
      <w:bodyDiv w:val="1"/>
      <w:marLeft w:val="0"/>
      <w:marRight w:val="0"/>
      <w:marTop w:val="0"/>
      <w:marBottom w:val="0"/>
      <w:divBdr>
        <w:top w:val="none" w:sz="0" w:space="0" w:color="auto"/>
        <w:left w:val="none" w:sz="0" w:space="0" w:color="auto"/>
        <w:bottom w:val="none" w:sz="0" w:space="0" w:color="auto"/>
        <w:right w:val="none" w:sz="0" w:space="0" w:color="auto"/>
      </w:divBdr>
      <w:divsChild>
        <w:div w:id="1304501431">
          <w:marLeft w:val="165"/>
          <w:marRight w:val="0"/>
          <w:marTop w:val="0"/>
          <w:marBottom w:val="0"/>
          <w:divBdr>
            <w:top w:val="none" w:sz="0" w:space="0" w:color="auto"/>
            <w:left w:val="none" w:sz="0" w:space="0" w:color="auto"/>
            <w:bottom w:val="none" w:sz="0" w:space="0" w:color="auto"/>
            <w:right w:val="none" w:sz="0" w:space="0" w:color="auto"/>
          </w:divBdr>
        </w:div>
      </w:divsChild>
    </w:div>
    <w:div w:id="594478065">
      <w:bodyDiv w:val="1"/>
      <w:marLeft w:val="0"/>
      <w:marRight w:val="0"/>
      <w:marTop w:val="0"/>
      <w:marBottom w:val="0"/>
      <w:divBdr>
        <w:top w:val="none" w:sz="0" w:space="0" w:color="auto"/>
        <w:left w:val="none" w:sz="0" w:space="0" w:color="auto"/>
        <w:bottom w:val="none" w:sz="0" w:space="0" w:color="auto"/>
        <w:right w:val="none" w:sz="0" w:space="0" w:color="auto"/>
      </w:divBdr>
    </w:div>
    <w:div w:id="621502764">
      <w:bodyDiv w:val="1"/>
      <w:marLeft w:val="0"/>
      <w:marRight w:val="0"/>
      <w:marTop w:val="0"/>
      <w:marBottom w:val="0"/>
      <w:divBdr>
        <w:top w:val="none" w:sz="0" w:space="0" w:color="auto"/>
        <w:left w:val="none" w:sz="0" w:space="0" w:color="auto"/>
        <w:bottom w:val="none" w:sz="0" w:space="0" w:color="auto"/>
        <w:right w:val="none" w:sz="0" w:space="0" w:color="auto"/>
      </w:divBdr>
      <w:divsChild>
        <w:div w:id="1758596888">
          <w:marLeft w:val="0"/>
          <w:marRight w:val="0"/>
          <w:marTop w:val="0"/>
          <w:marBottom w:val="0"/>
          <w:divBdr>
            <w:top w:val="none" w:sz="0" w:space="0" w:color="auto"/>
            <w:left w:val="none" w:sz="0" w:space="0" w:color="auto"/>
            <w:bottom w:val="none" w:sz="0" w:space="0" w:color="auto"/>
            <w:right w:val="none" w:sz="0" w:space="0" w:color="auto"/>
          </w:divBdr>
          <w:divsChild>
            <w:div w:id="140318878">
              <w:marLeft w:val="0"/>
              <w:marRight w:val="0"/>
              <w:marTop w:val="0"/>
              <w:marBottom w:val="0"/>
              <w:divBdr>
                <w:top w:val="none" w:sz="0" w:space="0" w:color="auto"/>
                <w:left w:val="none" w:sz="0" w:space="0" w:color="auto"/>
                <w:bottom w:val="none" w:sz="0" w:space="0" w:color="auto"/>
                <w:right w:val="none" w:sz="0" w:space="0" w:color="auto"/>
              </w:divBdr>
              <w:divsChild>
                <w:div w:id="326059630">
                  <w:marLeft w:val="0"/>
                  <w:marRight w:val="0"/>
                  <w:marTop w:val="0"/>
                  <w:marBottom w:val="0"/>
                  <w:divBdr>
                    <w:top w:val="none" w:sz="0" w:space="0" w:color="auto"/>
                    <w:left w:val="none" w:sz="0" w:space="0" w:color="auto"/>
                    <w:bottom w:val="none" w:sz="0" w:space="0" w:color="auto"/>
                    <w:right w:val="none" w:sz="0" w:space="0" w:color="auto"/>
                  </w:divBdr>
                </w:div>
              </w:divsChild>
            </w:div>
            <w:div w:id="291905934">
              <w:marLeft w:val="0"/>
              <w:marRight w:val="0"/>
              <w:marTop w:val="100"/>
              <w:marBottom w:val="100"/>
              <w:divBdr>
                <w:top w:val="none" w:sz="0" w:space="0" w:color="auto"/>
                <w:left w:val="none" w:sz="0" w:space="0" w:color="auto"/>
                <w:bottom w:val="none" w:sz="0" w:space="0" w:color="auto"/>
                <w:right w:val="none" w:sz="0" w:space="0" w:color="auto"/>
              </w:divBdr>
              <w:divsChild>
                <w:div w:id="555897876">
                  <w:marLeft w:val="0"/>
                  <w:marRight w:val="0"/>
                  <w:marTop w:val="0"/>
                  <w:marBottom w:val="0"/>
                  <w:divBdr>
                    <w:top w:val="none" w:sz="0" w:space="0" w:color="auto"/>
                    <w:left w:val="none" w:sz="0" w:space="0" w:color="auto"/>
                    <w:bottom w:val="none" w:sz="0" w:space="0" w:color="auto"/>
                    <w:right w:val="none" w:sz="0" w:space="0" w:color="auto"/>
                  </w:divBdr>
                </w:div>
                <w:div w:id="882711872">
                  <w:marLeft w:val="0"/>
                  <w:marRight w:val="0"/>
                  <w:marTop w:val="0"/>
                  <w:marBottom w:val="0"/>
                  <w:divBdr>
                    <w:top w:val="none" w:sz="0" w:space="0" w:color="auto"/>
                    <w:left w:val="none" w:sz="0" w:space="0" w:color="auto"/>
                    <w:bottom w:val="none" w:sz="0" w:space="0" w:color="auto"/>
                    <w:right w:val="none" w:sz="0" w:space="0" w:color="auto"/>
                  </w:divBdr>
                </w:div>
                <w:div w:id="1062824104">
                  <w:marLeft w:val="0"/>
                  <w:marRight w:val="0"/>
                  <w:marTop w:val="0"/>
                  <w:marBottom w:val="0"/>
                  <w:divBdr>
                    <w:top w:val="none" w:sz="0" w:space="0" w:color="auto"/>
                    <w:left w:val="none" w:sz="0" w:space="0" w:color="auto"/>
                    <w:bottom w:val="none" w:sz="0" w:space="0" w:color="auto"/>
                    <w:right w:val="none" w:sz="0" w:space="0" w:color="auto"/>
                  </w:divBdr>
                </w:div>
              </w:divsChild>
            </w:div>
            <w:div w:id="422380064">
              <w:blockQuote w:val="1"/>
              <w:marLeft w:val="720"/>
              <w:marRight w:val="720"/>
              <w:marTop w:val="100"/>
              <w:marBottom w:val="100"/>
              <w:divBdr>
                <w:top w:val="none" w:sz="0" w:space="0" w:color="auto"/>
                <w:left w:val="none" w:sz="0" w:space="0" w:color="auto"/>
                <w:bottom w:val="none" w:sz="0" w:space="0" w:color="auto"/>
                <w:right w:val="none" w:sz="0" w:space="0" w:color="auto"/>
              </w:divBdr>
            </w:div>
            <w:div w:id="488668650">
              <w:blockQuote w:val="1"/>
              <w:marLeft w:val="720"/>
              <w:marRight w:val="720"/>
              <w:marTop w:val="100"/>
              <w:marBottom w:val="100"/>
              <w:divBdr>
                <w:top w:val="none" w:sz="0" w:space="0" w:color="auto"/>
                <w:left w:val="none" w:sz="0" w:space="0" w:color="auto"/>
                <w:bottom w:val="none" w:sz="0" w:space="0" w:color="auto"/>
                <w:right w:val="none" w:sz="0" w:space="0" w:color="auto"/>
              </w:divBdr>
            </w:div>
            <w:div w:id="933779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504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148172">
              <w:marLeft w:val="0"/>
              <w:marRight w:val="0"/>
              <w:marTop w:val="0"/>
              <w:marBottom w:val="0"/>
              <w:divBdr>
                <w:top w:val="none" w:sz="0" w:space="0" w:color="auto"/>
                <w:left w:val="none" w:sz="0" w:space="0" w:color="auto"/>
                <w:bottom w:val="none" w:sz="0" w:space="0" w:color="auto"/>
                <w:right w:val="none" w:sz="0" w:space="0" w:color="auto"/>
              </w:divBdr>
              <w:divsChild>
                <w:div w:id="1678003101">
                  <w:marLeft w:val="0"/>
                  <w:marRight w:val="0"/>
                  <w:marTop w:val="0"/>
                  <w:marBottom w:val="0"/>
                  <w:divBdr>
                    <w:top w:val="none" w:sz="0" w:space="0" w:color="auto"/>
                    <w:left w:val="none" w:sz="0" w:space="0" w:color="auto"/>
                    <w:bottom w:val="none" w:sz="0" w:space="0" w:color="auto"/>
                    <w:right w:val="none" w:sz="0" w:space="0" w:color="auto"/>
                  </w:divBdr>
                </w:div>
              </w:divsChild>
            </w:div>
            <w:div w:id="1623729524">
              <w:marLeft w:val="0"/>
              <w:marRight w:val="0"/>
              <w:marTop w:val="100"/>
              <w:marBottom w:val="100"/>
              <w:divBdr>
                <w:top w:val="none" w:sz="0" w:space="0" w:color="auto"/>
                <w:left w:val="none" w:sz="0" w:space="0" w:color="auto"/>
                <w:bottom w:val="none" w:sz="0" w:space="0" w:color="auto"/>
                <w:right w:val="none" w:sz="0" w:space="0" w:color="auto"/>
              </w:divBdr>
              <w:divsChild>
                <w:div w:id="644433253">
                  <w:marLeft w:val="0"/>
                  <w:marRight w:val="0"/>
                  <w:marTop w:val="0"/>
                  <w:marBottom w:val="0"/>
                  <w:divBdr>
                    <w:top w:val="none" w:sz="0" w:space="0" w:color="auto"/>
                    <w:left w:val="none" w:sz="0" w:space="0" w:color="auto"/>
                    <w:bottom w:val="none" w:sz="0" w:space="0" w:color="auto"/>
                    <w:right w:val="none" w:sz="0" w:space="0" w:color="auto"/>
                  </w:divBdr>
                </w:div>
                <w:div w:id="657533766">
                  <w:marLeft w:val="0"/>
                  <w:marRight w:val="0"/>
                  <w:marTop w:val="0"/>
                  <w:marBottom w:val="0"/>
                  <w:divBdr>
                    <w:top w:val="none" w:sz="0" w:space="0" w:color="auto"/>
                    <w:left w:val="none" w:sz="0" w:space="0" w:color="auto"/>
                    <w:bottom w:val="none" w:sz="0" w:space="0" w:color="auto"/>
                    <w:right w:val="none" w:sz="0" w:space="0" w:color="auto"/>
                  </w:divBdr>
                </w:div>
                <w:div w:id="840507232">
                  <w:marLeft w:val="0"/>
                  <w:marRight w:val="0"/>
                  <w:marTop w:val="0"/>
                  <w:marBottom w:val="0"/>
                  <w:divBdr>
                    <w:top w:val="none" w:sz="0" w:space="0" w:color="auto"/>
                    <w:left w:val="none" w:sz="0" w:space="0" w:color="auto"/>
                    <w:bottom w:val="none" w:sz="0" w:space="0" w:color="auto"/>
                    <w:right w:val="none" w:sz="0" w:space="0" w:color="auto"/>
                  </w:divBdr>
                </w:div>
              </w:divsChild>
            </w:div>
            <w:div w:id="1673872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25240435">
      <w:bodyDiv w:val="1"/>
      <w:marLeft w:val="0"/>
      <w:marRight w:val="0"/>
      <w:marTop w:val="0"/>
      <w:marBottom w:val="0"/>
      <w:divBdr>
        <w:top w:val="none" w:sz="0" w:space="0" w:color="auto"/>
        <w:left w:val="none" w:sz="0" w:space="0" w:color="auto"/>
        <w:bottom w:val="none" w:sz="0" w:space="0" w:color="auto"/>
        <w:right w:val="none" w:sz="0" w:space="0" w:color="auto"/>
      </w:divBdr>
    </w:div>
    <w:div w:id="642200808">
      <w:bodyDiv w:val="1"/>
      <w:marLeft w:val="0"/>
      <w:marRight w:val="0"/>
      <w:marTop w:val="0"/>
      <w:marBottom w:val="0"/>
      <w:divBdr>
        <w:top w:val="none" w:sz="0" w:space="0" w:color="auto"/>
        <w:left w:val="none" w:sz="0" w:space="0" w:color="auto"/>
        <w:bottom w:val="none" w:sz="0" w:space="0" w:color="auto"/>
        <w:right w:val="none" w:sz="0" w:space="0" w:color="auto"/>
      </w:divBdr>
      <w:divsChild>
        <w:div w:id="824316049">
          <w:marLeft w:val="0"/>
          <w:marRight w:val="0"/>
          <w:marTop w:val="0"/>
          <w:marBottom w:val="0"/>
          <w:divBdr>
            <w:top w:val="none" w:sz="0" w:space="0" w:color="auto"/>
            <w:left w:val="none" w:sz="0" w:space="0" w:color="auto"/>
            <w:bottom w:val="none" w:sz="0" w:space="0" w:color="auto"/>
            <w:right w:val="none" w:sz="0" w:space="0" w:color="auto"/>
          </w:divBdr>
        </w:div>
      </w:divsChild>
    </w:div>
    <w:div w:id="644818888">
      <w:bodyDiv w:val="1"/>
      <w:marLeft w:val="0"/>
      <w:marRight w:val="0"/>
      <w:marTop w:val="0"/>
      <w:marBottom w:val="0"/>
      <w:divBdr>
        <w:top w:val="none" w:sz="0" w:space="0" w:color="auto"/>
        <w:left w:val="none" w:sz="0" w:space="0" w:color="auto"/>
        <w:bottom w:val="none" w:sz="0" w:space="0" w:color="auto"/>
        <w:right w:val="none" w:sz="0" w:space="0" w:color="auto"/>
      </w:divBdr>
    </w:div>
    <w:div w:id="721905653">
      <w:bodyDiv w:val="1"/>
      <w:marLeft w:val="0"/>
      <w:marRight w:val="0"/>
      <w:marTop w:val="0"/>
      <w:marBottom w:val="0"/>
      <w:divBdr>
        <w:top w:val="none" w:sz="0" w:space="0" w:color="auto"/>
        <w:left w:val="none" w:sz="0" w:space="0" w:color="auto"/>
        <w:bottom w:val="none" w:sz="0" w:space="0" w:color="auto"/>
        <w:right w:val="none" w:sz="0" w:space="0" w:color="auto"/>
      </w:divBdr>
    </w:div>
    <w:div w:id="733822439">
      <w:bodyDiv w:val="1"/>
      <w:marLeft w:val="0"/>
      <w:marRight w:val="0"/>
      <w:marTop w:val="0"/>
      <w:marBottom w:val="0"/>
      <w:divBdr>
        <w:top w:val="none" w:sz="0" w:space="0" w:color="auto"/>
        <w:left w:val="none" w:sz="0" w:space="0" w:color="auto"/>
        <w:bottom w:val="none" w:sz="0" w:space="0" w:color="auto"/>
        <w:right w:val="none" w:sz="0" w:space="0" w:color="auto"/>
      </w:divBdr>
      <w:divsChild>
        <w:div w:id="164175967">
          <w:marLeft w:val="0"/>
          <w:marRight w:val="0"/>
          <w:marTop w:val="0"/>
          <w:marBottom w:val="0"/>
          <w:divBdr>
            <w:top w:val="none" w:sz="0" w:space="0" w:color="auto"/>
            <w:left w:val="none" w:sz="0" w:space="0" w:color="auto"/>
            <w:bottom w:val="none" w:sz="0" w:space="0" w:color="auto"/>
            <w:right w:val="none" w:sz="0" w:space="0" w:color="auto"/>
          </w:divBdr>
        </w:div>
        <w:div w:id="190653390">
          <w:marLeft w:val="0"/>
          <w:marRight w:val="0"/>
          <w:marTop w:val="0"/>
          <w:marBottom w:val="0"/>
          <w:divBdr>
            <w:top w:val="none" w:sz="0" w:space="0" w:color="auto"/>
            <w:left w:val="none" w:sz="0" w:space="0" w:color="auto"/>
            <w:bottom w:val="none" w:sz="0" w:space="0" w:color="auto"/>
            <w:right w:val="none" w:sz="0" w:space="0" w:color="auto"/>
          </w:divBdr>
        </w:div>
        <w:div w:id="223687497">
          <w:marLeft w:val="0"/>
          <w:marRight w:val="0"/>
          <w:marTop w:val="0"/>
          <w:marBottom w:val="0"/>
          <w:divBdr>
            <w:top w:val="none" w:sz="0" w:space="0" w:color="auto"/>
            <w:left w:val="none" w:sz="0" w:space="0" w:color="auto"/>
            <w:bottom w:val="none" w:sz="0" w:space="0" w:color="auto"/>
            <w:right w:val="none" w:sz="0" w:space="0" w:color="auto"/>
          </w:divBdr>
        </w:div>
        <w:div w:id="270747463">
          <w:marLeft w:val="0"/>
          <w:marRight w:val="0"/>
          <w:marTop w:val="0"/>
          <w:marBottom w:val="0"/>
          <w:divBdr>
            <w:top w:val="none" w:sz="0" w:space="0" w:color="auto"/>
            <w:left w:val="none" w:sz="0" w:space="0" w:color="auto"/>
            <w:bottom w:val="none" w:sz="0" w:space="0" w:color="auto"/>
            <w:right w:val="none" w:sz="0" w:space="0" w:color="auto"/>
          </w:divBdr>
        </w:div>
        <w:div w:id="283511963">
          <w:marLeft w:val="0"/>
          <w:marRight w:val="0"/>
          <w:marTop w:val="0"/>
          <w:marBottom w:val="0"/>
          <w:divBdr>
            <w:top w:val="none" w:sz="0" w:space="0" w:color="auto"/>
            <w:left w:val="none" w:sz="0" w:space="0" w:color="auto"/>
            <w:bottom w:val="none" w:sz="0" w:space="0" w:color="auto"/>
            <w:right w:val="none" w:sz="0" w:space="0" w:color="auto"/>
          </w:divBdr>
        </w:div>
        <w:div w:id="320356519">
          <w:marLeft w:val="0"/>
          <w:marRight w:val="0"/>
          <w:marTop w:val="0"/>
          <w:marBottom w:val="0"/>
          <w:divBdr>
            <w:top w:val="none" w:sz="0" w:space="0" w:color="auto"/>
            <w:left w:val="none" w:sz="0" w:space="0" w:color="auto"/>
            <w:bottom w:val="none" w:sz="0" w:space="0" w:color="auto"/>
            <w:right w:val="none" w:sz="0" w:space="0" w:color="auto"/>
          </w:divBdr>
        </w:div>
        <w:div w:id="322241406">
          <w:marLeft w:val="0"/>
          <w:marRight w:val="0"/>
          <w:marTop w:val="0"/>
          <w:marBottom w:val="0"/>
          <w:divBdr>
            <w:top w:val="none" w:sz="0" w:space="0" w:color="auto"/>
            <w:left w:val="none" w:sz="0" w:space="0" w:color="auto"/>
            <w:bottom w:val="none" w:sz="0" w:space="0" w:color="auto"/>
            <w:right w:val="none" w:sz="0" w:space="0" w:color="auto"/>
          </w:divBdr>
        </w:div>
        <w:div w:id="394160538">
          <w:marLeft w:val="0"/>
          <w:marRight w:val="0"/>
          <w:marTop w:val="0"/>
          <w:marBottom w:val="0"/>
          <w:divBdr>
            <w:top w:val="none" w:sz="0" w:space="0" w:color="auto"/>
            <w:left w:val="none" w:sz="0" w:space="0" w:color="auto"/>
            <w:bottom w:val="none" w:sz="0" w:space="0" w:color="auto"/>
            <w:right w:val="none" w:sz="0" w:space="0" w:color="auto"/>
          </w:divBdr>
        </w:div>
        <w:div w:id="486017859">
          <w:marLeft w:val="0"/>
          <w:marRight w:val="0"/>
          <w:marTop w:val="0"/>
          <w:marBottom w:val="0"/>
          <w:divBdr>
            <w:top w:val="none" w:sz="0" w:space="0" w:color="auto"/>
            <w:left w:val="none" w:sz="0" w:space="0" w:color="auto"/>
            <w:bottom w:val="none" w:sz="0" w:space="0" w:color="auto"/>
            <w:right w:val="none" w:sz="0" w:space="0" w:color="auto"/>
          </w:divBdr>
        </w:div>
        <w:div w:id="502286759">
          <w:marLeft w:val="0"/>
          <w:marRight w:val="0"/>
          <w:marTop w:val="0"/>
          <w:marBottom w:val="0"/>
          <w:divBdr>
            <w:top w:val="none" w:sz="0" w:space="0" w:color="auto"/>
            <w:left w:val="none" w:sz="0" w:space="0" w:color="auto"/>
            <w:bottom w:val="none" w:sz="0" w:space="0" w:color="auto"/>
            <w:right w:val="none" w:sz="0" w:space="0" w:color="auto"/>
          </w:divBdr>
        </w:div>
        <w:div w:id="568226441">
          <w:marLeft w:val="0"/>
          <w:marRight w:val="0"/>
          <w:marTop w:val="0"/>
          <w:marBottom w:val="0"/>
          <w:divBdr>
            <w:top w:val="none" w:sz="0" w:space="0" w:color="auto"/>
            <w:left w:val="none" w:sz="0" w:space="0" w:color="auto"/>
            <w:bottom w:val="none" w:sz="0" w:space="0" w:color="auto"/>
            <w:right w:val="none" w:sz="0" w:space="0" w:color="auto"/>
          </w:divBdr>
        </w:div>
        <w:div w:id="600261814">
          <w:marLeft w:val="0"/>
          <w:marRight w:val="0"/>
          <w:marTop w:val="0"/>
          <w:marBottom w:val="0"/>
          <w:divBdr>
            <w:top w:val="none" w:sz="0" w:space="0" w:color="auto"/>
            <w:left w:val="none" w:sz="0" w:space="0" w:color="auto"/>
            <w:bottom w:val="none" w:sz="0" w:space="0" w:color="auto"/>
            <w:right w:val="none" w:sz="0" w:space="0" w:color="auto"/>
          </w:divBdr>
        </w:div>
        <w:div w:id="646014203">
          <w:marLeft w:val="0"/>
          <w:marRight w:val="0"/>
          <w:marTop w:val="0"/>
          <w:marBottom w:val="0"/>
          <w:divBdr>
            <w:top w:val="none" w:sz="0" w:space="0" w:color="auto"/>
            <w:left w:val="none" w:sz="0" w:space="0" w:color="auto"/>
            <w:bottom w:val="none" w:sz="0" w:space="0" w:color="auto"/>
            <w:right w:val="none" w:sz="0" w:space="0" w:color="auto"/>
          </w:divBdr>
        </w:div>
        <w:div w:id="717824345">
          <w:marLeft w:val="0"/>
          <w:marRight w:val="0"/>
          <w:marTop w:val="0"/>
          <w:marBottom w:val="0"/>
          <w:divBdr>
            <w:top w:val="none" w:sz="0" w:space="0" w:color="auto"/>
            <w:left w:val="none" w:sz="0" w:space="0" w:color="auto"/>
            <w:bottom w:val="none" w:sz="0" w:space="0" w:color="auto"/>
            <w:right w:val="none" w:sz="0" w:space="0" w:color="auto"/>
          </w:divBdr>
        </w:div>
        <w:div w:id="1057439492">
          <w:marLeft w:val="0"/>
          <w:marRight w:val="0"/>
          <w:marTop w:val="0"/>
          <w:marBottom w:val="0"/>
          <w:divBdr>
            <w:top w:val="none" w:sz="0" w:space="0" w:color="auto"/>
            <w:left w:val="none" w:sz="0" w:space="0" w:color="auto"/>
            <w:bottom w:val="none" w:sz="0" w:space="0" w:color="auto"/>
            <w:right w:val="none" w:sz="0" w:space="0" w:color="auto"/>
          </w:divBdr>
        </w:div>
        <w:div w:id="1118641377">
          <w:marLeft w:val="0"/>
          <w:marRight w:val="0"/>
          <w:marTop w:val="0"/>
          <w:marBottom w:val="0"/>
          <w:divBdr>
            <w:top w:val="none" w:sz="0" w:space="0" w:color="auto"/>
            <w:left w:val="none" w:sz="0" w:space="0" w:color="auto"/>
            <w:bottom w:val="none" w:sz="0" w:space="0" w:color="auto"/>
            <w:right w:val="none" w:sz="0" w:space="0" w:color="auto"/>
          </w:divBdr>
        </w:div>
        <w:div w:id="1285119467">
          <w:marLeft w:val="0"/>
          <w:marRight w:val="0"/>
          <w:marTop w:val="0"/>
          <w:marBottom w:val="0"/>
          <w:divBdr>
            <w:top w:val="none" w:sz="0" w:space="0" w:color="auto"/>
            <w:left w:val="none" w:sz="0" w:space="0" w:color="auto"/>
            <w:bottom w:val="none" w:sz="0" w:space="0" w:color="auto"/>
            <w:right w:val="none" w:sz="0" w:space="0" w:color="auto"/>
          </w:divBdr>
        </w:div>
        <w:div w:id="1607301108">
          <w:marLeft w:val="0"/>
          <w:marRight w:val="0"/>
          <w:marTop w:val="0"/>
          <w:marBottom w:val="0"/>
          <w:divBdr>
            <w:top w:val="none" w:sz="0" w:space="0" w:color="auto"/>
            <w:left w:val="none" w:sz="0" w:space="0" w:color="auto"/>
            <w:bottom w:val="none" w:sz="0" w:space="0" w:color="auto"/>
            <w:right w:val="none" w:sz="0" w:space="0" w:color="auto"/>
          </w:divBdr>
        </w:div>
        <w:div w:id="1814062945">
          <w:marLeft w:val="0"/>
          <w:marRight w:val="0"/>
          <w:marTop w:val="0"/>
          <w:marBottom w:val="0"/>
          <w:divBdr>
            <w:top w:val="none" w:sz="0" w:space="0" w:color="auto"/>
            <w:left w:val="none" w:sz="0" w:space="0" w:color="auto"/>
            <w:bottom w:val="none" w:sz="0" w:space="0" w:color="auto"/>
            <w:right w:val="none" w:sz="0" w:space="0" w:color="auto"/>
          </w:divBdr>
        </w:div>
        <w:div w:id="1897351026">
          <w:marLeft w:val="0"/>
          <w:marRight w:val="0"/>
          <w:marTop w:val="0"/>
          <w:marBottom w:val="0"/>
          <w:divBdr>
            <w:top w:val="none" w:sz="0" w:space="0" w:color="auto"/>
            <w:left w:val="none" w:sz="0" w:space="0" w:color="auto"/>
            <w:bottom w:val="none" w:sz="0" w:space="0" w:color="auto"/>
            <w:right w:val="none" w:sz="0" w:space="0" w:color="auto"/>
          </w:divBdr>
        </w:div>
        <w:div w:id="1981493780">
          <w:marLeft w:val="0"/>
          <w:marRight w:val="0"/>
          <w:marTop w:val="0"/>
          <w:marBottom w:val="0"/>
          <w:divBdr>
            <w:top w:val="none" w:sz="0" w:space="0" w:color="auto"/>
            <w:left w:val="none" w:sz="0" w:space="0" w:color="auto"/>
            <w:bottom w:val="none" w:sz="0" w:space="0" w:color="auto"/>
            <w:right w:val="none" w:sz="0" w:space="0" w:color="auto"/>
          </w:divBdr>
        </w:div>
        <w:div w:id="2080398804">
          <w:marLeft w:val="0"/>
          <w:marRight w:val="0"/>
          <w:marTop w:val="0"/>
          <w:marBottom w:val="0"/>
          <w:divBdr>
            <w:top w:val="none" w:sz="0" w:space="0" w:color="auto"/>
            <w:left w:val="none" w:sz="0" w:space="0" w:color="auto"/>
            <w:bottom w:val="none" w:sz="0" w:space="0" w:color="auto"/>
            <w:right w:val="none" w:sz="0" w:space="0" w:color="auto"/>
          </w:divBdr>
        </w:div>
        <w:div w:id="2091267251">
          <w:marLeft w:val="0"/>
          <w:marRight w:val="0"/>
          <w:marTop w:val="0"/>
          <w:marBottom w:val="0"/>
          <w:divBdr>
            <w:top w:val="none" w:sz="0" w:space="0" w:color="auto"/>
            <w:left w:val="none" w:sz="0" w:space="0" w:color="auto"/>
            <w:bottom w:val="none" w:sz="0" w:space="0" w:color="auto"/>
            <w:right w:val="none" w:sz="0" w:space="0" w:color="auto"/>
          </w:divBdr>
        </w:div>
        <w:div w:id="2132432809">
          <w:marLeft w:val="0"/>
          <w:marRight w:val="0"/>
          <w:marTop w:val="0"/>
          <w:marBottom w:val="0"/>
          <w:divBdr>
            <w:top w:val="none" w:sz="0" w:space="0" w:color="auto"/>
            <w:left w:val="none" w:sz="0" w:space="0" w:color="auto"/>
            <w:bottom w:val="none" w:sz="0" w:space="0" w:color="auto"/>
            <w:right w:val="none" w:sz="0" w:space="0" w:color="auto"/>
          </w:divBdr>
        </w:div>
      </w:divsChild>
    </w:div>
    <w:div w:id="745612270">
      <w:bodyDiv w:val="1"/>
      <w:marLeft w:val="0"/>
      <w:marRight w:val="0"/>
      <w:marTop w:val="0"/>
      <w:marBottom w:val="0"/>
      <w:divBdr>
        <w:top w:val="none" w:sz="0" w:space="0" w:color="auto"/>
        <w:left w:val="none" w:sz="0" w:space="0" w:color="auto"/>
        <w:bottom w:val="none" w:sz="0" w:space="0" w:color="auto"/>
        <w:right w:val="none" w:sz="0" w:space="0" w:color="auto"/>
      </w:divBdr>
      <w:divsChild>
        <w:div w:id="1664771213">
          <w:marLeft w:val="0"/>
          <w:marRight w:val="0"/>
          <w:marTop w:val="0"/>
          <w:marBottom w:val="0"/>
          <w:divBdr>
            <w:top w:val="none" w:sz="0" w:space="0" w:color="auto"/>
            <w:left w:val="none" w:sz="0" w:space="0" w:color="auto"/>
            <w:bottom w:val="none" w:sz="0" w:space="0" w:color="auto"/>
            <w:right w:val="none" w:sz="0" w:space="0" w:color="auto"/>
          </w:divBdr>
        </w:div>
      </w:divsChild>
    </w:div>
    <w:div w:id="757098475">
      <w:bodyDiv w:val="1"/>
      <w:marLeft w:val="0"/>
      <w:marRight w:val="0"/>
      <w:marTop w:val="0"/>
      <w:marBottom w:val="0"/>
      <w:divBdr>
        <w:top w:val="none" w:sz="0" w:space="0" w:color="auto"/>
        <w:left w:val="none" w:sz="0" w:space="0" w:color="auto"/>
        <w:bottom w:val="none" w:sz="0" w:space="0" w:color="auto"/>
        <w:right w:val="none" w:sz="0" w:space="0" w:color="auto"/>
      </w:divBdr>
      <w:divsChild>
        <w:div w:id="4530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2833073">
          <w:blockQuote w:val="1"/>
          <w:marLeft w:val="720"/>
          <w:marRight w:val="720"/>
          <w:marTop w:val="100"/>
          <w:marBottom w:val="100"/>
          <w:divBdr>
            <w:top w:val="none" w:sz="0" w:space="0" w:color="auto"/>
            <w:left w:val="none" w:sz="0" w:space="0" w:color="auto"/>
            <w:bottom w:val="none" w:sz="0" w:space="0" w:color="auto"/>
            <w:right w:val="none" w:sz="0" w:space="0" w:color="auto"/>
          </w:divBdr>
        </w:div>
        <w:div w:id="437793642">
          <w:blockQuote w:val="1"/>
          <w:marLeft w:val="720"/>
          <w:marRight w:val="720"/>
          <w:marTop w:val="100"/>
          <w:marBottom w:val="100"/>
          <w:divBdr>
            <w:top w:val="none" w:sz="0" w:space="0" w:color="auto"/>
            <w:left w:val="none" w:sz="0" w:space="0" w:color="auto"/>
            <w:bottom w:val="none" w:sz="0" w:space="0" w:color="auto"/>
            <w:right w:val="none" w:sz="0" w:space="0" w:color="auto"/>
          </w:divBdr>
        </w:div>
        <w:div w:id="927159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939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035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005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558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860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183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264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578145">
      <w:bodyDiv w:val="1"/>
      <w:marLeft w:val="0"/>
      <w:marRight w:val="0"/>
      <w:marTop w:val="0"/>
      <w:marBottom w:val="0"/>
      <w:divBdr>
        <w:top w:val="none" w:sz="0" w:space="0" w:color="auto"/>
        <w:left w:val="none" w:sz="0" w:space="0" w:color="auto"/>
        <w:bottom w:val="none" w:sz="0" w:space="0" w:color="auto"/>
        <w:right w:val="none" w:sz="0" w:space="0" w:color="auto"/>
      </w:divBdr>
      <w:divsChild>
        <w:div w:id="246310106">
          <w:marLeft w:val="0"/>
          <w:marRight w:val="0"/>
          <w:marTop w:val="0"/>
          <w:marBottom w:val="0"/>
          <w:divBdr>
            <w:top w:val="none" w:sz="0" w:space="0" w:color="auto"/>
            <w:left w:val="none" w:sz="0" w:space="0" w:color="auto"/>
            <w:bottom w:val="none" w:sz="0" w:space="0" w:color="auto"/>
            <w:right w:val="none" w:sz="0" w:space="0" w:color="auto"/>
          </w:divBdr>
          <w:divsChild>
            <w:div w:id="522330351">
              <w:marLeft w:val="0"/>
              <w:marRight w:val="0"/>
              <w:marTop w:val="300"/>
              <w:marBottom w:val="0"/>
              <w:divBdr>
                <w:top w:val="none" w:sz="0" w:space="0" w:color="auto"/>
                <w:left w:val="none" w:sz="0" w:space="0" w:color="auto"/>
                <w:bottom w:val="none" w:sz="0" w:space="0" w:color="auto"/>
                <w:right w:val="none" w:sz="0" w:space="0" w:color="auto"/>
              </w:divBdr>
            </w:div>
          </w:divsChild>
        </w:div>
        <w:div w:id="1921676570">
          <w:marLeft w:val="0"/>
          <w:marRight w:val="0"/>
          <w:marTop w:val="0"/>
          <w:marBottom w:val="0"/>
          <w:divBdr>
            <w:top w:val="none" w:sz="0" w:space="0" w:color="auto"/>
            <w:left w:val="none" w:sz="0" w:space="0" w:color="auto"/>
            <w:bottom w:val="none" w:sz="0" w:space="0" w:color="auto"/>
            <w:right w:val="none" w:sz="0" w:space="0" w:color="auto"/>
          </w:divBdr>
          <w:divsChild>
            <w:div w:id="1491479741">
              <w:marLeft w:val="0"/>
              <w:marRight w:val="0"/>
              <w:marTop w:val="0"/>
              <w:marBottom w:val="0"/>
              <w:divBdr>
                <w:top w:val="none" w:sz="0" w:space="0" w:color="auto"/>
                <w:left w:val="none" w:sz="0" w:space="0" w:color="auto"/>
                <w:bottom w:val="none" w:sz="0" w:space="0" w:color="auto"/>
                <w:right w:val="none" w:sz="0" w:space="0" w:color="auto"/>
              </w:divBdr>
              <w:divsChild>
                <w:div w:id="1345134373">
                  <w:marLeft w:val="0"/>
                  <w:marRight w:val="0"/>
                  <w:marTop w:val="0"/>
                  <w:marBottom w:val="0"/>
                  <w:divBdr>
                    <w:top w:val="none" w:sz="0" w:space="0" w:color="auto"/>
                    <w:left w:val="none" w:sz="0" w:space="0" w:color="auto"/>
                    <w:bottom w:val="none" w:sz="0" w:space="0" w:color="auto"/>
                    <w:right w:val="none" w:sz="0" w:space="0" w:color="auto"/>
                  </w:divBdr>
                  <w:divsChild>
                    <w:div w:id="2103867486">
                      <w:marLeft w:val="0"/>
                      <w:marRight w:val="0"/>
                      <w:marTop w:val="0"/>
                      <w:marBottom w:val="0"/>
                      <w:divBdr>
                        <w:top w:val="none" w:sz="0" w:space="0" w:color="auto"/>
                        <w:left w:val="none" w:sz="0" w:space="0" w:color="auto"/>
                        <w:bottom w:val="none" w:sz="0" w:space="0" w:color="auto"/>
                        <w:right w:val="none" w:sz="0" w:space="0" w:color="auto"/>
                      </w:divBdr>
                      <w:divsChild>
                        <w:div w:id="606545305">
                          <w:marLeft w:val="300"/>
                          <w:marRight w:val="0"/>
                          <w:marTop w:val="0"/>
                          <w:marBottom w:val="0"/>
                          <w:divBdr>
                            <w:top w:val="none" w:sz="0" w:space="0" w:color="auto"/>
                            <w:left w:val="none" w:sz="0" w:space="0" w:color="auto"/>
                            <w:bottom w:val="none" w:sz="0" w:space="0" w:color="auto"/>
                            <w:right w:val="none" w:sz="0" w:space="0" w:color="auto"/>
                          </w:divBdr>
                          <w:divsChild>
                            <w:div w:id="1763451697">
                              <w:marLeft w:val="-300"/>
                              <w:marRight w:val="0"/>
                              <w:marTop w:val="0"/>
                              <w:marBottom w:val="0"/>
                              <w:divBdr>
                                <w:top w:val="none" w:sz="0" w:space="0" w:color="auto"/>
                                <w:left w:val="none" w:sz="0" w:space="0" w:color="auto"/>
                                <w:bottom w:val="none" w:sz="0" w:space="0" w:color="auto"/>
                                <w:right w:val="none" w:sz="0" w:space="0" w:color="auto"/>
                              </w:divBdr>
                              <w:divsChild>
                                <w:div w:id="13859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455243">
      <w:bodyDiv w:val="1"/>
      <w:marLeft w:val="0"/>
      <w:marRight w:val="0"/>
      <w:marTop w:val="0"/>
      <w:marBottom w:val="0"/>
      <w:divBdr>
        <w:top w:val="none" w:sz="0" w:space="0" w:color="auto"/>
        <w:left w:val="none" w:sz="0" w:space="0" w:color="auto"/>
        <w:bottom w:val="none" w:sz="0" w:space="0" w:color="auto"/>
        <w:right w:val="none" w:sz="0" w:space="0" w:color="auto"/>
      </w:divBdr>
    </w:div>
    <w:div w:id="863060675">
      <w:bodyDiv w:val="1"/>
      <w:marLeft w:val="0"/>
      <w:marRight w:val="0"/>
      <w:marTop w:val="0"/>
      <w:marBottom w:val="0"/>
      <w:divBdr>
        <w:top w:val="none" w:sz="0" w:space="0" w:color="auto"/>
        <w:left w:val="none" w:sz="0" w:space="0" w:color="auto"/>
        <w:bottom w:val="none" w:sz="0" w:space="0" w:color="auto"/>
        <w:right w:val="none" w:sz="0" w:space="0" w:color="auto"/>
      </w:divBdr>
    </w:div>
    <w:div w:id="872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2581492">
          <w:marLeft w:val="0"/>
          <w:marRight w:val="0"/>
          <w:marTop w:val="0"/>
          <w:marBottom w:val="0"/>
          <w:divBdr>
            <w:top w:val="none" w:sz="0" w:space="0" w:color="auto"/>
            <w:left w:val="none" w:sz="0" w:space="0" w:color="auto"/>
            <w:bottom w:val="none" w:sz="0" w:space="0" w:color="auto"/>
            <w:right w:val="none" w:sz="0" w:space="0" w:color="auto"/>
          </w:divBdr>
          <w:divsChild>
            <w:div w:id="164057884">
              <w:marLeft w:val="0"/>
              <w:marRight w:val="0"/>
              <w:marTop w:val="0"/>
              <w:marBottom w:val="0"/>
              <w:divBdr>
                <w:top w:val="none" w:sz="0" w:space="0" w:color="auto"/>
                <w:left w:val="none" w:sz="0" w:space="0" w:color="auto"/>
                <w:bottom w:val="none" w:sz="0" w:space="0" w:color="auto"/>
                <w:right w:val="none" w:sz="0" w:space="0" w:color="auto"/>
              </w:divBdr>
              <w:divsChild>
                <w:div w:id="603616421">
                  <w:marLeft w:val="0"/>
                  <w:marRight w:val="0"/>
                  <w:marTop w:val="0"/>
                  <w:marBottom w:val="0"/>
                  <w:divBdr>
                    <w:top w:val="none" w:sz="0" w:space="0" w:color="auto"/>
                    <w:left w:val="none" w:sz="0" w:space="0" w:color="auto"/>
                    <w:bottom w:val="none" w:sz="0" w:space="0" w:color="auto"/>
                    <w:right w:val="none" w:sz="0" w:space="0" w:color="auto"/>
                  </w:divBdr>
                </w:div>
                <w:div w:id="1861578874">
                  <w:marLeft w:val="0"/>
                  <w:marRight w:val="0"/>
                  <w:marTop w:val="0"/>
                  <w:marBottom w:val="0"/>
                  <w:divBdr>
                    <w:top w:val="none" w:sz="0" w:space="0" w:color="auto"/>
                    <w:left w:val="none" w:sz="0" w:space="0" w:color="auto"/>
                    <w:bottom w:val="none" w:sz="0" w:space="0" w:color="auto"/>
                    <w:right w:val="none" w:sz="0" w:space="0" w:color="auto"/>
                  </w:divBdr>
                </w:div>
              </w:divsChild>
            </w:div>
            <w:div w:id="1705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0516">
      <w:bodyDiv w:val="1"/>
      <w:marLeft w:val="0"/>
      <w:marRight w:val="0"/>
      <w:marTop w:val="0"/>
      <w:marBottom w:val="0"/>
      <w:divBdr>
        <w:top w:val="none" w:sz="0" w:space="0" w:color="auto"/>
        <w:left w:val="none" w:sz="0" w:space="0" w:color="auto"/>
        <w:bottom w:val="none" w:sz="0" w:space="0" w:color="auto"/>
        <w:right w:val="none" w:sz="0" w:space="0" w:color="auto"/>
      </w:divBdr>
      <w:divsChild>
        <w:div w:id="330840713">
          <w:marLeft w:val="0"/>
          <w:marRight w:val="0"/>
          <w:marTop w:val="0"/>
          <w:marBottom w:val="0"/>
          <w:divBdr>
            <w:top w:val="none" w:sz="0" w:space="0" w:color="auto"/>
            <w:left w:val="none" w:sz="0" w:space="0" w:color="auto"/>
            <w:bottom w:val="none" w:sz="0" w:space="0" w:color="auto"/>
            <w:right w:val="none" w:sz="0" w:space="0" w:color="auto"/>
          </w:divBdr>
          <w:divsChild>
            <w:div w:id="182979689">
              <w:marLeft w:val="0"/>
              <w:marRight w:val="0"/>
              <w:marTop w:val="0"/>
              <w:marBottom w:val="0"/>
              <w:divBdr>
                <w:top w:val="none" w:sz="0" w:space="0" w:color="auto"/>
                <w:left w:val="none" w:sz="0" w:space="0" w:color="auto"/>
                <w:bottom w:val="none" w:sz="0" w:space="0" w:color="auto"/>
                <w:right w:val="none" w:sz="0" w:space="0" w:color="auto"/>
              </w:divBdr>
              <w:divsChild>
                <w:div w:id="1209033295">
                  <w:marLeft w:val="0"/>
                  <w:marRight w:val="0"/>
                  <w:marTop w:val="0"/>
                  <w:marBottom w:val="0"/>
                  <w:divBdr>
                    <w:top w:val="none" w:sz="0" w:space="0" w:color="auto"/>
                    <w:left w:val="none" w:sz="0" w:space="0" w:color="auto"/>
                    <w:bottom w:val="none" w:sz="0" w:space="0" w:color="auto"/>
                    <w:right w:val="none" w:sz="0" w:space="0" w:color="auto"/>
                  </w:divBdr>
                  <w:divsChild>
                    <w:div w:id="1992321357">
                      <w:marLeft w:val="0"/>
                      <w:marRight w:val="0"/>
                      <w:marTop w:val="0"/>
                      <w:marBottom w:val="0"/>
                      <w:divBdr>
                        <w:top w:val="none" w:sz="0" w:space="0" w:color="auto"/>
                        <w:left w:val="none" w:sz="0" w:space="0" w:color="auto"/>
                        <w:bottom w:val="none" w:sz="0" w:space="0" w:color="auto"/>
                        <w:right w:val="none" w:sz="0" w:space="0" w:color="auto"/>
                      </w:divBdr>
                      <w:divsChild>
                        <w:div w:id="489181265">
                          <w:marLeft w:val="0"/>
                          <w:marRight w:val="0"/>
                          <w:marTop w:val="0"/>
                          <w:marBottom w:val="0"/>
                          <w:divBdr>
                            <w:top w:val="none" w:sz="0" w:space="0" w:color="auto"/>
                            <w:left w:val="none" w:sz="0" w:space="0" w:color="auto"/>
                            <w:bottom w:val="none" w:sz="0" w:space="0" w:color="auto"/>
                            <w:right w:val="none" w:sz="0" w:space="0" w:color="auto"/>
                          </w:divBdr>
                          <w:divsChild>
                            <w:div w:id="116460224">
                              <w:marLeft w:val="0"/>
                              <w:marRight w:val="0"/>
                              <w:marTop w:val="0"/>
                              <w:marBottom w:val="0"/>
                              <w:divBdr>
                                <w:top w:val="none" w:sz="0" w:space="0" w:color="auto"/>
                                <w:left w:val="none" w:sz="0" w:space="0" w:color="auto"/>
                                <w:bottom w:val="none" w:sz="0" w:space="0" w:color="auto"/>
                                <w:right w:val="none" w:sz="0" w:space="0" w:color="auto"/>
                              </w:divBdr>
                              <w:divsChild>
                                <w:div w:id="621885330">
                                  <w:marLeft w:val="0"/>
                                  <w:marRight w:val="0"/>
                                  <w:marTop w:val="0"/>
                                  <w:marBottom w:val="0"/>
                                  <w:divBdr>
                                    <w:top w:val="none" w:sz="0" w:space="0" w:color="auto"/>
                                    <w:left w:val="none" w:sz="0" w:space="0" w:color="auto"/>
                                    <w:bottom w:val="none" w:sz="0" w:space="0" w:color="auto"/>
                                    <w:right w:val="none" w:sz="0" w:space="0" w:color="auto"/>
                                  </w:divBdr>
                                </w:div>
                                <w:div w:id="1778717717">
                                  <w:marLeft w:val="0"/>
                                  <w:marRight w:val="0"/>
                                  <w:marTop w:val="0"/>
                                  <w:marBottom w:val="0"/>
                                  <w:divBdr>
                                    <w:top w:val="none" w:sz="0" w:space="0" w:color="auto"/>
                                    <w:left w:val="none" w:sz="0" w:space="0" w:color="auto"/>
                                    <w:bottom w:val="none" w:sz="0" w:space="0" w:color="auto"/>
                                    <w:right w:val="none" w:sz="0" w:space="0" w:color="auto"/>
                                  </w:divBdr>
                                </w:div>
                              </w:divsChild>
                            </w:div>
                            <w:div w:id="682706883">
                              <w:marLeft w:val="0"/>
                              <w:marRight w:val="0"/>
                              <w:marTop w:val="0"/>
                              <w:marBottom w:val="0"/>
                              <w:divBdr>
                                <w:top w:val="none" w:sz="0" w:space="0" w:color="auto"/>
                                <w:left w:val="none" w:sz="0" w:space="0" w:color="auto"/>
                                <w:bottom w:val="none" w:sz="0" w:space="0" w:color="auto"/>
                                <w:right w:val="none" w:sz="0" w:space="0" w:color="auto"/>
                              </w:divBdr>
                              <w:divsChild>
                                <w:div w:id="351878149">
                                  <w:marLeft w:val="0"/>
                                  <w:marRight w:val="0"/>
                                  <w:marTop w:val="0"/>
                                  <w:marBottom w:val="0"/>
                                  <w:divBdr>
                                    <w:top w:val="none" w:sz="0" w:space="0" w:color="auto"/>
                                    <w:left w:val="none" w:sz="0" w:space="0" w:color="auto"/>
                                    <w:bottom w:val="none" w:sz="0" w:space="0" w:color="auto"/>
                                    <w:right w:val="none" w:sz="0" w:space="0" w:color="auto"/>
                                  </w:divBdr>
                                </w:div>
                                <w:div w:id="1637947878">
                                  <w:marLeft w:val="0"/>
                                  <w:marRight w:val="0"/>
                                  <w:marTop w:val="0"/>
                                  <w:marBottom w:val="0"/>
                                  <w:divBdr>
                                    <w:top w:val="none" w:sz="0" w:space="0" w:color="auto"/>
                                    <w:left w:val="none" w:sz="0" w:space="0" w:color="auto"/>
                                    <w:bottom w:val="none" w:sz="0" w:space="0" w:color="auto"/>
                                    <w:right w:val="none" w:sz="0" w:space="0" w:color="auto"/>
                                  </w:divBdr>
                                </w:div>
                              </w:divsChild>
                            </w:div>
                            <w:div w:id="1314137315">
                              <w:marLeft w:val="0"/>
                              <w:marRight w:val="0"/>
                              <w:marTop w:val="0"/>
                              <w:marBottom w:val="0"/>
                              <w:divBdr>
                                <w:top w:val="none" w:sz="0" w:space="0" w:color="auto"/>
                                <w:left w:val="none" w:sz="0" w:space="0" w:color="auto"/>
                                <w:bottom w:val="none" w:sz="0" w:space="0" w:color="auto"/>
                                <w:right w:val="none" w:sz="0" w:space="0" w:color="auto"/>
                              </w:divBdr>
                              <w:divsChild>
                                <w:div w:id="1216888852">
                                  <w:marLeft w:val="0"/>
                                  <w:marRight w:val="0"/>
                                  <w:marTop w:val="0"/>
                                  <w:marBottom w:val="0"/>
                                  <w:divBdr>
                                    <w:top w:val="none" w:sz="0" w:space="0" w:color="auto"/>
                                    <w:left w:val="none" w:sz="0" w:space="0" w:color="auto"/>
                                    <w:bottom w:val="none" w:sz="0" w:space="0" w:color="auto"/>
                                    <w:right w:val="none" w:sz="0" w:space="0" w:color="auto"/>
                                  </w:divBdr>
                                </w:div>
                                <w:div w:id="205824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5353">
                  <w:marLeft w:val="0"/>
                  <w:marRight w:val="0"/>
                  <w:marTop w:val="0"/>
                  <w:marBottom w:val="0"/>
                  <w:divBdr>
                    <w:top w:val="none" w:sz="0" w:space="0" w:color="auto"/>
                    <w:left w:val="none" w:sz="0" w:space="0" w:color="auto"/>
                    <w:bottom w:val="none" w:sz="0" w:space="0" w:color="auto"/>
                    <w:right w:val="none" w:sz="0" w:space="0" w:color="auto"/>
                  </w:divBdr>
                  <w:divsChild>
                    <w:div w:id="294408610">
                      <w:marLeft w:val="0"/>
                      <w:marRight w:val="0"/>
                      <w:marTop w:val="0"/>
                      <w:marBottom w:val="0"/>
                      <w:divBdr>
                        <w:top w:val="none" w:sz="0" w:space="0" w:color="auto"/>
                        <w:left w:val="none" w:sz="0" w:space="0" w:color="auto"/>
                        <w:bottom w:val="none" w:sz="0" w:space="0" w:color="auto"/>
                        <w:right w:val="none" w:sz="0" w:space="0" w:color="auto"/>
                      </w:divBdr>
                      <w:divsChild>
                        <w:div w:id="703018635">
                          <w:marLeft w:val="0"/>
                          <w:marRight w:val="0"/>
                          <w:marTop w:val="0"/>
                          <w:marBottom w:val="0"/>
                          <w:divBdr>
                            <w:top w:val="none" w:sz="0" w:space="0" w:color="auto"/>
                            <w:left w:val="none" w:sz="0" w:space="0" w:color="auto"/>
                            <w:bottom w:val="none" w:sz="0" w:space="0" w:color="auto"/>
                            <w:right w:val="none" w:sz="0" w:space="0" w:color="auto"/>
                          </w:divBdr>
                          <w:divsChild>
                            <w:div w:id="11996642">
                              <w:marLeft w:val="0"/>
                              <w:marRight w:val="0"/>
                              <w:marTop w:val="0"/>
                              <w:marBottom w:val="0"/>
                              <w:divBdr>
                                <w:top w:val="none" w:sz="0" w:space="0" w:color="auto"/>
                                <w:left w:val="none" w:sz="0" w:space="0" w:color="auto"/>
                                <w:bottom w:val="none" w:sz="0" w:space="0" w:color="auto"/>
                                <w:right w:val="none" w:sz="0" w:space="0" w:color="auto"/>
                              </w:divBdr>
                              <w:divsChild>
                                <w:div w:id="25373860">
                                  <w:marLeft w:val="0"/>
                                  <w:marRight w:val="0"/>
                                  <w:marTop w:val="0"/>
                                  <w:marBottom w:val="0"/>
                                  <w:divBdr>
                                    <w:top w:val="none" w:sz="0" w:space="0" w:color="auto"/>
                                    <w:left w:val="none" w:sz="0" w:space="0" w:color="auto"/>
                                    <w:bottom w:val="none" w:sz="0" w:space="0" w:color="auto"/>
                                    <w:right w:val="none" w:sz="0" w:space="0" w:color="auto"/>
                                  </w:divBdr>
                                </w:div>
                                <w:div w:id="4033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53314">
                      <w:marLeft w:val="0"/>
                      <w:marRight w:val="0"/>
                      <w:marTop w:val="0"/>
                      <w:marBottom w:val="0"/>
                      <w:divBdr>
                        <w:top w:val="none" w:sz="0" w:space="0" w:color="auto"/>
                        <w:left w:val="none" w:sz="0" w:space="0" w:color="auto"/>
                        <w:bottom w:val="none" w:sz="0" w:space="0" w:color="auto"/>
                        <w:right w:val="none" w:sz="0" w:space="0" w:color="auto"/>
                      </w:divBdr>
                      <w:divsChild>
                        <w:div w:id="847326175">
                          <w:marLeft w:val="0"/>
                          <w:marRight w:val="0"/>
                          <w:marTop w:val="0"/>
                          <w:marBottom w:val="0"/>
                          <w:divBdr>
                            <w:top w:val="none" w:sz="0" w:space="0" w:color="auto"/>
                            <w:left w:val="none" w:sz="0" w:space="0" w:color="auto"/>
                            <w:bottom w:val="none" w:sz="0" w:space="0" w:color="auto"/>
                            <w:right w:val="none" w:sz="0" w:space="0" w:color="auto"/>
                          </w:divBdr>
                          <w:divsChild>
                            <w:div w:id="901328597">
                              <w:marLeft w:val="0"/>
                              <w:marRight w:val="0"/>
                              <w:marTop w:val="0"/>
                              <w:marBottom w:val="0"/>
                              <w:divBdr>
                                <w:top w:val="none" w:sz="0" w:space="0" w:color="auto"/>
                                <w:left w:val="none" w:sz="0" w:space="0" w:color="auto"/>
                                <w:bottom w:val="none" w:sz="0" w:space="0" w:color="auto"/>
                                <w:right w:val="none" w:sz="0" w:space="0" w:color="auto"/>
                              </w:divBdr>
                              <w:divsChild>
                                <w:div w:id="1163667190">
                                  <w:marLeft w:val="0"/>
                                  <w:marRight w:val="0"/>
                                  <w:marTop w:val="0"/>
                                  <w:marBottom w:val="0"/>
                                  <w:divBdr>
                                    <w:top w:val="none" w:sz="0" w:space="0" w:color="auto"/>
                                    <w:left w:val="none" w:sz="0" w:space="0" w:color="auto"/>
                                    <w:bottom w:val="none" w:sz="0" w:space="0" w:color="auto"/>
                                    <w:right w:val="none" w:sz="0" w:space="0" w:color="auto"/>
                                  </w:divBdr>
                                  <w:divsChild>
                                    <w:div w:id="20326091">
                                      <w:marLeft w:val="0"/>
                                      <w:marRight w:val="0"/>
                                      <w:marTop w:val="0"/>
                                      <w:marBottom w:val="0"/>
                                      <w:divBdr>
                                        <w:top w:val="none" w:sz="0" w:space="0" w:color="auto"/>
                                        <w:left w:val="none" w:sz="0" w:space="0" w:color="auto"/>
                                        <w:bottom w:val="none" w:sz="0" w:space="0" w:color="auto"/>
                                        <w:right w:val="none" w:sz="0" w:space="0" w:color="auto"/>
                                      </w:divBdr>
                                    </w:div>
                                  </w:divsChild>
                                </w:div>
                                <w:div w:id="12613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047931">
      <w:bodyDiv w:val="1"/>
      <w:marLeft w:val="0"/>
      <w:marRight w:val="0"/>
      <w:marTop w:val="0"/>
      <w:marBottom w:val="0"/>
      <w:divBdr>
        <w:top w:val="none" w:sz="0" w:space="0" w:color="auto"/>
        <w:left w:val="none" w:sz="0" w:space="0" w:color="auto"/>
        <w:bottom w:val="none" w:sz="0" w:space="0" w:color="auto"/>
        <w:right w:val="none" w:sz="0" w:space="0" w:color="auto"/>
      </w:divBdr>
      <w:divsChild>
        <w:div w:id="1309557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7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33616">
      <w:bodyDiv w:val="1"/>
      <w:marLeft w:val="0"/>
      <w:marRight w:val="0"/>
      <w:marTop w:val="0"/>
      <w:marBottom w:val="0"/>
      <w:divBdr>
        <w:top w:val="none" w:sz="0" w:space="0" w:color="auto"/>
        <w:left w:val="none" w:sz="0" w:space="0" w:color="auto"/>
        <w:bottom w:val="none" w:sz="0" w:space="0" w:color="auto"/>
        <w:right w:val="none" w:sz="0" w:space="0" w:color="auto"/>
      </w:divBdr>
      <w:divsChild>
        <w:div w:id="71046547">
          <w:marLeft w:val="0"/>
          <w:marRight w:val="0"/>
          <w:marTop w:val="0"/>
          <w:marBottom w:val="0"/>
          <w:divBdr>
            <w:top w:val="none" w:sz="0" w:space="0" w:color="auto"/>
            <w:left w:val="none" w:sz="0" w:space="0" w:color="auto"/>
            <w:bottom w:val="none" w:sz="0" w:space="0" w:color="auto"/>
            <w:right w:val="none" w:sz="0" w:space="0" w:color="auto"/>
          </w:divBdr>
          <w:divsChild>
            <w:div w:id="2041276593">
              <w:marLeft w:val="0"/>
              <w:marRight w:val="0"/>
              <w:marTop w:val="0"/>
              <w:marBottom w:val="0"/>
              <w:divBdr>
                <w:top w:val="none" w:sz="0" w:space="0" w:color="auto"/>
                <w:left w:val="none" w:sz="0" w:space="0" w:color="auto"/>
                <w:bottom w:val="none" w:sz="0" w:space="0" w:color="auto"/>
                <w:right w:val="none" w:sz="0" w:space="0" w:color="auto"/>
              </w:divBdr>
              <w:divsChild>
                <w:div w:id="110783539">
                  <w:marLeft w:val="0"/>
                  <w:marRight w:val="0"/>
                  <w:marTop w:val="0"/>
                  <w:marBottom w:val="0"/>
                  <w:divBdr>
                    <w:top w:val="none" w:sz="0" w:space="0" w:color="auto"/>
                    <w:left w:val="none" w:sz="0" w:space="0" w:color="auto"/>
                    <w:bottom w:val="none" w:sz="0" w:space="0" w:color="auto"/>
                    <w:right w:val="none" w:sz="0" w:space="0" w:color="auto"/>
                  </w:divBdr>
                  <w:divsChild>
                    <w:div w:id="210964975">
                      <w:marLeft w:val="0"/>
                      <w:marRight w:val="0"/>
                      <w:marTop w:val="0"/>
                      <w:marBottom w:val="0"/>
                      <w:divBdr>
                        <w:top w:val="none" w:sz="0" w:space="0" w:color="auto"/>
                        <w:left w:val="none" w:sz="0" w:space="0" w:color="auto"/>
                        <w:bottom w:val="none" w:sz="0" w:space="0" w:color="auto"/>
                        <w:right w:val="none" w:sz="0" w:space="0" w:color="auto"/>
                      </w:divBdr>
                      <w:divsChild>
                        <w:div w:id="872420087">
                          <w:marLeft w:val="0"/>
                          <w:marRight w:val="0"/>
                          <w:marTop w:val="0"/>
                          <w:marBottom w:val="0"/>
                          <w:divBdr>
                            <w:top w:val="none" w:sz="0" w:space="0" w:color="auto"/>
                            <w:left w:val="none" w:sz="0" w:space="0" w:color="auto"/>
                            <w:bottom w:val="none" w:sz="0" w:space="0" w:color="auto"/>
                            <w:right w:val="none" w:sz="0" w:space="0" w:color="auto"/>
                          </w:divBdr>
                          <w:divsChild>
                            <w:div w:id="559557800">
                              <w:marLeft w:val="0"/>
                              <w:marRight w:val="0"/>
                              <w:marTop w:val="0"/>
                              <w:marBottom w:val="0"/>
                              <w:divBdr>
                                <w:top w:val="none" w:sz="0" w:space="0" w:color="auto"/>
                                <w:left w:val="none" w:sz="0" w:space="0" w:color="auto"/>
                                <w:bottom w:val="none" w:sz="0" w:space="0" w:color="auto"/>
                                <w:right w:val="none" w:sz="0" w:space="0" w:color="auto"/>
                              </w:divBdr>
                              <w:divsChild>
                                <w:div w:id="1084186137">
                                  <w:marLeft w:val="0"/>
                                  <w:marRight w:val="0"/>
                                  <w:marTop w:val="0"/>
                                  <w:marBottom w:val="0"/>
                                  <w:divBdr>
                                    <w:top w:val="none" w:sz="0" w:space="0" w:color="auto"/>
                                    <w:left w:val="none" w:sz="0" w:space="0" w:color="auto"/>
                                    <w:bottom w:val="none" w:sz="0" w:space="0" w:color="auto"/>
                                    <w:right w:val="none" w:sz="0" w:space="0" w:color="auto"/>
                                  </w:divBdr>
                                </w:div>
                                <w:div w:id="169996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49306">
                      <w:marLeft w:val="0"/>
                      <w:marRight w:val="0"/>
                      <w:marTop w:val="0"/>
                      <w:marBottom w:val="0"/>
                      <w:divBdr>
                        <w:top w:val="none" w:sz="0" w:space="0" w:color="auto"/>
                        <w:left w:val="none" w:sz="0" w:space="0" w:color="auto"/>
                        <w:bottom w:val="none" w:sz="0" w:space="0" w:color="auto"/>
                        <w:right w:val="none" w:sz="0" w:space="0" w:color="auto"/>
                      </w:divBdr>
                      <w:divsChild>
                        <w:div w:id="1629629311">
                          <w:marLeft w:val="0"/>
                          <w:marRight w:val="0"/>
                          <w:marTop w:val="0"/>
                          <w:marBottom w:val="0"/>
                          <w:divBdr>
                            <w:top w:val="none" w:sz="0" w:space="0" w:color="auto"/>
                            <w:left w:val="none" w:sz="0" w:space="0" w:color="auto"/>
                            <w:bottom w:val="none" w:sz="0" w:space="0" w:color="auto"/>
                            <w:right w:val="none" w:sz="0" w:space="0" w:color="auto"/>
                          </w:divBdr>
                          <w:divsChild>
                            <w:div w:id="1991598149">
                              <w:marLeft w:val="0"/>
                              <w:marRight w:val="0"/>
                              <w:marTop w:val="0"/>
                              <w:marBottom w:val="0"/>
                              <w:divBdr>
                                <w:top w:val="none" w:sz="0" w:space="0" w:color="auto"/>
                                <w:left w:val="none" w:sz="0" w:space="0" w:color="auto"/>
                                <w:bottom w:val="none" w:sz="0" w:space="0" w:color="auto"/>
                                <w:right w:val="none" w:sz="0" w:space="0" w:color="auto"/>
                              </w:divBdr>
                              <w:divsChild>
                                <w:div w:id="26224432">
                                  <w:marLeft w:val="0"/>
                                  <w:marRight w:val="0"/>
                                  <w:marTop w:val="0"/>
                                  <w:marBottom w:val="0"/>
                                  <w:divBdr>
                                    <w:top w:val="none" w:sz="0" w:space="0" w:color="auto"/>
                                    <w:left w:val="none" w:sz="0" w:space="0" w:color="auto"/>
                                    <w:bottom w:val="none" w:sz="0" w:space="0" w:color="auto"/>
                                    <w:right w:val="none" w:sz="0" w:space="0" w:color="auto"/>
                                  </w:divBdr>
                                  <w:divsChild>
                                    <w:div w:id="8311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743696">
                  <w:marLeft w:val="0"/>
                  <w:marRight w:val="0"/>
                  <w:marTop w:val="0"/>
                  <w:marBottom w:val="0"/>
                  <w:divBdr>
                    <w:top w:val="none" w:sz="0" w:space="0" w:color="auto"/>
                    <w:left w:val="none" w:sz="0" w:space="0" w:color="auto"/>
                    <w:bottom w:val="none" w:sz="0" w:space="0" w:color="auto"/>
                    <w:right w:val="none" w:sz="0" w:space="0" w:color="auto"/>
                  </w:divBdr>
                  <w:divsChild>
                    <w:div w:id="161360290">
                      <w:marLeft w:val="0"/>
                      <w:marRight w:val="0"/>
                      <w:marTop w:val="0"/>
                      <w:marBottom w:val="0"/>
                      <w:divBdr>
                        <w:top w:val="none" w:sz="0" w:space="0" w:color="auto"/>
                        <w:left w:val="none" w:sz="0" w:space="0" w:color="auto"/>
                        <w:bottom w:val="none" w:sz="0" w:space="0" w:color="auto"/>
                        <w:right w:val="none" w:sz="0" w:space="0" w:color="auto"/>
                      </w:divBdr>
                      <w:divsChild>
                        <w:div w:id="93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775377">
      <w:bodyDiv w:val="1"/>
      <w:marLeft w:val="0"/>
      <w:marRight w:val="0"/>
      <w:marTop w:val="0"/>
      <w:marBottom w:val="0"/>
      <w:divBdr>
        <w:top w:val="none" w:sz="0" w:space="0" w:color="auto"/>
        <w:left w:val="none" w:sz="0" w:space="0" w:color="auto"/>
        <w:bottom w:val="none" w:sz="0" w:space="0" w:color="auto"/>
        <w:right w:val="none" w:sz="0" w:space="0" w:color="auto"/>
      </w:divBdr>
    </w:div>
    <w:div w:id="960259235">
      <w:bodyDiv w:val="1"/>
      <w:marLeft w:val="0"/>
      <w:marRight w:val="0"/>
      <w:marTop w:val="0"/>
      <w:marBottom w:val="0"/>
      <w:divBdr>
        <w:top w:val="none" w:sz="0" w:space="0" w:color="auto"/>
        <w:left w:val="none" w:sz="0" w:space="0" w:color="auto"/>
        <w:bottom w:val="none" w:sz="0" w:space="0" w:color="auto"/>
        <w:right w:val="none" w:sz="0" w:space="0" w:color="auto"/>
      </w:divBdr>
    </w:div>
    <w:div w:id="962344831">
      <w:bodyDiv w:val="1"/>
      <w:marLeft w:val="0"/>
      <w:marRight w:val="0"/>
      <w:marTop w:val="0"/>
      <w:marBottom w:val="0"/>
      <w:divBdr>
        <w:top w:val="none" w:sz="0" w:space="0" w:color="auto"/>
        <w:left w:val="none" w:sz="0" w:space="0" w:color="auto"/>
        <w:bottom w:val="none" w:sz="0" w:space="0" w:color="auto"/>
        <w:right w:val="none" w:sz="0" w:space="0" w:color="auto"/>
      </w:divBdr>
    </w:div>
    <w:div w:id="965626846">
      <w:bodyDiv w:val="1"/>
      <w:marLeft w:val="0"/>
      <w:marRight w:val="0"/>
      <w:marTop w:val="0"/>
      <w:marBottom w:val="0"/>
      <w:divBdr>
        <w:top w:val="none" w:sz="0" w:space="0" w:color="auto"/>
        <w:left w:val="none" w:sz="0" w:space="0" w:color="auto"/>
        <w:bottom w:val="none" w:sz="0" w:space="0" w:color="auto"/>
        <w:right w:val="none" w:sz="0" w:space="0" w:color="auto"/>
      </w:divBdr>
    </w:div>
    <w:div w:id="981077521">
      <w:bodyDiv w:val="1"/>
      <w:marLeft w:val="0"/>
      <w:marRight w:val="0"/>
      <w:marTop w:val="0"/>
      <w:marBottom w:val="0"/>
      <w:divBdr>
        <w:top w:val="none" w:sz="0" w:space="0" w:color="auto"/>
        <w:left w:val="none" w:sz="0" w:space="0" w:color="auto"/>
        <w:bottom w:val="none" w:sz="0" w:space="0" w:color="auto"/>
        <w:right w:val="none" w:sz="0" w:space="0" w:color="auto"/>
      </w:divBdr>
    </w:div>
    <w:div w:id="994339935">
      <w:bodyDiv w:val="1"/>
      <w:marLeft w:val="0"/>
      <w:marRight w:val="0"/>
      <w:marTop w:val="0"/>
      <w:marBottom w:val="0"/>
      <w:divBdr>
        <w:top w:val="none" w:sz="0" w:space="0" w:color="auto"/>
        <w:left w:val="none" w:sz="0" w:space="0" w:color="auto"/>
        <w:bottom w:val="none" w:sz="0" w:space="0" w:color="auto"/>
        <w:right w:val="none" w:sz="0" w:space="0" w:color="auto"/>
      </w:divBdr>
    </w:div>
    <w:div w:id="1015814731">
      <w:bodyDiv w:val="1"/>
      <w:marLeft w:val="0"/>
      <w:marRight w:val="0"/>
      <w:marTop w:val="0"/>
      <w:marBottom w:val="0"/>
      <w:divBdr>
        <w:top w:val="none" w:sz="0" w:space="0" w:color="auto"/>
        <w:left w:val="none" w:sz="0" w:space="0" w:color="auto"/>
        <w:bottom w:val="none" w:sz="0" w:space="0" w:color="auto"/>
        <w:right w:val="none" w:sz="0" w:space="0" w:color="auto"/>
      </w:divBdr>
    </w:div>
    <w:div w:id="1023745819">
      <w:bodyDiv w:val="1"/>
      <w:marLeft w:val="0"/>
      <w:marRight w:val="0"/>
      <w:marTop w:val="0"/>
      <w:marBottom w:val="0"/>
      <w:divBdr>
        <w:top w:val="none" w:sz="0" w:space="0" w:color="auto"/>
        <w:left w:val="none" w:sz="0" w:space="0" w:color="auto"/>
        <w:bottom w:val="none" w:sz="0" w:space="0" w:color="auto"/>
        <w:right w:val="none" w:sz="0" w:space="0" w:color="auto"/>
      </w:divBdr>
    </w:div>
    <w:div w:id="1032724021">
      <w:bodyDiv w:val="1"/>
      <w:marLeft w:val="0"/>
      <w:marRight w:val="0"/>
      <w:marTop w:val="0"/>
      <w:marBottom w:val="0"/>
      <w:divBdr>
        <w:top w:val="none" w:sz="0" w:space="0" w:color="auto"/>
        <w:left w:val="none" w:sz="0" w:space="0" w:color="auto"/>
        <w:bottom w:val="none" w:sz="0" w:space="0" w:color="auto"/>
        <w:right w:val="none" w:sz="0" w:space="0" w:color="auto"/>
      </w:divBdr>
      <w:divsChild>
        <w:div w:id="465464556">
          <w:marLeft w:val="0"/>
          <w:marRight w:val="0"/>
          <w:marTop w:val="0"/>
          <w:marBottom w:val="0"/>
          <w:divBdr>
            <w:top w:val="none" w:sz="0" w:space="0" w:color="auto"/>
            <w:left w:val="none" w:sz="0" w:space="0" w:color="auto"/>
            <w:bottom w:val="none" w:sz="0" w:space="0" w:color="auto"/>
            <w:right w:val="none" w:sz="0" w:space="0" w:color="auto"/>
          </w:divBdr>
          <w:divsChild>
            <w:div w:id="773289146">
              <w:marLeft w:val="0"/>
              <w:marRight w:val="0"/>
              <w:marTop w:val="0"/>
              <w:marBottom w:val="0"/>
              <w:divBdr>
                <w:top w:val="none" w:sz="0" w:space="0" w:color="auto"/>
                <w:left w:val="none" w:sz="0" w:space="0" w:color="auto"/>
                <w:bottom w:val="none" w:sz="0" w:space="0" w:color="auto"/>
                <w:right w:val="none" w:sz="0" w:space="0" w:color="auto"/>
              </w:divBdr>
              <w:divsChild>
                <w:div w:id="124009709">
                  <w:marLeft w:val="0"/>
                  <w:marRight w:val="0"/>
                  <w:marTop w:val="0"/>
                  <w:marBottom w:val="0"/>
                  <w:divBdr>
                    <w:top w:val="none" w:sz="0" w:space="0" w:color="auto"/>
                    <w:left w:val="none" w:sz="0" w:space="0" w:color="auto"/>
                    <w:bottom w:val="none" w:sz="0" w:space="0" w:color="auto"/>
                    <w:right w:val="none" w:sz="0" w:space="0" w:color="auto"/>
                  </w:divBdr>
                </w:div>
                <w:div w:id="1682505779">
                  <w:marLeft w:val="0"/>
                  <w:marRight w:val="0"/>
                  <w:marTop w:val="0"/>
                  <w:marBottom w:val="0"/>
                  <w:divBdr>
                    <w:top w:val="none" w:sz="0" w:space="0" w:color="auto"/>
                    <w:left w:val="none" w:sz="0" w:space="0" w:color="auto"/>
                    <w:bottom w:val="none" w:sz="0" w:space="0" w:color="auto"/>
                    <w:right w:val="none" w:sz="0" w:space="0" w:color="auto"/>
                  </w:divBdr>
                  <w:divsChild>
                    <w:div w:id="415438575">
                      <w:marLeft w:val="0"/>
                      <w:marRight w:val="0"/>
                      <w:marTop w:val="0"/>
                      <w:marBottom w:val="0"/>
                      <w:divBdr>
                        <w:top w:val="none" w:sz="0" w:space="0" w:color="auto"/>
                        <w:left w:val="none" w:sz="0" w:space="0" w:color="auto"/>
                        <w:bottom w:val="none" w:sz="0" w:space="0" w:color="auto"/>
                        <w:right w:val="none" w:sz="0" w:space="0" w:color="auto"/>
                      </w:divBdr>
                      <w:divsChild>
                        <w:div w:id="17656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32102">
      <w:bodyDiv w:val="1"/>
      <w:marLeft w:val="0"/>
      <w:marRight w:val="0"/>
      <w:marTop w:val="0"/>
      <w:marBottom w:val="0"/>
      <w:divBdr>
        <w:top w:val="none" w:sz="0" w:space="0" w:color="auto"/>
        <w:left w:val="none" w:sz="0" w:space="0" w:color="auto"/>
        <w:bottom w:val="none" w:sz="0" w:space="0" w:color="auto"/>
        <w:right w:val="none" w:sz="0" w:space="0" w:color="auto"/>
      </w:divBdr>
      <w:divsChild>
        <w:div w:id="580480991">
          <w:marLeft w:val="0"/>
          <w:marRight w:val="0"/>
          <w:marTop w:val="0"/>
          <w:marBottom w:val="0"/>
          <w:divBdr>
            <w:top w:val="none" w:sz="0" w:space="0" w:color="auto"/>
            <w:left w:val="none" w:sz="0" w:space="0" w:color="auto"/>
            <w:bottom w:val="none" w:sz="0" w:space="0" w:color="auto"/>
            <w:right w:val="none" w:sz="0" w:space="0" w:color="auto"/>
          </w:divBdr>
          <w:divsChild>
            <w:div w:id="762840812">
              <w:marLeft w:val="0"/>
              <w:marRight w:val="0"/>
              <w:marTop w:val="0"/>
              <w:marBottom w:val="0"/>
              <w:divBdr>
                <w:top w:val="none" w:sz="0" w:space="0" w:color="auto"/>
                <w:left w:val="none" w:sz="0" w:space="0" w:color="auto"/>
                <w:bottom w:val="none" w:sz="0" w:space="0" w:color="auto"/>
                <w:right w:val="none" w:sz="0" w:space="0" w:color="auto"/>
              </w:divBdr>
            </w:div>
          </w:divsChild>
        </w:div>
        <w:div w:id="1041367462">
          <w:marLeft w:val="0"/>
          <w:marRight w:val="0"/>
          <w:marTop w:val="0"/>
          <w:marBottom w:val="0"/>
          <w:divBdr>
            <w:top w:val="none" w:sz="0" w:space="0" w:color="auto"/>
            <w:left w:val="none" w:sz="0" w:space="0" w:color="auto"/>
            <w:bottom w:val="none" w:sz="0" w:space="0" w:color="auto"/>
            <w:right w:val="none" w:sz="0" w:space="0" w:color="auto"/>
          </w:divBdr>
          <w:divsChild>
            <w:div w:id="61872265">
              <w:marLeft w:val="0"/>
              <w:marRight w:val="0"/>
              <w:marTop w:val="0"/>
              <w:marBottom w:val="0"/>
              <w:divBdr>
                <w:top w:val="none" w:sz="0" w:space="0" w:color="auto"/>
                <w:left w:val="none" w:sz="0" w:space="0" w:color="auto"/>
                <w:bottom w:val="none" w:sz="0" w:space="0" w:color="auto"/>
                <w:right w:val="none" w:sz="0" w:space="0" w:color="auto"/>
              </w:divBdr>
              <w:divsChild>
                <w:div w:id="272902757">
                  <w:marLeft w:val="0"/>
                  <w:marRight w:val="0"/>
                  <w:marTop w:val="0"/>
                  <w:marBottom w:val="0"/>
                  <w:divBdr>
                    <w:top w:val="none" w:sz="0" w:space="0" w:color="auto"/>
                    <w:left w:val="none" w:sz="0" w:space="0" w:color="auto"/>
                    <w:bottom w:val="none" w:sz="0" w:space="0" w:color="auto"/>
                    <w:right w:val="none" w:sz="0" w:space="0" w:color="auto"/>
                  </w:divBdr>
                  <w:divsChild>
                    <w:div w:id="33163098">
                      <w:marLeft w:val="0"/>
                      <w:marRight w:val="0"/>
                      <w:marTop w:val="0"/>
                      <w:marBottom w:val="0"/>
                      <w:divBdr>
                        <w:top w:val="none" w:sz="0" w:space="0" w:color="auto"/>
                        <w:left w:val="none" w:sz="0" w:space="0" w:color="auto"/>
                        <w:bottom w:val="none" w:sz="0" w:space="0" w:color="auto"/>
                        <w:right w:val="none" w:sz="0" w:space="0" w:color="auto"/>
                      </w:divBdr>
                      <w:divsChild>
                        <w:div w:id="528490802">
                          <w:marLeft w:val="0"/>
                          <w:marRight w:val="0"/>
                          <w:marTop w:val="0"/>
                          <w:marBottom w:val="0"/>
                          <w:divBdr>
                            <w:top w:val="none" w:sz="0" w:space="0" w:color="auto"/>
                            <w:left w:val="none" w:sz="0" w:space="0" w:color="auto"/>
                            <w:bottom w:val="none" w:sz="0" w:space="0" w:color="auto"/>
                            <w:right w:val="none" w:sz="0" w:space="0" w:color="auto"/>
                          </w:divBdr>
                          <w:divsChild>
                            <w:div w:id="1546984904">
                              <w:marLeft w:val="0"/>
                              <w:marRight w:val="0"/>
                              <w:marTop w:val="0"/>
                              <w:marBottom w:val="0"/>
                              <w:divBdr>
                                <w:top w:val="none" w:sz="0" w:space="0" w:color="auto"/>
                                <w:left w:val="none" w:sz="0" w:space="0" w:color="auto"/>
                                <w:bottom w:val="none" w:sz="0" w:space="0" w:color="auto"/>
                                <w:right w:val="none" w:sz="0" w:space="0" w:color="auto"/>
                              </w:divBdr>
                              <w:divsChild>
                                <w:div w:id="734206844">
                                  <w:marLeft w:val="-2003"/>
                                  <w:marRight w:val="0"/>
                                  <w:marTop w:val="0"/>
                                  <w:marBottom w:val="0"/>
                                  <w:divBdr>
                                    <w:top w:val="none" w:sz="0" w:space="0" w:color="auto"/>
                                    <w:left w:val="none" w:sz="0" w:space="0" w:color="auto"/>
                                    <w:bottom w:val="none" w:sz="0" w:space="0" w:color="auto"/>
                                    <w:right w:val="none" w:sz="0" w:space="0" w:color="auto"/>
                                  </w:divBdr>
                                  <w:divsChild>
                                    <w:div w:id="1181774457">
                                      <w:marLeft w:val="0"/>
                                      <w:marRight w:val="0"/>
                                      <w:marTop w:val="0"/>
                                      <w:marBottom w:val="0"/>
                                      <w:divBdr>
                                        <w:top w:val="none" w:sz="0" w:space="0" w:color="auto"/>
                                        <w:left w:val="none" w:sz="0" w:space="0" w:color="auto"/>
                                        <w:bottom w:val="none" w:sz="0" w:space="0" w:color="auto"/>
                                        <w:right w:val="none" w:sz="0" w:space="0" w:color="auto"/>
                                      </w:divBdr>
                                      <w:divsChild>
                                        <w:div w:id="2132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2580">
                                  <w:marLeft w:val="0"/>
                                  <w:marRight w:val="0"/>
                                  <w:marTop w:val="0"/>
                                  <w:marBottom w:val="0"/>
                                  <w:divBdr>
                                    <w:top w:val="none" w:sz="0" w:space="0" w:color="auto"/>
                                    <w:left w:val="none" w:sz="0" w:space="0" w:color="auto"/>
                                    <w:bottom w:val="none" w:sz="0" w:space="0" w:color="auto"/>
                                    <w:right w:val="none" w:sz="0" w:space="0" w:color="auto"/>
                                  </w:divBdr>
                                  <w:divsChild>
                                    <w:div w:id="1730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929873">
      <w:bodyDiv w:val="1"/>
      <w:marLeft w:val="0"/>
      <w:marRight w:val="0"/>
      <w:marTop w:val="0"/>
      <w:marBottom w:val="0"/>
      <w:divBdr>
        <w:top w:val="none" w:sz="0" w:space="0" w:color="auto"/>
        <w:left w:val="none" w:sz="0" w:space="0" w:color="auto"/>
        <w:bottom w:val="none" w:sz="0" w:space="0" w:color="auto"/>
        <w:right w:val="none" w:sz="0" w:space="0" w:color="auto"/>
      </w:divBdr>
      <w:divsChild>
        <w:div w:id="971405158">
          <w:marLeft w:val="0"/>
          <w:marRight w:val="0"/>
          <w:marTop w:val="0"/>
          <w:marBottom w:val="0"/>
          <w:divBdr>
            <w:top w:val="none" w:sz="0" w:space="0" w:color="auto"/>
            <w:left w:val="none" w:sz="0" w:space="0" w:color="auto"/>
            <w:bottom w:val="none" w:sz="0" w:space="0" w:color="auto"/>
            <w:right w:val="none" w:sz="0" w:space="0" w:color="auto"/>
          </w:divBdr>
        </w:div>
      </w:divsChild>
    </w:div>
    <w:div w:id="1051077669">
      <w:bodyDiv w:val="1"/>
      <w:marLeft w:val="0"/>
      <w:marRight w:val="0"/>
      <w:marTop w:val="0"/>
      <w:marBottom w:val="0"/>
      <w:divBdr>
        <w:top w:val="none" w:sz="0" w:space="0" w:color="auto"/>
        <w:left w:val="none" w:sz="0" w:space="0" w:color="auto"/>
        <w:bottom w:val="none" w:sz="0" w:space="0" w:color="auto"/>
        <w:right w:val="none" w:sz="0" w:space="0" w:color="auto"/>
      </w:divBdr>
    </w:div>
    <w:div w:id="1067218252">
      <w:bodyDiv w:val="1"/>
      <w:marLeft w:val="0"/>
      <w:marRight w:val="0"/>
      <w:marTop w:val="0"/>
      <w:marBottom w:val="0"/>
      <w:divBdr>
        <w:top w:val="none" w:sz="0" w:space="0" w:color="auto"/>
        <w:left w:val="none" w:sz="0" w:space="0" w:color="auto"/>
        <w:bottom w:val="none" w:sz="0" w:space="0" w:color="auto"/>
        <w:right w:val="none" w:sz="0" w:space="0" w:color="auto"/>
      </w:divBdr>
    </w:div>
    <w:div w:id="1092623681">
      <w:bodyDiv w:val="1"/>
      <w:marLeft w:val="0"/>
      <w:marRight w:val="0"/>
      <w:marTop w:val="0"/>
      <w:marBottom w:val="0"/>
      <w:divBdr>
        <w:top w:val="none" w:sz="0" w:space="0" w:color="auto"/>
        <w:left w:val="none" w:sz="0" w:space="0" w:color="auto"/>
        <w:bottom w:val="none" w:sz="0" w:space="0" w:color="auto"/>
        <w:right w:val="none" w:sz="0" w:space="0" w:color="auto"/>
      </w:divBdr>
      <w:divsChild>
        <w:div w:id="594098685">
          <w:marLeft w:val="0"/>
          <w:marRight w:val="0"/>
          <w:marTop w:val="0"/>
          <w:marBottom w:val="0"/>
          <w:divBdr>
            <w:top w:val="none" w:sz="0" w:space="0" w:color="auto"/>
            <w:left w:val="none" w:sz="0" w:space="0" w:color="auto"/>
            <w:bottom w:val="none" w:sz="0" w:space="0" w:color="auto"/>
            <w:right w:val="none" w:sz="0" w:space="0" w:color="auto"/>
          </w:divBdr>
        </w:div>
        <w:div w:id="2045249458">
          <w:marLeft w:val="0"/>
          <w:marRight w:val="0"/>
          <w:marTop w:val="0"/>
          <w:marBottom w:val="0"/>
          <w:divBdr>
            <w:top w:val="none" w:sz="0" w:space="0" w:color="auto"/>
            <w:left w:val="none" w:sz="0" w:space="0" w:color="auto"/>
            <w:bottom w:val="none" w:sz="0" w:space="0" w:color="auto"/>
            <w:right w:val="none" w:sz="0" w:space="0" w:color="auto"/>
          </w:divBdr>
          <w:divsChild>
            <w:div w:id="645357344">
              <w:marLeft w:val="0"/>
              <w:marRight w:val="0"/>
              <w:marTop w:val="0"/>
              <w:marBottom w:val="0"/>
              <w:divBdr>
                <w:top w:val="none" w:sz="0" w:space="0" w:color="auto"/>
                <w:left w:val="none" w:sz="0" w:space="0" w:color="auto"/>
                <w:bottom w:val="none" w:sz="0" w:space="0" w:color="auto"/>
                <w:right w:val="none" w:sz="0" w:space="0" w:color="auto"/>
              </w:divBdr>
              <w:divsChild>
                <w:div w:id="728112441">
                  <w:marLeft w:val="0"/>
                  <w:marRight w:val="0"/>
                  <w:marTop w:val="0"/>
                  <w:marBottom w:val="0"/>
                  <w:divBdr>
                    <w:top w:val="none" w:sz="0" w:space="0" w:color="auto"/>
                    <w:left w:val="none" w:sz="0" w:space="0" w:color="auto"/>
                    <w:bottom w:val="none" w:sz="0" w:space="0" w:color="auto"/>
                    <w:right w:val="none" w:sz="0" w:space="0" w:color="auto"/>
                  </w:divBdr>
                  <w:divsChild>
                    <w:div w:id="6689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10969">
      <w:bodyDiv w:val="1"/>
      <w:marLeft w:val="0"/>
      <w:marRight w:val="0"/>
      <w:marTop w:val="0"/>
      <w:marBottom w:val="0"/>
      <w:divBdr>
        <w:top w:val="none" w:sz="0" w:space="0" w:color="auto"/>
        <w:left w:val="none" w:sz="0" w:space="0" w:color="auto"/>
        <w:bottom w:val="none" w:sz="0" w:space="0" w:color="auto"/>
        <w:right w:val="none" w:sz="0" w:space="0" w:color="auto"/>
      </w:divBdr>
      <w:divsChild>
        <w:div w:id="336933012">
          <w:marLeft w:val="0"/>
          <w:marRight w:val="0"/>
          <w:marTop w:val="0"/>
          <w:marBottom w:val="0"/>
          <w:divBdr>
            <w:top w:val="none" w:sz="0" w:space="0" w:color="auto"/>
            <w:left w:val="none" w:sz="0" w:space="0" w:color="auto"/>
            <w:bottom w:val="none" w:sz="0" w:space="0" w:color="auto"/>
            <w:right w:val="none" w:sz="0" w:space="0" w:color="auto"/>
          </w:divBdr>
          <w:divsChild>
            <w:div w:id="748698098">
              <w:marLeft w:val="0"/>
              <w:marRight w:val="0"/>
              <w:marTop w:val="0"/>
              <w:marBottom w:val="0"/>
              <w:divBdr>
                <w:top w:val="none" w:sz="0" w:space="0" w:color="auto"/>
                <w:left w:val="none" w:sz="0" w:space="0" w:color="auto"/>
                <w:bottom w:val="none" w:sz="0" w:space="0" w:color="auto"/>
                <w:right w:val="none" w:sz="0" w:space="0" w:color="auto"/>
              </w:divBdr>
              <w:divsChild>
                <w:div w:id="432090923">
                  <w:marLeft w:val="0"/>
                  <w:marRight w:val="0"/>
                  <w:marTop w:val="0"/>
                  <w:marBottom w:val="0"/>
                  <w:divBdr>
                    <w:top w:val="none" w:sz="0" w:space="0" w:color="auto"/>
                    <w:left w:val="none" w:sz="0" w:space="0" w:color="auto"/>
                    <w:bottom w:val="none" w:sz="0" w:space="0" w:color="auto"/>
                    <w:right w:val="none" w:sz="0" w:space="0" w:color="auto"/>
                  </w:divBdr>
                  <w:divsChild>
                    <w:div w:id="1114593300">
                      <w:marLeft w:val="300"/>
                      <w:marRight w:val="0"/>
                      <w:marTop w:val="60"/>
                      <w:marBottom w:val="0"/>
                      <w:divBdr>
                        <w:top w:val="none" w:sz="0" w:space="0" w:color="auto"/>
                        <w:left w:val="none" w:sz="0" w:space="0" w:color="auto"/>
                        <w:bottom w:val="none" w:sz="0" w:space="0" w:color="auto"/>
                        <w:right w:val="none" w:sz="0" w:space="0" w:color="auto"/>
                      </w:divBdr>
                      <w:divsChild>
                        <w:div w:id="67113780">
                          <w:marLeft w:val="0"/>
                          <w:marRight w:val="0"/>
                          <w:marTop w:val="0"/>
                          <w:marBottom w:val="0"/>
                          <w:divBdr>
                            <w:top w:val="single" w:sz="6" w:space="0" w:color="DCDCDC"/>
                            <w:left w:val="none" w:sz="0" w:space="6" w:color="auto"/>
                            <w:bottom w:val="none" w:sz="0" w:space="0" w:color="auto"/>
                            <w:right w:val="none" w:sz="0" w:space="6" w:color="auto"/>
                          </w:divBdr>
                        </w:div>
                      </w:divsChild>
                    </w:div>
                  </w:divsChild>
                </w:div>
              </w:divsChild>
            </w:div>
          </w:divsChild>
        </w:div>
        <w:div w:id="653417352">
          <w:marLeft w:val="0"/>
          <w:marRight w:val="0"/>
          <w:marTop w:val="0"/>
          <w:marBottom w:val="0"/>
          <w:divBdr>
            <w:top w:val="none" w:sz="0" w:space="0" w:color="auto"/>
            <w:left w:val="none" w:sz="0" w:space="0" w:color="auto"/>
            <w:bottom w:val="none" w:sz="0" w:space="0" w:color="auto"/>
            <w:right w:val="none" w:sz="0" w:space="0" w:color="auto"/>
          </w:divBdr>
          <w:divsChild>
            <w:div w:id="792678620">
              <w:marLeft w:val="0"/>
              <w:marRight w:val="0"/>
              <w:marTop w:val="0"/>
              <w:marBottom w:val="0"/>
              <w:divBdr>
                <w:top w:val="none" w:sz="0" w:space="0" w:color="auto"/>
                <w:left w:val="none" w:sz="0" w:space="0" w:color="auto"/>
                <w:bottom w:val="none" w:sz="0" w:space="0" w:color="auto"/>
                <w:right w:val="none" w:sz="0" w:space="0" w:color="auto"/>
              </w:divBdr>
              <w:divsChild>
                <w:div w:id="1743334935">
                  <w:marLeft w:val="0"/>
                  <w:marRight w:val="0"/>
                  <w:marTop w:val="0"/>
                  <w:marBottom w:val="0"/>
                  <w:divBdr>
                    <w:top w:val="none" w:sz="0" w:space="0" w:color="auto"/>
                    <w:left w:val="none" w:sz="0" w:space="0" w:color="auto"/>
                    <w:bottom w:val="none" w:sz="0" w:space="0" w:color="auto"/>
                    <w:right w:val="none" w:sz="0" w:space="0" w:color="auto"/>
                  </w:divBdr>
                  <w:divsChild>
                    <w:div w:id="2072607952">
                      <w:marLeft w:val="0"/>
                      <w:marRight w:val="0"/>
                      <w:marTop w:val="0"/>
                      <w:marBottom w:val="0"/>
                      <w:divBdr>
                        <w:top w:val="none" w:sz="0" w:space="0" w:color="auto"/>
                        <w:left w:val="none" w:sz="0" w:space="0" w:color="auto"/>
                        <w:bottom w:val="none" w:sz="0" w:space="0" w:color="auto"/>
                        <w:right w:val="none" w:sz="0" w:space="0" w:color="auto"/>
                      </w:divBdr>
                      <w:divsChild>
                        <w:div w:id="843084057">
                          <w:marLeft w:val="0"/>
                          <w:marRight w:val="0"/>
                          <w:marTop w:val="0"/>
                          <w:marBottom w:val="90"/>
                          <w:divBdr>
                            <w:top w:val="none" w:sz="0" w:space="0" w:color="auto"/>
                            <w:left w:val="none" w:sz="0" w:space="0" w:color="auto"/>
                            <w:bottom w:val="none" w:sz="0" w:space="0" w:color="auto"/>
                            <w:right w:val="none" w:sz="0" w:space="0" w:color="auto"/>
                          </w:divBdr>
                          <w:divsChild>
                            <w:div w:id="1768697807">
                              <w:marLeft w:val="0"/>
                              <w:marRight w:val="0"/>
                              <w:marTop w:val="0"/>
                              <w:marBottom w:val="0"/>
                              <w:divBdr>
                                <w:top w:val="single" w:sz="6" w:space="0" w:color="DCDCDC"/>
                                <w:left w:val="none" w:sz="0" w:space="0" w:color="auto"/>
                                <w:bottom w:val="none" w:sz="0" w:space="0" w:color="auto"/>
                                <w:right w:val="none" w:sz="0" w:space="0" w:color="auto"/>
                              </w:divBdr>
                              <w:divsChild>
                                <w:div w:id="1086075403">
                                  <w:marLeft w:val="0"/>
                                  <w:marRight w:val="0"/>
                                  <w:marTop w:val="0"/>
                                  <w:marBottom w:val="0"/>
                                  <w:divBdr>
                                    <w:top w:val="none" w:sz="0" w:space="0" w:color="auto"/>
                                    <w:left w:val="none" w:sz="0" w:space="0" w:color="auto"/>
                                    <w:bottom w:val="none" w:sz="0" w:space="0" w:color="auto"/>
                                    <w:right w:val="none" w:sz="0" w:space="0" w:color="auto"/>
                                  </w:divBdr>
                                  <w:divsChild>
                                    <w:div w:id="401949330">
                                      <w:marLeft w:val="0"/>
                                      <w:marRight w:val="0"/>
                                      <w:marTop w:val="0"/>
                                      <w:marBottom w:val="0"/>
                                      <w:divBdr>
                                        <w:top w:val="none" w:sz="0" w:space="0" w:color="auto"/>
                                        <w:left w:val="none" w:sz="0" w:space="0" w:color="auto"/>
                                        <w:bottom w:val="none" w:sz="0" w:space="0" w:color="auto"/>
                                        <w:right w:val="none" w:sz="0" w:space="0" w:color="auto"/>
                                      </w:divBdr>
                                      <w:divsChild>
                                        <w:div w:id="1782721333">
                                          <w:marLeft w:val="0"/>
                                          <w:marRight w:val="0"/>
                                          <w:marTop w:val="0"/>
                                          <w:marBottom w:val="0"/>
                                          <w:divBdr>
                                            <w:top w:val="none" w:sz="0" w:space="0" w:color="auto"/>
                                            <w:left w:val="none" w:sz="0" w:space="0" w:color="auto"/>
                                            <w:bottom w:val="none" w:sz="0" w:space="0" w:color="auto"/>
                                            <w:right w:val="none" w:sz="0" w:space="0" w:color="auto"/>
                                          </w:divBdr>
                                          <w:divsChild>
                                            <w:div w:id="2606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7463">
                                      <w:marLeft w:val="60"/>
                                      <w:marRight w:val="0"/>
                                      <w:marTop w:val="0"/>
                                      <w:marBottom w:val="0"/>
                                      <w:divBdr>
                                        <w:top w:val="none" w:sz="0" w:space="0" w:color="auto"/>
                                        <w:left w:val="single" w:sz="6" w:space="3" w:color="DCDCDC"/>
                                        <w:bottom w:val="none" w:sz="0" w:space="0" w:color="auto"/>
                                        <w:right w:val="none" w:sz="0" w:space="0" w:color="auto"/>
                                      </w:divBdr>
                                      <w:divsChild>
                                        <w:div w:id="2000883522">
                                          <w:marLeft w:val="0"/>
                                          <w:marRight w:val="0"/>
                                          <w:marTop w:val="0"/>
                                          <w:marBottom w:val="0"/>
                                          <w:divBdr>
                                            <w:top w:val="none" w:sz="0" w:space="0" w:color="auto"/>
                                            <w:left w:val="none" w:sz="0" w:space="0" w:color="auto"/>
                                            <w:bottom w:val="none" w:sz="0" w:space="0" w:color="auto"/>
                                            <w:right w:val="none" w:sz="0" w:space="0" w:color="auto"/>
                                          </w:divBdr>
                                          <w:divsChild>
                                            <w:div w:id="17905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076493">
                              <w:marLeft w:val="0"/>
                              <w:marRight w:val="0"/>
                              <w:marTop w:val="0"/>
                              <w:marBottom w:val="0"/>
                              <w:divBdr>
                                <w:top w:val="single" w:sz="6" w:space="5" w:color="DCDCDC"/>
                                <w:left w:val="none" w:sz="0" w:space="0" w:color="auto"/>
                                <w:bottom w:val="none" w:sz="0" w:space="0" w:color="auto"/>
                                <w:right w:val="none" w:sz="0" w:space="0" w:color="auto"/>
                              </w:divBdr>
                            </w:div>
                          </w:divsChild>
                        </w:div>
                        <w:div w:id="1245799626">
                          <w:marLeft w:val="0"/>
                          <w:marRight w:val="0"/>
                          <w:marTop w:val="0"/>
                          <w:marBottom w:val="0"/>
                          <w:divBdr>
                            <w:top w:val="none" w:sz="0" w:space="0" w:color="auto"/>
                            <w:left w:val="none" w:sz="0" w:space="0" w:color="auto"/>
                            <w:bottom w:val="none" w:sz="0" w:space="0" w:color="auto"/>
                            <w:right w:val="none" w:sz="0" w:space="0" w:color="auto"/>
                          </w:divBdr>
                          <w:divsChild>
                            <w:div w:id="581183880">
                              <w:marLeft w:val="0"/>
                              <w:marRight w:val="0"/>
                              <w:marTop w:val="0"/>
                              <w:marBottom w:val="0"/>
                              <w:divBdr>
                                <w:top w:val="none" w:sz="0" w:space="0" w:color="auto"/>
                                <w:left w:val="none" w:sz="0" w:space="0" w:color="auto"/>
                                <w:bottom w:val="none" w:sz="0" w:space="0" w:color="auto"/>
                                <w:right w:val="none" w:sz="0" w:space="0" w:color="auto"/>
                              </w:divBdr>
                              <w:divsChild>
                                <w:div w:id="880895274">
                                  <w:marLeft w:val="0"/>
                                  <w:marRight w:val="0"/>
                                  <w:marTop w:val="0"/>
                                  <w:marBottom w:val="90"/>
                                  <w:divBdr>
                                    <w:top w:val="none" w:sz="0" w:space="0" w:color="auto"/>
                                    <w:left w:val="none" w:sz="0" w:space="0" w:color="auto"/>
                                    <w:bottom w:val="none" w:sz="0" w:space="0" w:color="auto"/>
                                    <w:right w:val="none" w:sz="0" w:space="0" w:color="auto"/>
                                  </w:divBdr>
                                  <w:divsChild>
                                    <w:div w:id="13493350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377388">
          <w:marLeft w:val="0"/>
          <w:marRight w:val="0"/>
          <w:marTop w:val="0"/>
          <w:marBottom w:val="0"/>
          <w:divBdr>
            <w:top w:val="none" w:sz="0" w:space="0" w:color="auto"/>
            <w:left w:val="none" w:sz="0" w:space="0" w:color="auto"/>
            <w:bottom w:val="none" w:sz="0" w:space="0" w:color="auto"/>
            <w:right w:val="none" w:sz="0" w:space="0" w:color="auto"/>
          </w:divBdr>
          <w:divsChild>
            <w:div w:id="473177869">
              <w:marLeft w:val="0"/>
              <w:marRight w:val="0"/>
              <w:marTop w:val="0"/>
              <w:marBottom w:val="0"/>
              <w:divBdr>
                <w:top w:val="none" w:sz="0" w:space="0" w:color="auto"/>
                <w:left w:val="none" w:sz="0" w:space="0" w:color="auto"/>
                <w:bottom w:val="none" w:sz="0" w:space="0" w:color="auto"/>
                <w:right w:val="none" w:sz="0" w:space="0" w:color="auto"/>
              </w:divBdr>
              <w:divsChild>
                <w:div w:id="1840387094">
                  <w:marLeft w:val="0"/>
                  <w:marRight w:val="0"/>
                  <w:marTop w:val="0"/>
                  <w:marBottom w:val="0"/>
                  <w:divBdr>
                    <w:top w:val="none" w:sz="0" w:space="0" w:color="auto"/>
                    <w:left w:val="none" w:sz="0" w:space="0" w:color="auto"/>
                    <w:bottom w:val="none" w:sz="0" w:space="0" w:color="auto"/>
                    <w:right w:val="none" w:sz="0" w:space="0" w:color="auto"/>
                  </w:divBdr>
                  <w:divsChild>
                    <w:div w:id="1768573710">
                      <w:marLeft w:val="0"/>
                      <w:marRight w:val="0"/>
                      <w:marTop w:val="0"/>
                      <w:marBottom w:val="0"/>
                      <w:divBdr>
                        <w:top w:val="none" w:sz="0" w:space="0" w:color="auto"/>
                        <w:left w:val="none" w:sz="0" w:space="0" w:color="auto"/>
                        <w:bottom w:val="none" w:sz="0" w:space="0" w:color="auto"/>
                        <w:right w:val="none" w:sz="0" w:space="0" w:color="auto"/>
                      </w:divBdr>
                      <w:divsChild>
                        <w:div w:id="672220124">
                          <w:marLeft w:val="0"/>
                          <w:marRight w:val="0"/>
                          <w:marTop w:val="0"/>
                          <w:marBottom w:val="0"/>
                          <w:divBdr>
                            <w:top w:val="none" w:sz="0" w:space="0" w:color="auto"/>
                            <w:left w:val="none" w:sz="0" w:space="0" w:color="auto"/>
                            <w:bottom w:val="none" w:sz="0" w:space="0" w:color="auto"/>
                            <w:right w:val="none" w:sz="0" w:space="0" w:color="auto"/>
                          </w:divBdr>
                          <w:divsChild>
                            <w:div w:id="160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209773">
          <w:marLeft w:val="0"/>
          <w:marRight w:val="0"/>
          <w:marTop w:val="0"/>
          <w:marBottom w:val="0"/>
          <w:divBdr>
            <w:top w:val="none" w:sz="0" w:space="0" w:color="auto"/>
            <w:left w:val="none" w:sz="0" w:space="0" w:color="auto"/>
            <w:bottom w:val="none" w:sz="0" w:space="0" w:color="auto"/>
            <w:right w:val="none" w:sz="0" w:space="0" w:color="auto"/>
          </w:divBdr>
          <w:divsChild>
            <w:div w:id="1319387572">
              <w:marLeft w:val="0"/>
              <w:marRight w:val="0"/>
              <w:marTop w:val="0"/>
              <w:marBottom w:val="0"/>
              <w:divBdr>
                <w:top w:val="none" w:sz="0" w:space="0" w:color="auto"/>
                <w:left w:val="none" w:sz="0" w:space="0" w:color="auto"/>
                <w:bottom w:val="none" w:sz="0" w:space="0" w:color="auto"/>
                <w:right w:val="none" w:sz="0" w:space="0" w:color="auto"/>
              </w:divBdr>
              <w:divsChild>
                <w:div w:id="826165689">
                  <w:marLeft w:val="0"/>
                  <w:marRight w:val="0"/>
                  <w:marTop w:val="0"/>
                  <w:marBottom w:val="0"/>
                  <w:divBdr>
                    <w:top w:val="none" w:sz="0" w:space="0" w:color="auto"/>
                    <w:left w:val="none" w:sz="0" w:space="0" w:color="auto"/>
                    <w:bottom w:val="none" w:sz="0" w:space="0" w:color="auto"/>
                    <w:right w:val="none" w:sz="0" w:space="0" w:color="auto"/>
                  </w:divBdr>
                  <w:divsChild>
                    <w:div w:id="7630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09314">
          <w:marLeft w:val="0"/>
          <w:marRight w:val="0"/>
          <w:marTop w:val="0"/>
          <w:marBottom w:val="0"/>
          <w:divBdr>
            <w:top w:val="none" w:sz="0" w:space="0" w:color="auto"/>
            <w:left w:val="none" w:sz="0" w:space="0" w:color="auto"/>
            <w:bottom w:val="none" w:sz="0" w:space="0" w:color="auto"/>
            <w:right w:val="none" w:sz="0" w:space="0" w:color="auto"/>
          </w:divBdr>
          <w:divsChild>
            <w:div w:id="88133198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08504533">
      <w:bodyDiv w:val="1"/>
      <w:marLeft w:val="0"/>
      <w:marRight w:val="0"/>
      <w:marTop w:val="0"/>
      <w:marBottom w:val="0"/>
      <w:divBdr>
        <w:top w:val="none" w:sz="0" w:space="0" w:color="auto"/>
        <w:left w:val="none" w:sz="0" w:space="0" w:color="auto"/>
        <w:bottom w:val="none" w:sz="0" w:space="0" w:color="auto"/>
        <w:right w:val="none" w:sz="0" w:space="0" w:color="auto"/>
      </w:divBdr>
      <w:divsChild>
        <w:div w:id="795682176">
          <w:marLeft w:val="0"/>
          <w:marRight w:val="0"/>
          <w:marTop w:val="0"/>
          <w:marBottom w:val="0"/>
          <w:divBdr>
            <w:top w:val="none" w:sz="0" w:space="0" w:color="auto"/>
            <w:left w:val="none" w:sz="0" w:space="0" w:color="auto"/>
            <w:bottom w:val="none" w:sz="0" w:space="0" w:color="auto"/>
            <w:right w:val="none" w:sz="0" w:space="0" w:color="auto"/>
          </w:divBdr>
          <w:divsChild>
            <w:div w:id="94831076">
              <w:marLeft w:val="0"/>
              <w:marRight w:val="0"/>
              <w:marTop w:val="0"/>
              <w:marBottom w:val="0"/>
              <w:divBdr>
                <w:top w:val="none" w:sz="0" w:space="0" w:color="auto"/>
                <w:left w:val="none" w:sz="0" w:space="0" w:color="auto"/>
                <w:bottom w:val="none" w:sz="0" w:space="0" w:color="auto"/>
                <w:right w:val="none" w:sz="0" w:space="0" w:color="auto"/>
              </w:divBdr>
              <w:divsChild>
                <w:div w:id="371925345">
                  <w:marLeft w:val="0"/>
                  <w:marRight w:val="0"/>
                  <w:marTop w:val="0"/>
                  <w:marBottom w:val="0"/>
                  <w:divBdr>
                    <w:top w:val="none" w:sz="0" w:space="0" w:color="auto"/>
                    <w:left w:val="none" w:sz="0" w:space="0" w:color="auto"/>
                    <w:bottom w:val="none" w:sz="0" w:space="0" w:color="auto"/>
                    <w:right w:val="none" w:sz="0" w:space="0" w:color="auto"/>
                  </w:divBdr>
                  <w:divsChild>
                    <w:div w:id="1472601281">
                      <w:marLeft w:val="0"/>
                      <w:marRight w:val="0"/>
                      <w:marTop w:val="0"/>
                      <w:marBottom w:val="0"/>
                      <w:divBdr>
                        <w:top w:val="none" w:sz="0" w:space="0" w:color="auto"/>
                        <w:left w:val="none" w:sz="0" w:space="0" w:color="auto"/>
                        <w:bottom w:val="none" w:sz="0" w:space="0" w:color="auto"/>
                        <w:right w:val="none" w:sz="0" w:space="0" w:color="auto"/>
                      </w:divBdr>
                      <w:divsChild>
                        <w:div w:id="14118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2686">
              <w:marLeft w:val="0"/>
              <w:marRight w:val="0"/>
              <w:marTop w:val="0"/>
              <w:marBottom w:val="0"/>
              <w:divBdr>
                <w:top w:val="none" w:sz="0" w:space="0" w:color="auto"/>
                <w:left w:val="none" w:sz="0" w:space="0" w:color="auto"/>
                <w:bottom w:val="none" w:sz="0" w:space="0" w:color="auto"/>
                <w:right w:val="none" w:sz="0" w:space="0" w:color="auto"/>
              </w:divBdr>
              <w:divsChild>
                <w:div w:id="366878652">
                  <w:marLeft w:val="0"/>
                  <w:marRight w:val="0"/>
                  <w:marTop w:val="0"/>
                  <w:marBottom w:val="0"/>
                  <w:divBdr>
                    <w:top w:val="none" w:sz="0" w:space="0" w:color="auto"/>
                    <w:left w:val="none" w:sz="0" w:space="0" w:color="auto"/>
                    <w:bottom w:val="none" w:sz="0" w:space="0" w:color="auto"/>
                    <w:right w:val="none" w:sz="0" w:space="0" w:color="auto"/>
                  </w:divBdr>
                  <w:divsChild>
                    <w:div w:id="495850404">
                      <w:marLeft w:val="0"/>
                      <w:marRight w:val="0"/>
                      <w:marTop w:val="0"/>
                      <w:marBottom w:val="0"/>
                      <w:divBdr>
                        <w:top w:val="none" w:sz="0" w:space="0" w:color="auto"/>
                        <w:left w:val="none" w:sz="0" w:space="0" w:color="auto"/>
                        <w:bottom w:val="none" w:sz="0" w:space="0" w:color="auto"/>
                        <w:right w:val="none" w:sz="0" w:space="0" w:color="auto"/>
                      </w:divBdr>
                      <w:divsChild>
                        <w:div w:id="21160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0594">
              <w:marLeft w:val="0"/>
              <w:marRight w:val="0"/>
              <w:marTop w:val="0"/>
              <w:marBottom w:val="0"/>
              <w:divBdr>
                <w:top w:val="none" w:sz="0" w:space="0" w:color="auto"/>
                <w:left w:val="none" w:sz="0" w:space="0" w:color="auto"/>
                <w:bottom w:val="none" w:sz="0" w:space="0" w:color="auto"/>
                <w:right w:val="none" w:sz="0" w:space="0" w:color="auto"/>
              </w:divBdr>
              <w:divsChild>
                <w:div w:id="1269123205">
                  <w:marLeft w:val="0"/>
                  <w:marRight w:val="0"/>
                  <w:marTop w:val="0"/>
                  <w:marBottom w:val="0"/>
                  <w:divBdr>
                    <w:top w:val="none" w:sz="0" w:space="0" w:color="auto"/>
                    <w:left w:val="none" w:sz="0" w:space="0" w:color="auto"/>
                    <w:bottom w:val="none" w:sz="0" w:space="0" w:color="auto"/>
                    <w:right w:val="none" w:sz="0" w:space="0" w:color="auto"/>
                  </w:divBdr>
                  <w:divsChild>
                    <w:div w:id="1120956195">
                      <w:marLeft w:val="0"/>
                      <w:marRight w:val="0"/>
                      <w:marTop w:val="0"/>
                      <w:marBottom w:val="0"/>
                      <w:divBdr>
                        <w:top w:val="none" w:sz="0" w:space="0" w:color="auto"/>
                        <w:left w:val="none" w:sz="0" w:space="0" w:color="auto"/>
                        <w:bottom w:val="none" w:sz="0" w:space="0" w:color="auto"/>
                        <w:right w:val="none" w:sz="0" w:space="0" w:color="auto"/>
                      </w:divBdr>
                      <w:divsChild>
                        <w:div w:id="15437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134">
              <w:marLeft w:val="0"/>
              <w:marRight w:val="0"/>
              <w:marTop w:val="0"/>
              <w:marBottom w:val="0"/>
              <w:divBdr>
                <w:top w:val="none" w:sz="0" w:space="0" w:color="auto"/>
                <w:left w:val="none" w:sz="0" w:space="0" w:color="auto"/>
                <w:bottom w:val="none" w:sz="0" w:space="0" w:color="auto"/>
                <w:right w:val="none" w:sz="0" w:space="0" w:color="auto"/>
              </w:divBdr>
              <w:divsChild>
                <w:div w:id="1335037478">
                  <w:marLeft w:val="0"/>
                  <w:marRight w:val="0"/>
                  <w:marTop w:val="0"/>
                  <w:marBottom w:val="0"/>
                  <w:divBdr>
                    <w:top w:val="none" w:sz="0" w:space="0" w:color="auto"/>
                    <w:left w:val="none" w:sz="0" w:space="0" w:color="auto"/>
                    <w:bottom w:val="none" w:sz="0" w:space="0" w:color="auto"/>
                    <w:right w:val="none" w:sz="0" w:space="0" w:color="auto"/>
                  </w:divBdr>
                  <w:divsChild>
                    <w:div w:id="800225210">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00108">
              <w:marLeft w:val="0"/>
              <w:marRight w:val="0"/>
              <w:marTop w:val="0"/>
              <w:marBottom w:val="0"/>
              <w:divBdr>
                <w:top w:val="none" w:sz="0" w:space="0" w:color="auto"/>
                <w:left w:val="none" w:sz="0" w:space="0" w:color="auto"/>
                <w:bottom w:val="none" w:sz="0" w:space="0" w:color="auto"/>
                <w:right w:val="none" w:sz="0" w:space="0" w:color="auto"/>
              </w:divBdr>
              <w:divsChild>
                <w:div w:id="1759518437">
                  <w:marLeft w:val="0"/>
                  <w:marRight w:val="0"/>
                  <w:marTop w:val="0"/>
                  <w:marBottom w:val="0"/>
                  <w:divBdr>
                    <w:top w:val="none" w:sz="0" w:space="0" w:color="auto"/>
                    <w:left w:val="none" w:sz="0" w:space="0" w:color="auto"/>
                    <w:bottom w:val="none" w:sz="0" w:space="0" w:color="auto"/>
                    <w:right w:val="none" w:sz="0" w:space="0" w:color="auto"/>
                  </w:divBdr>
                  <w:divsChild>
                    <w:div w:id="941180242">
                      <w:marLeft w:val="0"/>
                      <w:marRight w:val="0"/>
                      <w:marTop w:val="0"/>
                      <w:marBottom w:val="0"/>
                      <w:divBdr>
                        <w:top w:val="none" w:sz="0" w:space="0" w:color="auto"/>
                        <w:left w:val="none" w:sz="0" w:space="0" w:color="auto"/>
                        <w:bottom w:val="none" w:sz="0" w:space="0" w:color="auto"/>
                        <w:right w:val="none" w:sz="0" w:space="0" w:color="auto"/>
                      </w:divBdr>
                      <w:divsChild>
                        <w:div w:id="6445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1447">
              <w:marLeft w:val="0"/>
              <w:marRight w:val="0"/>
              <w:marTop w:val="0"/>
              <w:marBottom w:val="0"/>
              <w:divBdr>
                <w:top w:val="none" w:sz="0" w:space="0" w:color="auto"/>
                <w:left w:val="none" w:sz="0" w:space="0" w:color="auto"/>
                <w:bottom w:val="none" w:sz="0" w:space="0" w:color="auto"/>
                <w:right w:val="none" w:sz="0" w:space="0" w:color="auto"/>
              </w:divBdr>
              <w:divsChild>
                <w:div w:id="631981240">
                  <w:marLeft w:val="0"/>
                  <w:marRight w:val="0"/>
                  <w:marTop w:val="0"/>
                  <w:marBottom w:val="0"/>
                  <w:divBdr>
                    <w:top w:val="none" w:sz="0" w:space="0" w:color="auto"/>
                    <w:left w:val="none" w:sz="0" w:space="0" w:color="auto"/>
                    <w:bottom w:val="none" w:sz="0" w:space="0" w:color="auto"/>
                    <w:right w:val="none" w:sz="0" w:space="0" w:color="auto"/>
                  </w:divBdr>
                  <w:divsChild>
                    <w:div w:id="48112099">
                      <w:marLeft w:val="0"/>
                      <w:marRight w:val="0"/>
                      <w:marTop w:val="0"/>
                      <w:marBottom w:val="0"/>
                      <w:divBdr>
                        <w:top w:val="none" w:sz="0" w:space="0" w:color="auto"/>
                        <w:left w:val="none" w:sz="0" w:space="0" w:color="auto"/>
                        <w:bottom w:val="none" w:sz="0" w:space="0" w:color="auto"/>
                        <w:right w:val="none" w:sz="0" w:space="0" w:color="auto"/>
                      </w:divBdr>
                      <w:divsChild>
                        <w:div w:id="9743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4683">
              <w:marLeft w:val="0"/>
              <w:marRight w:val="0"/>
              <w:marTop w:val="0"/>
              <w:marBottom w:val="0"/>
              <w:divBdr>
                <w:top w:val="none" w:sz="0" w:space="0" w:color="auto"/>
                <w:left w:val="none" w:sz="0" w:space="0" w:color="auto"/>
                <w:bottom w:val="none" w:sz="0" w:space="0" w:color="auto"/>
                <w:right w:val="none" w:sz="0" w:space="0" w:color="auto"/>
              </w:divBdr>
              <w:divsChild>
                <w:div w:id="69622222">
                  <w:marLeft w:val="0"/>
                  <w:marRight w:val="0"/>
                  <w:marTop w:val="0"/>
                  <w:marBottom w:val="0"/>
                  <w:divBdr>
                    <w:top w:val="none" w:sz="0" w:space="0" w:color="auto"/>
                    <w:left w:val="none" w:sz="0" w:space="0" w:color="auto"/>
                    <w:bottom w:val="none" w:sz="0" w:space="0" w:color="auto"/>
                    <w:right w:val="none" w:sz="0" w:space="0" w:color="auto"/>
                  </w:divBdr>
                  <w:divsChild>
                    <w:div w:id="1397245093">
                      <w:marLeft w:val="0"/>
                      <w:marRight w:val="0"/>
                      <w:marTop w:val="0"/>
                      <w:marBottom w:val="0"/>
                      <w:divBdr>
                        <w:top w:val="none" w:sz="0" w:space="0" w:color="auto"/>
                        <w:left w:val="none" w:sz="0" w:space="0" w:color="auto"/>
                        <w:bottom w:val="none" w:sz="0" w:space="0" w:color="auto"/>
                        <w:right w:val="none" w:sz="0" w:space="0" w:color="auto"/>
                      </w:divBdr>
                      <w:divsChild>
                        <w:div w:id="8622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56524">
              <w:marLeft w:val="0"/>
              <w:marRight w:val="0"/>
              <w:marTop w:val="0"/>
              <w:marBottom w:val="0"/>
              <w:divBdr>
                <w:top w:val="none" w:sz="0" w:space="0" w:color="auto"/>
                <w:left w:val="none" w:sz="0" w:space="0" w:color="auto"/>
                <w:bottom w:val="none" w:sz="0" w:space="0" w:color="auto"/>
                <w:right w:val="none" w:sz="0" w:space="0" w:color="auto"/>
              </w:divBdr>
              <w:divsChild>
                <w:div w:id="1456680823">
                  <w:marLeft w:val="0"/>
                  <w:marRight w:val="0"/>
                  <w:marTop w:val="0"/>
                  <w:marBottom w:val="0"/>
                  <w:divBdr>
                    <w:top w:val="none" w:sz="0" w:space="0" w:color="auto"/>
                    <w:left w:val="none" w:sz="0" w:space="0" w:color="auto"/>
                    <w:bottom w:val="none" w:sz="0" w:space="0" w:color="auto"/>
                    <w:right w:val="none" w:sz="0" w:space="0" w:color="auto"/>
                  </w:divBdr>
                  <w:divsChild>
                    <w:div w:id="816846081">
                      <w:marLeft w:val="0"/>
                      <w:marRight w:val="0"/>
                      <w:marTop w:val="0"/>
                      <w:marBottom w:val="0"/>
                      <w:divBdr>
                        <w:top w:val="none" w:sz="0" w:space="0" w:color="auto"/>
                        <w:left w:val="none" w:sz="0" w:space="0" w:color="auto"/>
                        <w:bottom w:val="none" w:sz="0" w:space="0" w:color="auto"/>
                        <w:right w:val="none" w:sz="0" w:space="0" w:color="auto"/>
                      </w:divBdr>
                      <w:divsChild>
                        <w:div w:id="4063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0284">
              <w:marLeft w:val="0"/>
              <w:marRight w:val="0"/>
              <w:marTop w:val="0"/>
              <w:marBottom w:val="0"/>
              <w:divBdr>
                <w:top w:val="none" w:sz="0" w:space="0" w:color="auto"/>
                <w:left w:val="none" w:sz="0" w:space="0" w:color="auto"/>
                <w:bottom w:val="none" w:sz="0" w:space="0" w:color="auto"/>
                <w:right w:val="none" w:sz="0" w:space="0" w:color="auto"/>
              </w:divBdr>
              <w:divsChild>
                <w:div w:id="1528299607">
                  <w:marLeft w:val="0"/>
                  <w:marRight w:val="0"/>
                  <w:marTop w:val="0"/>
                  <w:marBottom w:val="0"/>
                  <w:divBdr>
                    <w:top w:val="none" w:sz="0" w:space="0" w:color="auto"/>
                    <w:left w:val="none" w:sz="0" w:space="0" w:color="auto"/>
                    <w:bottom w:val="none" w:sz="0" w:space="0" w:color="auto"/>
                    <w:right w:val="none" w:sz="0" w:space="0" w:color="auto"/>
                  </w:divBdr>
                  <w:divsChild>
                    <w:div w:id="789477410">
                      <w:marLeft w:val="0"/>
                      <w:marRight w:val="0"/>
                      <w:marTop w:val="0"/>
                      <w:marBottom w:val="0"/>
                      <w:divBdr>
                        <w:top w:val="none" w:sz="0" w:space="0" w:color="auto"/>
                        <w:left w:val="none" w:sz="0" w:space="0" w:color="auto"/>
                        <w:bottom w:val="none" w:sz="0" w:space="0" w:color="auto"/>
                        <w:right w:val="none" w:sz="0" w:space="0" w:color="auto"/>
                      </w:divBdr>
                      <w:divsChild>
                        <w:div w:id="5660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68705">
              <w:marLeft w:val="0"/>
              <w:marRight w:val="0"/>
              <w:marTop w:val="0"/>
              <w:marBottom w:val="0"/>
              <w:divBdr>
                <w:top w:val="none" w:sz="0" w:space="0" w:color="auto"/>
                <w:left w:val="none" w:sz="0" w:space="0" w:color="auto"/>
                <w:bottom w:val="none" w:sz="0" w:space="0" w:color="auto"/>
                <w:right w:val="none" w:sz="0" w:space="0" w:color="auto"/>
              </w:divBdr>
              <w:divsChild>
                <w:div w:id="1244753587">
                  <w:marLeft w:val="0"/>
                  <w:marRight w:val="0"/>
                  <w:marTop w:val="0"/>
                  <w:marBottom w:val="0"/>
                  <w:divBdr>
                    <w:top w:val="none" w:sz="0" w:space="0" w:color="auto"/>
                    <w:left w:val="none" w:sz="0" w:space="0" w:color="auto"/>
                    <w:bottom w:val="none" w:sz="0" w:space="0" w:color="auto"/>
                    <w:right w:val="none" w:sz="0" w:space="0" w:color="auto"/>
                  </w:divBdr>
                  <w:divsChild>
                    <w:div w:id="1162552164">
                      <w:marLeft w:val="0"/>
                      <w:marRight w:val="0"/>
                      <w:marTop w:val="0"/>
                      <w:marBottom w:val="0"/>
                      <w:divBdr>
                        <w:top w:val="none" w:sz="0" w:space="0" w:color="auto"/>
                        <w:left w:val="none" w:sz="0" w:space="0" w:color="auto"/>
                        <w:bottom w:val="none" w:sz="0" w:space="0" w:color="auto"/>
                        <w:right w:val="none" w:sz="0" w:space="0" w:color="auto"/>
                      </w:divBdr>
                      <w:divsChild>
                        <w:div w:id="14791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59511">
      <w:bodyDiv w:val="1"/>
      <w:marLeft w:val="0"/>
      <w:marRight w:val="0"/>
      <w:marTop w:val="0"/>
      <w:marBottom w:val="0"/>
      <w:divBdr>
        <w:top w:val="none" w:sz="0" w:space="0" w:color="auto"/>
        <w:left w:val="none" w:sz="0" w:space="0" w:color="auto"/>
        <w:bottom w:val="none" w:sz="0" w:space="0" w:color="auto"/>
        <w:right w:val="none" w:sz="0" w:space="0" w:color="auto"/>
      </w:divBdr>
      <w:divsChild>
        <w:div w:id="2028020844">
          <w:marLeft w:val="0"/>
          <w:marRight w:val="0"/>
          <w:marTop w:val="0"/>
          <w:marBottom w:val="0"/>
          <w:divBdr>
            <w:top w:val="none" w:sz="0" w:space="0" w:color="auto"/>
            <w:left w:val="none" w:sz="0" w:space="0" w:color="auto"/>
            <w:bottom w:val="none" w:sz="0" w:space="0" w:color="auto"/>
            <w:right w:val="none" w:sz="0" w:space="0" w:color="auto"/>
          </w:divBdr>
          <w:divsChild>
            <w:div w:id="1287277258">
              <w:marLeft w:val="0"/>
              <w:marRight w:val="0"/>
              <w:marTop w:val="0"/>
              <w:marBottom w:val="0"/>
              <w:divBdr>
                <w:top w:val="none" w:sz="0" w:space="0" w:color="auto"/>
                <w:left w:val="none" w:sz="0" w:space="0" w:color="auto"/>
                <w:bottom w:val="none" w:sz="0" w:space="0" w:color="auto"/>
                <w:right w:val="none" w:sz="0" w:space="0" w:color="auto"/>
              </w:divBdr>
            </w:div>
            <w:div w:id="16933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5387">
      <w:bodyDiv w:val="1"/>
      <w:marLeft w:val="0"/>
      <w:marRight w:val="0"/>
      <w:marTop w:val="0"/>
      <w:marBottom w:val="0"/>
      <w:divBdr>
        <w:top w:val="none" w:sz="0" w:space="0" w:color="auto"/>
        <w:left w:val="none" w:sz="0" w:space="0" w:color="auto"/>
        <w:bottom w:val="none" w:sz="0" w:space="0" w:color="auto"/>
        <w:right w:val="none" w:sz="0" w:space="0" w:color="auto"/>
      </w:divBdr>
    </w:div>
    <w:div w:id="1148865189">
      <w:bodyDiv w:val="1"/>
      <w:marLeft w:val="0"/>
      <w:marRight w:val="0"/>
      <w:marTop w:val="0"/>
      <w:marBottom w:val="0"/>
      <w:divBdr>
        <w:top w:val="none" w:sz="0" w:space="0" w:color="auto"/>
        <w:left w:val="none" w:sz="0" w:space="0" w:color="auto"/>
        <w:bottom w:val="none" w:sz="0" w:space="0" w:color="auto"/>
        <w:right w:val="none" w:sz="0" w:space="0" w:color="auto"/>
      </w:divBdr>
      <w:divsChild>
        <w:div w:id="20328026">
          <w:marLeft w:val="0"/>
          <w:marRight w:val="0"/>
          <w:marTop w:val="0"/>
          <w:marBottom w:val="0"/>
          <w:divBdr>
            <w:top w:val="none" w:sz="0" w:space="0" w:color="auto"/>
            <w:left w:val="none" w:sz="0" w:space="0" w:color="auto"/>
            <w:bottom w:val="none" w:sz="0" w:space="0" w:color="auto"/>
            <w:right w:val="none" w:sz="0" w:space="0" w:color="auto"/>
          </w:divBdr>
        </w:div>
      </w:divsChild>
    </w:div>
    <w:div w:id="1154293174">
      <w:bodyDiv w:val="1"/>
      <w:marLeft w:val="0"/>
      <w:marRight w:val="0"/>
      <w:marTop w:val="0"/>
      <w:marBottom w:val="0"/>
      <w:divBdr>
        <w:top w:val="none" w:sz="0" w:space="0" w:color="auto"/>
        <w:left w:val="none" w:sz="0" w:space="0" w:color="auto"/>
        <w:bottom w:val="none" w:sz="0" w:space="0" w:color="auto"/>
        <w:right w:val="none" w:sz="0" w:space="0" w:color="auto"/>
      </w:divBdr>
    </w:div>
    <w:div w:id="1159346762">
      <w:bodyDiv w:val="1"/>
      <w:marLeft w:val="0"/>
      <w:marRight w:val="0"/>
      <w:marTop w:val="0"/>
      <w:marBottom w:val="0"/>
      <w:divBdr>
        <w:top w:val="none" w:sz="0" w:space="0" w:color="auto"/>
        <w:left w:val="none" w:sz="0" w:space="0" w:color="auto"/>
        <w:bottom w:val="none" w:sz="0" w:space="0" w:color="auto"/>
        <w:right w:val="none" w:sz="0" w:space="0" w:color="auto"/>
      </w:divBdr>
      <w:divsChild>
        <w:div w:id="470756706">
          <w:marLeft w:val="0"/>
          <w:marRight w:val="0"/>
          <w:marTop w:val="0"/>
          <w:marBottom w:val="0"/>
          <w:divBdr>
            <w:top w:val="none" w:sz="0" w:space="0" w:color="auto"/>
            <w:left w:val="none" w:sz="0" w:space="0" w:color="auto"/>
            <w:bottom w:val="none" w:sz="0" w:space="0" w:color="auto"/>
            <w:right w:val="none" w:sz="0" w:space="0" w:color="auto"/>
          </w:divBdr>
        </w:div>
        <w:div w:id="606929358">
          <w:marLeft w:val="0"/>
          <w:marRight w:val="0"/>
          <w:marTop w:val="0"/>
          <w:marBottom w:val="0"/>
          <w:divBdr>
            <w:top w:val="none" w:sz="0" w:space="0" w:color="auto"/>
            <w:left w:val="none" w:sz="0" w:space="0" w:color="auto"/>
            <w:bottom w:val="none" w:sz="0" w:space="0" w:color="auto"/>
            <w:right w:val="none" w:sz="0" w:space="0" w:color="auto"/>
          </w:divBdr>
        </w:div>
        <w:div w:id="1391150025">
          <w:marLeft w:val="0"/>
          <w:marRight w:val="0"/>
          <w:marTop w:val="0"/>
          <w:marBottom w:val="0"/>
          <w:divBdr>
            <w:top w:val="none" w:sz="0" w:space="0" w:color="auto"/>
            <w:left w:val="none" w:sz="0" w:space="0" w:color="auto"/>
            <w:bottom w:val="none" w:sz="0" w:space="0" w:color="auto"/>
            <w:right w:val="none" w:sz="0" w:space="0" w:color="auto"/>
          </w:divBdr>
        </w:div>
      </w:divsChild>
    </w:div>
    <w:div w:id="1165516039">
      <w:bodyDiv w:val="1"/>
      <w:marLeft w:val="0"/>
      <w:marRight w:val="0"/>
      <w:marTop w:val="0"/>
      <w:marBottom w:val="0"/>
      <w:divBdr>
        <w:top w:val="none" w:sz="0" w:space="0" w:color="auto"/>
        <w:left w:val="none" w:sz="0" w:space="0" w:color="auto"/>
        <w:bottom w:val="none" w:sz="0" w:space="0" w:color="auto"/>
        <w:right w:val="none" w:sz="0" w:space="0" w:color="auto"/>
      </w:divBdr>
      <w:divsChild>
        <w:div w:id="2033988376">
          <w:marLeft w:val="0"/>
          <w:marRight w:val="0"/>
          <w:marTop w:val="0"/>
          <w:marBottom w:val="0"/>
          <w:divBdr>
            <w:top w:val="none" w:sz="0" w:space="0" w:color="auto"/>
            <w:left w:val="none" w:sz="0" w:space="0" w:color="auto"/>
            <w:bottom w:val="none" w:sz="0" w:space="0" w:color="auto"/>
            <w:right w:val="none" w:sz="0" w:space="0" w:color="auto"/>
          </w:divBdr>
          <w:divsChild>
            <w:div w:id="142743260">
              <w:marLeft w:val="0"/>
              <w:marRight w:val="0"/>
              <w:marTop w:val="0"/>
              <w:marBottom w:val="0"/>
              <w:divBdr>
                <w:top w:val="none" w:sz="0" w:space="0" w:color="auto"/>
                <w:left w:val="none" w:sz="0" w:space="0" w:color="auto"/>
                <w:bottom w:val="none" w:sz="0" w:space="0" w:color="auto"/>
                <w:right w:val="none" w:sz="0" w:space="0" w:color="auto"/>
              </w:divBdr>
            </w:div>
            <w:div w:id="352919862">
              <w:marLeft w:val="0"/>
              <w:marRight w:val="0"/>
              <w:marTop w:val="0"/>
              <w:marBottom w:val="0"/>
              <w:divBdr>
                <w:top w:val="none" w:sz="0" w:space="0" w:color="auto"/>
                <w:left w:val="none" w:sz="0" w:space="0" w:color="auto"/>
                <w:bottom w:val="none" w:sz="0" w:space="0" w:color="auto"/>
                <w:right w:val="none" w:sz="0" w:space="0" w:color="auto"/>
              </w:divBdr>
            </w:div>
            <w:div w:id="376046195">
              <w:marLeft w:val="0"/>
              <w:marRight w:val="0"/>
              <w:marTop w:val="0"/>
              <w:marBottom w:val="0"/>
              <w:divBdr>
                <w:top w:val="none" w:sz="0" w:space="0" w:color="auto"/>
                <w:left w:val="none" w:sz="0" w:space="0" w:color="auto"/>
                <w:bottom w:val="none" w:sz="0" w:space="0" w:color="auto"/>
                <w:right w:val="none" w:sz="0" w:space="0" w:color="auto"/>
              </w:divBdr>
            </w:div>
            <w:div w:id="452864743">
              <w:marLeft w:val="0"/>
              <w:marRight w:val="0"/>
              <w:marTop w:val="0"/>
              <w:marBottom w:val="0"/>
              <w:divBdr>
                <w:top w:val="none" w:sz="0" w:space="0" w:color="auto"/>
                <w:left w:val="none" w:sz="0" w:space="0" w:color="auto"/>
                <w:bottom w:val="none" w:sz="0" w:space="0" w:color="auto"/>
                <w:right w:val="none" w:sz="0" w:space="0" w:color="auto"/>
              </w:divBdr>
            </w:div>
            <w:div w:id="553779881">
              <w:marLeft w:val="0"/>
              <w:marRight w:val="0"/>
              <w:marTop w:val="0"/>
              <w:marBottom w:val="0"/>
              <w:divBdr>
                <w:top w:val="none" w:sz="0" w:space="0" w:color="auto"/>
                <w:left w:val="none" w:sz="0" w:space="0" w:color="auto"/>
                <w:bottom w:val="none" w:sz="0" w:space="0" w:color="auto"/>
                <w:right w:val="none" w:sz="0" w:space="0" w:color="auto"/>
              </w:divBdr>
            </w:div>
            <w:div w:id="723480111">
              <w:marLeft w:val="0"/>
              <w:marRight w:val="0"/>
              <w:marTop w:val="0"/>
              <w:marBottom w:val="0"/>
              <w:divBdr>
                <w:top w:val="none" w:sz="0" w:space="0" w:color="auto"/>
                <w:left w:val="none" w:sz="0" w:space="0" w:color="auto"/>
                <w:bottom w:val="none" w:sz="0" w:space="0" w:color="auto"/>
                <w:right w:val="none" w:sz="0" w:space="0" w:color="auto"/>
              </w:divBdr>
            </w:div>
            <w:div w:id="788551396">
              <w:marLeft w:val="0"/>
              <w:marRight w:val="0"/>
              <w:marTop w:val="0"/>
              <w:marBottom w:val="0"/>
              <w:divBdr>
                <w:top w:val="none" w:sz="0" w:space="0" w:color="auto"/>
                <w:left w:val="none" w:sz="0" w:space="0" w:color="auto"/>
                <w:bottom w:val="none" w:sz="0" w:space="0" w:color="auto"/>
                <w:right w:val="none" w:sz="0" w:space="0" w:color="auto"/>
              </w:divBdr>
            </w:div>
            <w:div w:id="815489753">
              <w:marLeft w:val="0"/>
              <w:marRight w:val="0"/>
              <w:marTop w:val="0"/>
              <w:marBottom w:val="0"/>
              <w:divBdr>
                <w:top w:val="none" w:sz="0" w:space="0" w:color="auto"/>
                <w:left w:val="none" w:sz="0" w:space="0" w:color="auto"/>
                <w:bottom w:val="none" w:sz="0" w:space="0" w:color="auto"/>
                <w:right w:val="none" w:sz="0" w:space="0" w:color="auto"/>
              </w:divBdr>
            </w:div>
            <w:div w:id="849641025">
              <w:marLeft w:val="0"/>
              <w:marRight w:val="0"/>
              <w:marTop w:val="0"/>
              <w:marBottom w:val="0"/>
              <w:divBdr>
                <w:top w:val="none" w:sz="0" w:space="0" w:color="auto"/>
                <w:left w:val="none" w:sz="0" w:space="0" w:color="auto"/>
                <w:bottom w:val="none" w:sz="0" w:space="0" w:color="auto"/>
                <w:right w:val="none" w:sz="0" w:space="0" w:color="auto"/>
              </w:divBdr>
            </w:div>
            <w:div w:id="1077021365">
              <w:marLeft w:val="0"/>
              <w:marRight w:val="0"/>
              <w:marTop w:val="0"/>
              <w:marBottom w:val="0"/>
              <w:divBdr>
                <w:top w:val="none" w:sz="0" w:space="0" w:color="auto"/>
                <w:left w:val="none" w:sz="0" w:space="0" w:color="auto"/>
                <w:bottom w:val="none" w:sz="0" w:space="0" w:color="auto"/>
                <w:right w:val="none" w:sz="0" w:space="0" w:color="auto"/>
              </w:divBdr>
            </w:div>
            <w:div w:id="1108307856">
              <w:marLeft w:val="0"/>
              <w:marRight w:val="0"/>
              <w:marTop w:val="0"/>
              <w:marBottom w:val="0"/>
              <w:divBdr>
                <w:top w:val="none" w:sz="0" w:space="0" w:color="auto"/>
                <w:left w:val="none" w:sz="0" w:space="0" w:color="auto"/>
                <w:bottom w:val="none" w:sz="0" w:space="0" w:color="auto"/>
                <w:right w:val="none" w:sz="0" w:space="0" w:color="auto"/>
              </w:divBdr>
            </w:div>
            <w:div w:id="1494682079">
              <w:marLeft w:val="0"/>
              <w:marRight w:val="0"/>
              <w:marTop w:val="0"/>
              <w:marBottom w:val="0"/>
              <w:divBdr>
                <w:top w:val="none" w:sz="0" w:space="0" w:color="auto"/>
                <w:left w:val="none" w:sz="0" w:space="0" w:color="auto"/>
                <w:bottom w:val="none" w:sz="0" w:space="0" w:color="auto"/>
                <w:right w:val="none" w:sz="0" w:space="0" w:color="auto"/>
              </w:divBdr>
            </w:div>
            <w:div w:id="1525555028">
              <w:marLeft w:val="0"/>
              <w:marRight w:val="0"/>
              <w:marTop w:val="0"/>
              <w:marBottom w:val="0"/>
              <w:divBdr>
                <w:top w:val="none" w:sz="0" w:space="0" w:color="auto"/>
                <w:left w:val="none" w:sz="0" w:space="0" w:color="auto"/>
                <w:bottom w:val="none" w:sz="0" w:space="0" w:color="auto"/>
                <w:right w:val="none" w:sz="0" w:space="0" w:color="auto"/>
              </w:divBdr>
            </w:div>
            <w:div w:id="1861123572">
              <w:marLeft w:val="0"/>
              <w:marRight w:val="0"/>
              <w:marTop w:val="0"/>
              <w:marBottom w:val="0"/>
              <w:divBdr>
                <w:top w:val="none" w:sz="0" w:space="0" w:color="auto"/>
                <w:left w:val="none" w:sz="0" w:space="0" w:color="auto"/>
                <w:bottom w:val="none" w:sz="0" w:space="0" w:color="auto"/>
                <w:right w:val="none" w:sz="0" w:space="0" w:color="auto"/>
              </w:divBdr>
            </w:div>
            <w:div w:id="19068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5232">
      <w:bodyDiv w:val="1"/>
      <w:marLeft w:val="0"/>
      <w:marRight w:val="0"/>
      <w:marTop w:val="0"/>
      <w:marBottom w:val="0"/>
      <w:divBdr>
        <w:top w:val="none" w:sz="0" w:space="0" w:color="auto"/>
        <w:left w:val="none" w:sz="0" w:space="0" w:color="auto"/>
        <w:bottom w:val="none" w:sz="0" w:space="0" w:color="auto"/>
        <w:right w:val="none" w:sz="0" w:space="0" w:color="auto"/>
      </w:divBdr>
      <w:divsChild>
        <w:div w:id="1663193396">
          <w:marLeft w:val="0"/>
          <w:marRight w:val="0"/>
          <w:marTop w:val="0"/>
          <w:marBottom w:val="0"/>
          <w:divBdr>
            <w:top w:val="none" w:sz="0" w:space="0" w:color="auto"/>
            <w:left w:val="none" w:sz="0" w:space="0" w:color="auto"/>
            <w:bottom w:val="none" w:sz="0" w:space="0" w:color="auto"/>
            <w:right w:val="none" w:sz="0" w:space="0" w:color="auto"/>
          </w:divBdr>
          <w:divsChild>
            <w:div w:id="1157108339">
              <w:marLeft w:val="0"/>
              <w:marRight w:val="0"/>
              <w:marTop w:val="0"/>
              <w:marBottom w:val="0"/>
              <w:divBdr>
                <w:top w:val="none" w:sz="0" w:space="0" w:color="auto"/>
                <w:left w:val="none" w:sz="0" w:space="0" w:color="auto"/>
                <w:bottom w:val="none" w:sz="0" w:space="0" w:color="auto"/>
                <w:right w:val="none" w:sz="0" w:space="0" w:color="auto"/>
              </w:divBdr>
              <w:divsChild>
                <w:div w:id="1758404504">
                  <w:marLeft w:val="0"/>
                  <w:marRight w:val="0"/>
                  <w:marTop w:val="0"/>
                  <w:marBottom w:val="0"/>
                  <w:divBdr>
                    <w:top w:val="none" w:sz="0" w:space="0" w:color="auto"/>
                    <w:left w:val="none" w:sz="0" w:space="0" w:color="auto"/>
                    <w:bottom w:val="none" w:sz="0" w:space="0" w:color="auto"/>
                    <w:right w:val="none" w:sz="0" w:space="0" w:color="auto"/>
                  </w:divBdr>
                </w:div>
                <w:div w:id="1875341769">
                  <w:marLeft w:val="0"/>
                  <w:marRight w:val="0"/>
                  <w:marTop w:val="0"/>
                  <w:marBottom w:val="0"/>
                  <w:divBdr>
                    <w:top w:val="none" w:sz="0" w:space="0" w:color="auto"/>
                    <w:left w:val="none" w:sz="0" w:space="0" w:color="auto"/>
                    <w:bottom w:val="none" w:sz="0" w:space="0" w:color="auto"/>
                    <w:right w:val="none" w:sz="0" w:space="0" w:color="auto"/>
                  </w:divBdr>
                  <w:divsChild>
                    <w:div w:id="7926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981">
      <w:bodyDiv w:val="1"/>
      <w:marLeft w:val="0"/>
      <w:marRight w:val="0"/>
      <w:marTop w:val="0"/>
      <w:marBottom w:val="0"/>
      <w:divBdr>
        <w:top w:val="none" w:sz="0" w:space="0" w:color="auto"/>
        <w:left w:val="none" w:sz="0" w:space="0" w:color="auto"/>
        <w:bottom w:val="none" w:sz="0" w:space="0" w:color="auto"/>
        <w:right w:val="none" w:sz="0" w:space="0" w:color="auto"/>
      </w:divBdr>
    </w:div>
    <w:div w:id="1208295559">
      <w:bodyDiv w:val="1"/>
      <w:marLeft w:val="0"/>
      <w:marRight w:val="0"/>
      <w:marTop w:val="0"/>
      <w:marBottom w:val="0"/>
      <w:divBdr>
        <w:top w:val="none" w:sz="0" w:space="0" w:color="auto"/>
        <w:left w:val="none" w:sz="0" w:space="0" w:color="auto"/>
        <w:bottom w:val="none" w:sz="0" w:space="0" w:color="auto"/>
        <w:right w:val="none" w:sz="0" w:space="0" w:color="auto"/>
      </w:divBdr>
    </w:div>
    <w:div w:id="1214924024">
      <w:bodyDiv w:val="1"/>
      <w:marLeft w:val="0"/>
      <w:marRight w:val="0"/>
      <w:marTop w:val="0"/>
      <w:marBottom w:val="0"/>
      <w:divBdr>
        <w:top w:val="none" w:sz="0" w:space="0" w:color="auto"/>
        <w:left w:val="none" w:sz="0" w:space="0" w:color="auto"/>
        <w:bottom w:val="none" w:sz="0" w:space="0" w:color="auto"/>
        <w:right w:val="none" w:sz="0" w:space="0" w:color="auto"/>
      </w:divBdr>
      <w:divsChild>
        <w:div w:id="380639599">
          <w:marLeft w:val="0"/>
          <w:marRight w:val="0"/>
          <w:marTop w:val="0"/>
          <w:marBottom w:val="0"/>
          <w:divBdr>
            <w:top w:val="none" w:sz="0" w:space="0" w:color="auto"/>
            <w:left w:val="none" w:sz="0" w:space="0" w:color="auto"/>
            <w:bottom w:val="none" w:sz="0" w:space="0" w:color="auto"/>
            <w:right w:val="none" w:sz="0" w:space="0" w:color="auto"/>
          </w:divBdr>
        </w:div>
      </w:divsChild>
    </w:div>
    <w:div w:id="1224096927">
      <w:bodyDiv w:val="1"/>
      <w:marLeft w:val="0"/>
      <w:marRight w:val="0"/>
      <w:marTop w:val="0"/>
      <w:marBottom w:val="0"/>
      <w:divBdr>
        <w:top w:val="none" w:sz="0" w:space="0" w:color="auto"/>
        <w:left w:val="none" w:sz="0" w:space="0" w:color="auto"/>
        <w:bottom w:val="none" w:sz="0" w:space="0" w:color="auto"/>
        <w:right w:val="none" w:sz="0" w:space="0" w:color="auto"/>
      </w:divBdr>
    </w:div>
    <w:div w:id="1225213853">
      <w:bodyDiv w:val="1"/>
      <w:marLeft w:val="0"/>
      <w:marRight w:val="0"/>
      <w:marTop w:val="0"/>
      <w:marBottom w:val="0"/>
      <w:divBdr>
        <w:top w:val="none" w:sz="0" w:space="0" w:color="auto"/>
        <w:left w:val="none" w:sz="0" w:space="0" w:color="auto"/>
        <w:bottom w:val="none" w:sz="0" w:space="0" w:color="auto"/>
        <w:right w:val="none" w:sz="0" w:space="0" w:color="auto"/>
      </w:divBdr>
    </w:div>
    <w:div w:id="1255281029">
      <w:bodyDiv w:val="1"/>
      <w:marLeft w:val="0"/>
      <w:marRight w:val="0"/>
      <w:marTop w:val="0"/>
      <w:marBottom w:val="0"/>
      <w:divBdr>
        <w:top w:val="none" w:sz="0" w:space="0" w:color="auto"/>
        <w:left w:val="none" w:sz="0" w:space="0" w:color="auto"/>
        <w:bottom w:val="none" w:sz="0" w:space="0" w:color="auto"/>
        <w:right w:val="none" w:sz="0" w:space="0" w:color="auto"/>
      </w:divBdr>
      <w:divsChild>
        <w:div w:id="1456018071">
          <w:marLeft w:val="0"/>
          <w:marRight w:val="0"/>
          <w:marTop w:val="0"/>
          <w:marBottom w:val="0"/>
          <w:divBdr>
            <w:top w:val="none" w:sz="0" w:space="0" w:color="auto"/>
            <w:left w:val="none" w:sz="0" w:space="0" w:color="auto"/>
            <w:bottom w:val="none" w:sz="0" w:space="0" w:color="auto"/>
            <w:right w:val="none" w:sz="0" w:space="0" w:color="auto"/>
          </w:divBdr>
        </w:div>
      </w:divsChild>
    </w:div>
    <w:div w:id="1263993346">
      <w:bodyDiv w:val="1"/>
      <w:marLeft w:val="0"/>
      <w:marRight w:val="0"/>
      <w:marTop w:val="0"/>
      <w:marBottom w:val="0"/>
      <w:divBdr>
        <w:top w:val="none" w:sz="0" w:space="0" w:color="auto"/>
        <w:left w:val="none" w:sz="0" w:space="0" w:color="auto"/>
        <w:bottom w:val="none" w:sz="0" w:space="0" w:color="auto"/>
        <w:right w:val="none" w:sz="0" w:space="0" w:color="auto"/>
      </w:divBdr>
    </w:div>
    <w:div w:id="1274899971">
      <w:bodyDiv w:val="1"/>
      <w:marLeft w:val="0"/>
      <w:marRight w:val="0"/>
      <w:marTop w:val="0"/>
      <w:marBottom w:val="0"/>
      <w:divBdr>
        <w:top w:val="none" w:sz="0" w:space="0" w:color="auto"/>
        <w:left w:val="none" w:sz="0" w:space="0" w:color="auto"/>
        <w:bottom w:val="none" w:sz="0" w:space="0" w:color="auto"/>
        <w:right w:val="none" w:sz="0" w:space="0" w:color="auto"/>
      </w:divBdr>
      <w:divsChild>
        <w:div w:id="6969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839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8990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358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4733304">
      <w:bodyDiv w:val="1"/>
      <w:marLeft w:val="0"/>
      <w:marRight w:val="0"/>
      <w:marTop w:val="0"/>
      <w:marBottom w:val="0"/>
      <w:divBdr>
        <w:top w:val="none" w:sz="0" w:space="0" w:color="auto"/>
        <w:left w:val="none" w:sz="0" w:space="0" w:color="auto"/>
        <w:bottom w:val="none" w:sz="0" w:space="0" w:color="auto"/>
        <w:right w:val="none" w:sz="0" w:space="0" w:color="auto"/>
      </w:divBdr>
    </w:div>
    <w:div w:id="1326711239">
      <w:bodyDiv w:val="1"/>
      <w:marLeft w:val="0"/>
      <w:marRight w:val="0"/>
      <w:marTop w:val="0"/>
      <w:marBottom w:val="0"/>
      <w:divBdr>
        <w:top w:val="none" w:sz="0" w:space="0" w:color="auto"/>
        <w:left w:val="none" w:sz="0" w:space="0" w:color="auto"/>
        <w:bottom w:val="none" w:sz="0" w:space="0" w:color="auto"/>
        <w:right w:val="none" w:sz="0" w:space="0" w:color="auto"/>
      </w:divBdr>
      <w:divsChild>
        <w:div w:id="312298887">
          <w:marLeft w:val="0"/>
          <w:marRight w:val="0"/>
          <w:marTop w:val="0"/>
          <w:marBottom w:val="0"/>
          <w:divBdr>
            <w:top w:val="none" w:sz="0" w:space="0" w:color="auto"/>
            <w:left w:val="none" w:sz="0" w:space="0" w:color="auto"/>
            <w:bottom w:val="none" w:sz="0" w:space="0" w:color="auto"/>
            <w:right w:val="none" w:sz="0" w:space="0" w:color="auto"/>
          </w:divBdr>
          <w:divsChild>
            <w:div w:id="1750929249">
              <w:marLeft w:val="0"/>
              <w:marRight w:val="0"/>
              <w:marTop w:val="0"/>
              <w:marBottom w:val="0"/>
              <w:divBdr>
                <w:top w:val="none" w:sz="0" w:space="0" w:color="auto"/>
                <w:left w:val="none" w:sz="0" w:space="0" w:color="auto"/>
                <w:bottom w:val="none" w:sz="0" w:space="0" w:color="auto"/>
                <w:right w:val="none" w:sz="0" w:space="0" w:color="auto"/>
              </w:divBdr>
              <w:divsChild>
                <w:div w:id="184367945">
                  <w:marLeft w:val="0"/>
                  <w:marRight w:val="0"/>
                  <w:marTop w:val="0"/>
                  <w:marBottom w:val="0"/>
                  <w:divBdr>
                    <w:top w:val="none" w:sz="0" w:space="0" w:color="auto"/>
                    <w:left w:val="none" w:sz="0" w:space="0" w:color="auto"/>
                    <w:bottom w:val="none" w:sz="0" w:space="0" w:color="auto"/>
                    <w:right w:val="none" w:sz="0" w:space="0" w:color="auto"/>
                  </w:divBdr>
                  <w:divsChild>
                    <w:div w:id="1202089275">
                      <w:marLeft w:val="0"/>
                      <w:marRight w:val="0"/>
                      <w:marTop w:val="0"/>
                      <w:marBottom w:val="0"/>
                      <w:divBdr>
                        <w:top w:val="none" w:sz="0" w:space="0" w:color="auto"/>
                        <w:left w:val="none" w:sz="0" w:space="0" w:color="auto"/>
                        <w:bottom w:val="none" w:sz="0" w:space="0" w:color="auto"/>
                        <w:right w:val="none" w:sz="0" w:space="0" w:color="auto"/>
                      </w:divBdr>
                      <w:divsChild>
                        <w:div w:id="1686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5538">
      <w:bodyDiv w:val="1"/>
      <w:marLeft w:val="0"/>
      <w:marRight w:val="0"/>
      <w:marTop w:val="0"/>
      <w:marBottom w:val="0"/>
      <w:divBdr>
        <w:top w:val="none" w:sz="0" w:space="0" w:color="auto"/>
        <w:left w:val="none" w:sz="0" w:space="0" w:color="auto"/>
        <w:bottom w:val="none" w:sz="0" w:space="0" w:color="auto"/>
        <w:right w:val="none" w:sz="0" w:space="0" w:color="auto"/>
      </w:divBdr>
    </w:div>
    <w:div w:id="1353996862">
      <w:bodyDiv w:val="1"/>
      <w:marLeft w:val="0"/>
      <w:marRight w:val="0"/>
      <w:marTop w:val="0"/>
      <w:marBottom w:val="0"/>
      <w:divBdr>
        <w:top w:val="none" w:sz="0" w:space="0" w:color="auto"/>
        <w:left w:val="none" w:sz="0" w:space="0" w:color="auto"/>
        <w:bottom w:val="none" w:sz="0" w:space="0" w:color="auto"/>
        <w:right w:val="none" w:sz="0" w:space="0" w:color="auto"/>
      </w:divBdr>
      <w:divsChild>
        <w:div w:id="291986864">
          <w:marLeft w:val="0"/>
          <w:marRight w:val="0"/>
          <w:marTop w:val="0"/>
          <w:marBottom w:val="0"/>
          <w:divBdr>
            <w:top w:val="none" w:sz="0" w:space="0" w:color="auto"/>
            <w:left w:val="none" w:sz="0" w:space="0" w:color="auto"/>
            <w:bottom w:val="none" w:sz="0" w:space="0" w:color="auto"/>
            <w:right w:val="none" w:sz="0" w:space="0" w:color="auto"/>
          </w:divBdr>
        </w:div>
      </w:divsChild>
    </w:div>
    <w:div w:id="1379361078">
      <w:bodyDiv w:val="1"/>
      <w:marLeft w:val="0"/>
      <w:marRight w:val="0"/>
      <w:marTop w:val="0"/>
      <w:marBottom w:val="0"/>
      <w:divBdr>
        <w:top w:val="none" w:sz="0" w:space="0" w:color="auto"/>
        <w:left w:val="none" w:sz="0" w:space="0" w:color="auto"/>
        <w:bottom w:val="none" w:sz="0" w:space="0" w:color="auto"/>
        <w:right w:val="none" w:sz="0" w:space="0" w:color="auto"/>
      </w:divBdr>
      <w:divsChild>
        <w:div w:id="1382483630">
          <w:marLeft w:val="0"/>
          <w:marRight w:val="0"/>
          <w:marTop w:val="0"/>
          <w:marBottom w:val="0"/>
          <w:divBdr>
            <w:top w:val="none" w:sz="0" w:space="0" w:color="auto"/>
            <w:left w:val="none" w:sz="0" w:space="0" w:color="auto"/>
            <w:bottom w:val="none" w:sz="0" w:space="0" w:color="auto"/>
            <w:right w:val="none" w:sz="0" w:space="0" w:color="auto"/>
          </w:divBdr>
          <w:divsChild>
            <w:div w:id="798036064">
              <w:marLeft w:val="0"/>
              <w:marRight w:val="0"/>
              <w:marTop w:val="0"/>
              <w:marBottom w:val="0"/>
              <w:divBdr>
                <w:top w:val="none" w:sz="0" w:space="0" w:color="auto"/>
                <w:left w:val="none" w:sz="0" w:space="0" w:color="auto"/>
                <w:bottom w:val="none" w:sz="0" w:space="0" w:color="auto"/>
                <w:right w:val="none" w:sz="0" w:space="0" w:color="auto"/>
              </w:divBdr>
              <w:divsChild>
                <w:div w:id="964383751">
                  <w:marLeft w:val="0"/>
                  <w:marRight w:val="0"/>
                  <w:marTop w:val="0"/>
                  <w:marBottom w:val="0"/>
                  <w:divBdr>
                    <w:top w:val="none" w:sz="0" w:space="0" w:color="auto"/>
                    <w:left w:val="none" w:sz="0" w:space="0" w:color="auto"/>
                    <w:bottom w:val="none" w:sz="0" w:space="0" w:color="auto"/>
                    <w:right w:val="none" w:sz="0" w:space="0" w:color="auto"/>
                  </w:divBdr>
                  <w:divsChild>
                    <w:div w:id="2040692403">
                      <w:marLeft w:val="0"/>
                      <w:marRight w:val="0"/>
                      <w:marTop w:val="0"/>
                      <w:marBottom w:val="0"/>
                      <w:divBdr>
                        <w:top w:val="none" w:sz="0" w:space="0" w:color="auto"/>
                        <w:left w:val="none" w:sz="0" w:space="0" w:color="auto"/>
                        <w:bottom w:val="none" w:sz="0" w:space="0" w:color="auto"/>
                        <w:right w:val="none" w:sz="0" w:space="0" w:color="auto"/>
                      </w:divBdr>
                    </w:div>
                  </w:divsChild>
                </w:div>
                <w:div w:id="17190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83984">
      <w:bodyDiv w:val="1"/>
      <w:marLeft w:val="0"/>
      <w:marRight w:val="0"/>
      <w:marTop w:val="0"/>
      <w:marBottom w:val="0"/>
      <w:divBdr>
        <w:top w:val="none" w:sz="0" w:space="0" w:color="auto"/>
        <w:left w:val="none" w:sz="0" w:space="0" w:color="auto"/>
        <w:bottom w:val="none" w:sz="0" w:space="0" w:color="auto"/>
        <w:right w:val="none" w:sz="0" w:space="0" w:color="auto"/>
      </w:divBdr>
    </w:div>
    <w:div w:id="1391995298">
      <w:bodyDiv w:val="1"/>
      <w:marLeft w:val="0"/>
      <w:marRight w:val="0"/>
      <w:marTop w:val="0"/>
      <w:marBottom w:val="0"/>
      <w:divBdr>
        <w:top w:val="none" w:sz="0" w:space="0" w:color="auto"/>
        <w:left w:val="none" w:sz="0" w:space="0" w:color="auto"/>
        <w:bottom w:val="none" w:sz="0" w:space="0" w:color="auto"/>
        <w:right w:val="none" w:sz="0" w:space="0" w:color="auto"/>
      </w:divBdr>
    </w:div>
    <w:div w:id="1414208155">
      <w:bodyDiv w:val="1"/>
      <w:marLeft w:val="0"/>
      <w:marRight w:val="0"/>
      <w:marTop w:val="0"/>
      <w:marBottom w:val="0"/>
      <w:divBdr>
        <w:top w:val="none" w:sz="0" w:space="0" w:color="auto"/>
        <w:left w:val="none" w:sz="0" w:space="0" w:color="auto"/>
        <w:bottom w:val="none" w:sz="0" w:space="0" w:color="auto"/>
        <w:right w:val="none" w:sz="0" w:space="0" w:color="auto"/>
      </w:divBdr>
    </w:div>
    <w:div w:id="1423452529">
      <w:bodyDiv w:val="1"/>
      <w:marLeft w:val="0"/>
      <w:marRight w:val="0"/>
      <w:marTop w:val="0"/>
      <w:marBottom w:val="0"/>
      <w:divBdr>
        <w:top w:val="none" w:sz="0" w:space="0" w:color="auto"/>
        <w:left w:val="none" w:sz="0" w:space="0" w:color="auto"/>
        <w:bottom w:val="none" w:sz="0" w:space="0" w:color="auto"/>
        <w:right w:val="none" w:sz="0" w:space="0" w:color="auto"/>
      </w:divBdr>
      <w:divsChild>
        <w:div w:id="1354839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4571163">
      <w:bodyDiv w:val="1"/>
      <w:marLeft w:val="0"/>
      <w:marRight w:val="0"/>
      <w:marTop w:val="0"/>
      <w:marBottom w:val="0"/>
      <w:divBdr>
        <w:top w:val="none" w:sz="0" w:space="0" w:color="auto"/>
        <w:left w:val="none" w:sz="0" w:space="0" w:color="auto"/>
        <w:bottom w:val="none" w:sz="0" w:space="0" w:color="auto"/>
        <w:right w:val="none" w:sz="0" w:space="0" w:color="auto"/>
      </w:divBdr>
    </w:div>
    <w:div w:id="1477409684">
      <w:bodyDiv w:val="1"/>
      <w:marLeft w:val="0"/>
      <w:marRight w:val="0"/>
      <w:marTop w:val="0"/>
      <w:marBottom w:val="0"/>
      <w:divBdr>
        <w:top w:val="none" w:sz="0" w:space="0" w:color="auto"/>
        <w:left w:val="none" w:sz="0" w:space="0" w:color="auto"/>
        <w:bottom w:val="none" w:sz="0" w:space="0" w:color="auto"/>
        <w:right w:val="none" w:sz="0" w:space="0" w:color="auto"/>
      </w:divBdr>
    </w:div>
    <w:div w:id="1486702810">
      <w:bodyDiv w:val="1"/>
      <w:marLeft w:val="0"/>
      <w:marRight w:val="0"/>
      <w:marTop w:val="0"/>
      <w:marBottom w:val="0"/>
      <w:divBdr>
        <w:top w:val="none" w:sz="0" w:space="0" w:color="auto"/>
        <w:left w:val="none" w:sz="0" w:space="0" w:color="auto"/>
        <w:bottom w:val="none" w:sz="0" w:space="0" w:color="auto"/>
        <w:right w:val="none" w:sz="0" w:space="0" w:color="auto"/>
      </w:divBdr>
    </w:div>
    <w:div w:id="1497920062">
      <w:bodyDiv w:val="1"/>
      <w:marLeft w:val="0"/>
      <w:marRight w:val="0"/>
      <w:marTop w:val="0"/>
      <w:marBottom w:val="0"/>
      <w:divBdr>
        <w:top w:val="none" w:sz="0" w:space="0" w:color="auto"/>
        <w:left w:val="none" w:sz="0" w:space="0" w:color="auto"/>
        <w:bottom w:val="none" w:sz="0" w:space="0" w:color="auto"/>
        <w:right w:val="none" w:sz="0" w:space="0" w:color="auto"/>
      </w:divBdr>
    </w:div>
    <w:div w:id="1507935927">
      <w:bodyDiv w:val="1"/>
      <w:marLeft w:val="0"/>
      <w:marRight w:val="0"/>
      <w:marTop w:val="0"/>
      <w:marBottom w:val="0"/>
      <w:divBdr>
        <w:top w:val="none" w:sz="0" w:space="0" w:color="auto"/>
        <w:left w:val="none" w:sz="0" w:space="0" w:color="auto"/>
        <w:bottom w:val="none" w:sz="0" w:space="0" w:color="auto"/>
        <w:right w:val="none" w:sz="0" w:space="0" w:color="auto"/>
      </w:divBdr>
      <w:divsChild>
        <w:div w:id="1833981467">
          <w:marLeft w:val="0"/>
          <w:marRight w:val="0"/>
          <w:marTop w:val="0"/>
          <w:marBottom w:val="0"/>
          <w:divBdr>
            <w:top w:val="none" w:sz="0" w:space="0" w:color="auto"/>
            <w:left w:val="none" w:sz="0" w:space="0" w:color="auto"/>
            <w:bottom w:val="none" w:sz="0" w:space="0" w:color="auto"/>
            <w:right w:val="none" w:sz="0" w:space="0" w:color="auto"/>
          </w:divBdr>
          <w:divsChild>
            <w:div w:id="254098002">
              <w:marLeft w:val="0"/>
              <w:marRight w:val="0"/>
              <w:marTop w:val="0"/>
              <w:marBottom w:val="0"/>
              <w:divBdr>
                <w:top w:val="none" w:sz="0" w:space="0" w:color="auto"/>
                <w:left w:val="none" w:sz="0" w:space="0" w:color="auto"/>
                <w:bottom w:val="none" w:sz="0" w:space="0" w:color="auto"/>
                <w:right w:val="none" w:sz="0" w:space="0" w:color="auto"/>
              </w:divBdr>
              <w:divsChild>
                <w:div w:id="760295781">
                  <w:marLeft w:val="0"/>
                  <w:marRight w:val="0"/>
                  <w:marTop w:val="0"/>
                  <w:marBottom w:val="0"/>
                  <w:divBdr>
                    <w:top w:val="none" w:sz="0" w:space="0" w:color="auto"/>
                    <w:left w:val="none" w:sz="0" w:space="0" w:color="auto"/>
                    <w:bottom w:val="none" w:sz="0" w:space="0" w:color="auto"/>
                    <w:right w:val="none" w:sz="0" w:space="0" w:color="auto"/>
                  </w:divBdr>
                  <w:divsChild>
                    <w:div w:id="454099342">
                      <w:marLeft w:val="0"/>
                      <w:marRight w:val="0"/>
                      <w:marTop w:val="0"/>
                      <w:marBottom w:val="0"/>
                      <w:divBdr>
                        <w:top w:val="none" w:sz="0" w:space="0" w:color="auto"/>
                        <w:left w:val="none" w:sz="0" w:space="0" w:color="auto"/>
                        <w:bottom w:val="none" w:sz="0" w:space="0" w:color="auto"/>
                        <w:right w:val="none" w:sz="0" w:space="0" w:color="auto"/>
                      </w:divBdr>
                      <w:divsChild>
                        <w:div w:id="7009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5209">
      <w:bodyDiv w:val="1"/>
      <w:marLeft w:val="0"/>
      <w:marRight w:val="0"/>
      <w:marTop w:val="0"/>
      <w:marBottom w:val="0"/>
      <w:divBdr>
        <w:top w:val="none" w:sz="0" w:space="0" w:color="auto"/>
        <w:left w:val="none" w:sz="0" w:space="0" w:color="auto"/>
        <w:bottom w:val="none" w:sz="0" w:space="0" w:color="auto"/>
        <w:right w:val="none" w:sz="0" w:space="0" w:color="auto"/>
      </w:divBdr>
      <w:divsChild>
        <w:div w:id="864564157">
          <w:marLeft w:val="0"/>
          <w:marRight w:val="0"/>
          <w:marTop w:val="0"/>
          <w:marBottom w:val="0"/>
          <w:divBdr>
            <w:top w:val="none" w:sz="0" w:space="0" w:color="auto"/>
            <w:left w:val="none" w:sz="0" w:space="0" w:color="auto"/>
            <w:bottom w:val="none" w:sz="0" w:space="0" w:color="auto"/>
            <w:right w:val="none" w:sz="0" w:space="0" w:color="auto"/>
          </w:divBdr>
          <w:divsChild>
            <w:div w:id="524826935">
              <w:marLeft w:val="0"/>
              <w:marRight w:val="0"/>
              <w:marTop w:val="0"/>
              <w:marBottom w:val="0"/>
              <w:divBdr>
                <w:top w:val="none" w:sz="0" w:space="0" w:color="auto"/>
                <w:left w:val="none" w:sz="0" w:space="0" w:color="auto"/>
                <w:bottom w:val="none" w:sz="0" w:space="0" w:color="auto"/>
                <w:right w:val="none" w:sz="0" w:space="0" w:color="auto"/>
              </w:divBdr>
            </w:div>
            <w:div w:id="1942177795">
              <w:marLeft w:val="0"/>
              <w:marRight w:val="0"/>
              <w:marTop w:val="0"/>
              <w:marBottom w:val="0"/>
              <w:divBdr>
                <w:top w:val="none" w:sz="0" w:space="0" w:color="auto"/>
                <w:left w:val="none" w:sz="0" w:space="0" w:color="auto"/>
                <w:bottom w:val="none" w:sz="0" w:space="0" w:color="auto"/>
                <w:right w:val="none" w:sz="0" w:space="0" w:color="auto"/>
              </w:divBdr>
              <w:divsChild>
                <w:div w:id="904604411">
                  <w:marLeft w:val="0"/>
                  <w:marRight w:val="0"/>
                  <w:marTop w:val="0"/>
                  <w:marBottom w:val="0"/>
                  <w:divBdr>
                    <w:top w:val="none" w:sz="0" w:space="0" w:color="auto"/>
                    <w:left w:val="none" w:sz="0" w:space="0" w:color="auto"/>
                    <w:bottom w:val="none" w:sz="0" w:space="0" w:color="auto"/>
                    <w:right w:val="none" w:sz="0" w:space="0" w:color="auto"/>
                  </w:divBdr>
                  <w:divsChild>
                    <w:div w:id="566234615">
                      <w:marLeft w:val="336"/>
                      <w:marRight w:val="0"/>
                      <w:marTop w:val="120"/>
                      <w:marBottom w:val="312"/>
                      <w:divBdr>
                        <w:top w:val="none" w:sz="0" w:space="0" w:color="auto"/>
                        <w:left w:val="none" w:sz="0" w:space="0" w:color="auto"/>
                        <w:bottom w:val="none" w:sz="0" w:space="0" w:color="auto"/>
                        <w:right w:val="none" w:sz="0" w:space="0" w:color="auto"/>
                      </w:divBdr>
                      <w:divsChild>
                        <w:div w:id="355815607">
                          <w:marLeft w:val="0"/>
                          <w:marRight w:val="0"/>
                          <w:marTop w:val="0"/>
                          <w:marBottom w:val="0"/>
                          <w:divBdr>
                            <w:top w:val="single" w:sz="6" w:space="2" w:color="C8CCD1"/>
                            <w:left w:val="single" w:sz="6" w:space="2" w:color="C8CCD1"/>
                            <w:bottom w:val="single" w:sz="6" w:space="2" w:color="C8CCD1"/>
                            <w:right w:val="single" w:sz="6" w:space="2" w:color="C8CCD1"/>
                          </w:divBdr>
                          <w:divsChild>
                            <w:div w:id="344402730">
                              <w:marLeft w:val="0"/>
                              <w:marRight w:val="0"/>
                              <w:marTop w:val="0"/>
                              <w:marBottom w:val="0"/>
                              <w:divBdr>
                                <w:top w:val="none" w:sz="0" w:space="0" w:color="auto"/>
                                <w:left w:val="none" w:sz="0" w:space="0" w:color="auto"/>
                                <w:bottom w:val="none" w:sz="0" w:space="0" w:color="auto"/>
                                <w:right w:val="none" w:sz="0" w:space="0" w:color="auto"/>
                              </w:divBdr>
                            </w:div>
                            <w:div w:id="501622590">
                              <w:marLeft w:val="0"/>
                              <w:marRight w:val="0"/>
                              <w:marTop w:val="0"/>
                              <w:marBottom w:val="0"/>
                              <w:divBdr>
                                <w:top w:val="none" w:sz="0" w:space="0" w:color="auto"/>
                                <w:left w:val="none" w:sz="0" w:space="0" w:color="auto"/>
                                <w:bottom w:val="none" w:sz="0" w:space="0" w:color="auto"/>
                                <w:right w:val="none" w:sz="0" w:space="0" w:color="auto"/>
                              </w:divBdr>
                            </w:div>
                            <w:div w:id="1604531798">
                              <w:marLeft w:val="0"/>
                              <w:marRight w:val="0"/>
                              <w:marTop w:val="0"/>
                              <w:marBottom w:val="0"/>
                              <w:divBdr>
                                <w:top w:val="none" w:sz="0" w:space="0" w:color="auto"/>
                                <w:left w:val="none" w:sz="0" w:space="0" w:color="auto"/>
                                <w:bottom w:val="none" w:sz="0" w:space="0" w:color="auto"/>
                                <w:right w:val="none" w:sz="0" w:space="0" w:color="auto"/>
                              </w:divBdr>
                            </w:div>
                            <w:div w:id="1610118777">
                              <w:marLeft w:val="0"/>
                              <w:marRight w:val="0"/>
                              <w:marTop w:val="0"/>
                              <w:marBottom w:val="0"/>
                              <w:divBdr>
                                <w:top w:val="none" w:sz="0" w:space="0" w:color="auto"/>
                                <w:left w:val="none" w:sz="0" w:space="0" w:color="auto"/>
                                <w:bottom w:val="none" w:sz="0" w:space="0" w:color="auto"/>
                                <w:right w:val="none" w:sz="0" w:space="0" w:color="auto"/>
                              </w:divBdr>
                            </w:div>
                            <w:div w:id="19228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0111">
                      <w:marLeft w:val="336"/>
                      <w:marRight w:val="0"/>
                      <w:marTop w:val="120"/>
                      <w:marBottom w:val="312"/>
                      <w:divBdr>
                        <w:top w:val="none" w:sz="0" w:space="0" w:color="auto"/>
                        <w:left w:val="none" w:sz="0" w:space="0" w:color="auto"/>
                        <w:bottom w:val="none" w:sz="0" w:space="0" w:color="auto"/>
                        <w:right w:val="none" w:sz="0" w:space="0" w:color="auto"/>
                      </w:divBdr>
                      <w:divsChild>
                        <w:div w:id="1961036542">
                          <w:marLeft w:val="0"/>
                          <w:marRight w:val="0"/>
                          <w:marTop w:val="0"/>
                          <w:marBottom w:val="0"/>
                          <w:divBdr>
                            <w:top w:val="single" w:sz="6" w:space="2" w:color="C8CCD1"/>
                            <w:left w:val="single" w:sz="6" w:space="2" w:color="C8CCD1"/>
                            <w:bottom w:val="single" w:sz="6" w:space="2" w:color="C8CCD1"/>
                            <w:right w:val="single" w:sz="6" w:space="2" w:color="C8CCD1"/>
                          </w:divBdr>
                          <w:divsChild>
                            <w:div w:id="120615384">
                              <w:marLeft w:val="0"/>
                              <w:marRight w:val="0"/>
                              <w:marTop w:val="0"/>
                              <w:marBottom w:val="0"/>
                              <w:divBdr>
                                <w:top w:val="none" w:sz="0" w:space="0" w:color="auto"/>
                                <w:left w:val="none" w:sz="0" w:space="0" w:color="auto"/>
                                <w:bottom w:val="none" w:sz="0" w:space="0" w:color="auto"/>
                                <w:right w:val="none" w:sz="0" w:space="0" w:color="auto"/>
                              </w:divBdr>
                            </w:div>
                            <w:div w:id="191189191">
                              <w:marLeft w:val="0"/>
                              <w:marRight w:val="0"/>
                              <w:marTop w:val="0"/>
                              <w:marBottom w:val="0"/>
                              <w:divBdr>
                                <w:top w:val="none" w:sz="0" w:space="0" w:color="auto"/>
                                <w:left w:val="none" w:sz="0" w:space="0" w:color="auto"/>
                                <w:bottom w:val="none" w:sz="0" w:space="0" w:color="auto"/>
                                <w:right w:val="none" w:sz="0" w:space="0" w:color="auto"/>
                              </w:divBdr>
                            </w:div>
                            <w:div w:id="202405843">
                              <w:marLeft w:val="0"/>
                              <w:marRight w:val="0"/>
                              <w:marTop w:val="0"/>
                              <w:marBottom w:val="0"/>
                              <w:divBdr>
                                <w:top w:val="none" w:sz="0" w:space="0" w:color="auto"/>
                                <w:left w:val="none" w:sz="0" w:space="0" w:color="auto"/>
                                <w:bottom w:val="none" w:sz="0" w:space="0" w:color="auto"/>
                                <w:right w:val="none" w:sz="0" w:space="0" w:color="auto"/>
                              </w:divBdr>
                            </w:div>
                            <w:div w:id="58938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12645">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sChild>
        <w:div w:id="150752971">
          <w:blockQuote w:val="1"/>
          <w:marLeft w:val="720"/>
          <w:marRight w:val="720"/>
          <w:marTop w:val="100"/>
          <w:marBottom w:val="100"/>
          <w:divBdr>
            <w:top w:val="none" w:sz="0" w:space="0" w:color="auto"/>
            <w:left w:val="none" w:sz="0" w:space="0" w:color="auto"/>
            <w:bottom w:val="none" w:sz="0" w:space="0" w:color="auto"/>
            <w:right w:val="none" w:sz="0" w:space="0" w:color="auto"/>
          </w:divBdr>
        </w:div>
        <w:div w:id="255600563">
          <w:marLeft w:val="0"/>
          <w:marRight w:val="0"/>
          <w:marTop w:val="0"/>
          <w:marBottom w:val="0"/>
          <w:divBdr>
            <w:top w:val="none" w:sz="0" w:space="0" w:color="auto"/>
            <w:left w:val="none" w:sz="0" w:space="0" w:color="auto"/>
            <w:bottom w:val="none" w:sz="0" w:space="0" w:color="auto"/>
            <w:right w:val="none" w:sz="0" w:space="0" w:color="auto"/>
          </w:divBdr>
          <w:divsChild>
            <w:div w:id="569266185">
              <w:marLeft w:val="0"/>
              <w:marRight w:val="0"/>
              <w:marTop w:val="0"/>
              <w:marBottom w:val="0"/>
              <w:divBdr>
                <w:top w:val="none" w:sz="0" w:space="0" w:color="auto"/>
                <w:left w:val="none" w:sz="0" w:space="0" w:color="auto"/>
                <w:bottom w:val="none" w:sz="0" w:space="0" w:color="auto"/>
                <w:right w:val="none" w:sz="0" w:space="0" w:color="auto"/>
              </w:divBdr>
              <w:divsChild>
                <w:div w:id="93019233">
                  <w:marLeft w:val="0"/>
                  <w:marRight w:val="0"/>
                  <w:marTop w:val="0"/>
                  <w:marBottom w:val="0"/>
                  <w:divBdr>
                    <w:top w:val="none" w:sz="0" w:space="0" w:color="auto"/>
                    <w:left w:val="none" w:sz="0" w:space="0" w:color="auto"/>
                    <w:bottom w:val="none" w:sz="0" w:space="0" w:color="auto"/>
                    <w:right w:val="none" w:sz="0" w:space="0" w:color="auto"/>
                  </w:divBdr>
                  <w:divsChild>
                    <w:div w:id="1101487347">
                      <w:marLeft w:val="0"/>
                      <w:marRight w:val="0"/>
                      <w:marTop w:val="0"/>
                      <w:marBottom w:val="0"/>
                      <w:divBdr>
                        <w:top w:val="none" w:sz="0" w:space="0" w:color="auto"/>
                        <w:left w:val="none" w:sz="0" w:space="0" w:color="auto"/>
                        <w:bottom w:val="none" w:sz="0" w:space="0" w:color="auto"/>
                        <w:right w:val="none" w:sz="0" w:space="0" w:color="auto"/>
                      </w:divBdr>
                      <w:divsChild>
                        <w:div w:id="2012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58456">
          <w:blockQuote w:val="1"/>
          <w:marLeft w:val="720"/>
          <w:marRight w:val="720"/>
          <w:marTop w:val="100"/>
          <w:marBottom w:val="100"/>
          <w:divBdr>
            <w:top w:val="none" w:sz="0" w:space="0" w:color="auto"/>
            <w:left w:val="none" w:sz="0" w:space="0" w:color="auto"/>
            <w:bottom w:val="none" w:sz="0" w:space="0" w:color="auto"/>
            <w:right w:val="none" w:sz="0" w:space="0" w:color="auto"/>
          </w:divBdr>
        </w:div>
        <w:div w:id="425351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117960">
          <w:marLeft w:val="0"/>
          <w:marRight w:val="0"/>
          <w:marTop w:val="0"/>
          <w:marBottom w:val="0"/>
          <w:divBdr>
            <w:top w:val="none" w:sz="0" w:space="0" w:color="auto"/>
            <w:left w:val="none" w:sz="0" w:space="0" w:color="auto"/>
            <w:bottom w:val="none" w:sz="0" w:space="0" w:color="auto"/>
            <w:right w:val="none" w:sz="0" w:space="0" w:color="auto"/>
          </w:divBdr>
          <w:divsChild>
            <w:div w:id="133646320">
              <w:marLeft w:val="0"/>
              <w:marRight w:val="0"/>
              <w:marTop w:val="0"/>
              <w:marBottom w:val="0"/>
              <w:divBdr>
                <w:top w:val="none" w:sz="0" w:space="0" w:color="auto"/>
                <w:left w:val="none" w:sz="0" w:space="0" w:color="auto"/>
                <w:bottom w:val="none" w:sz="0" w:space="0" w:color="auto"/>
                <w:right w:val="none" w:sz="0" w:space="0" w:color="auto"/>
              </w:divBdr>
            </w:div>
            <w:div w:id="1703627015">
              <w:marLeft w:val="0"/>
              <w:marRight w:val="0"/>
              <w:marTop w:val="0"/>
              <w:marBottom w:val="0"/>
              <w:divBdr>
                <w:top w:val="none" w:sz="0" w:space="0" w:color="auto"/>
                <w:left w:val="none" w:sz="0" w:space="0" w:color="auto"/>
                <w:bottom w:val="none" w:sz="0" w:space="0" w:color="auto"/>
                <w:right w:val="none" w:sz="0" w:space="0" w:color="auto"/>
              </w:divBdr>
            </w:div>
          </w:divsChild>
        </w:div>
        <w:div w:id="135511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173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7281">
          <w:marLeft w:val="0"/>
          <w:marRight w:val="0"/>
          <w:marTop w:val="0"/>
          <w:marBottom w:val="0"/>
          <w:divBdr>
            <w:top w:val="none" w:sz="0" w:space="0" w:color="auto"/>
            <w:left w:val="none" w:sz="0" w:space="0" w:color="auto"/>
            <w:bottom w:val="none" w:sz="0" w:space="0" w:color="auto"/>
            <w:right w:val="none" w:sz="0" w:space="0" w:color="auto"/>
          </w:divBdr>
          <w:divsChild>
            <w:div w:id="79251950">
              <w:marLeft w:val="0"/>
              <w:marRight w:val="0"/>
              <w:marTop w:val="0"/>
              <w:marBottom w:val="0"/>
              <w:divBdr>
                <w:top w:val="none" w:sz="0" w:space="0" w:color="auto"/>
                <w:left w:val="none" w:sz="0" w:space="0" w:color="auto"/>
                <w:bottom w:val="none" w:sz="0" w:space="0" w:color="auto"/>
                <w:right w:val="none" w:sz="0" w:space="0" w:color="auto"/>
              </w:divBdr>
              <w:divsChild>
                <w:div w:id="24604486">
                  <w:marLeft w:val="0"/>
                  <w:marRight w:val="0"/>
                  <w:marTop w:val="0"/>
                  <w:marBottom w:val="0"/>
                  <w:divBdr>
                    <w:top w:val="none" w:sz="0" w:space="0" w:color="auto"/>
                    <w:left w:val="none" w:sz="0" w:space="0" w:color="auto"/>
                    <w:bottom w:val="none" w:sz="0" w:space="0" w:color="auto"/>
                    <w:right w:val="none" w:sz="0" w:space="0" w:color="auto"/>
                  </w:divBdr>
                </w:div>
                <w:div w:id="2048794009">
                  <w:marLeft w:val="0"/>
                  <w:marRight w:val="0"/>
                  <w:marTop w:val="0"/>
                  <w:marBottom w:val="0"/>
                  <w:divBdr>
                    <w:top w:val="none" w:sz="0" w:space="0" w:color="auto"/>
                    <w:left w:val="none" w:sz="0" w:space="0" w:color="auto"/>
                    <w:bottom w:val="none" w:sz="0" w:space="0" w:color="auto"/>
                    <w:right w:val="none" w:sz="0" w:space="0" w:color="auto"/>
                  </w:divBdr>
                  <w:divsChild>
                    <w:div w:id="33584923">
                      <w:marLeft w:val="0"/>
                      <w:marRight w:val="0"/>
                      <w:marTop w:val="0"/>
                      <w:marBottom w:val="0"/>
                      <w:divBdr>
                        <w:top w:val="none" w:sz="0" w:space="0" w:color="auto"/>
                        <w:left w:val="none" w:sz="0" w:space="0" w:color="auto"/>
                        <w:bottom w:val="none" w:sz="0" w:space="0" w:color="auto"/>
                        <w:right w:val="none" w:sz="0" w:space="0" w:color="auto"/>
                      </w:divBdr>
                    </w:div>
                    <w:div w:id="134874677">
                      <w:marLeft w:val="0"/>
                      <w:marRight w:val="0"/>
                      <w:marTop w:val="0"/>
                      <w:marBottom w:val="0"/>
                      <w:divBdr>
                        <w:top w:val="none" w:sz="0" w:space="0" w:color="auto"/>
                        <w:left w:val="none" w:sz="0" w:space="0" w:color="auto"/>
                        <w:bottom w:val="none" w:sz="0" w:space="0" w:color="auto"/>
                        <w:right w:val="none" w:sz="0" w:space="0" w:color="auto"/>
                      </w:divBdr>
                    </w:div>
                    <w:div w:id="494226365">
                      <w:marLeft w:val="0"/>
                      <w:marRight w:val="0"/>
                      <w:marTop w:val="0"/>
                      <w:marBottom w:val="0"/>
                      <w:divBdr>
                        <w:top w:val="none" w:sz="0" w:space="0" w:color="auto"/>
                        <w:left w:val="none" w:sz="0" w:space="0" w:color="auto"/>
                        <w:bottom w:val="none" w:sz="0" w:space="0" w:color="auto"/>
                        <w:right w:val="none" w:sz="0" w:space="0" w:color="auto"/>
                      </w:divBdr>
                    </w:div>
                    <w:div w:id="7889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3312">
              <w:marLeft w:val="0"/>
              <w:marRight w:val="0"/>
              <w:marTop w:val="0"/>
              <w:marBottom w:val="0"/>
              <w:divBdr>
                <w:top w:val="none" w:sz="0" w:space="0" w:color="auto"/>
                <w:left w:val="none" w:sz="0" w:space="0" w:color="auto"/>
                <w:bottom w:val="none" w:sz="0" w:space="0" w:color="auto"/>
                <w:right w:val="none" w:sz="0" w:space="0" w:color="auto"/>
              </w:divBdr>
              <w:divsChild>
                <w:div w:id="131683148">
                  <w:marLeft w:val="0"/>
                  <w:marRight w:val="0"/>
                  <w:marTop w:val="0"/>
                  <w:marBottom w:val="0"/>
                  <w:divBdr>
                    <w:top w:val="none" w:sz="0" w:space="0" w:color="auto"/>
                    <w:left w:val="none" w:sz="0" w:space="0" w:color="auto"/>
                    <w:bottom w:val="none" w:sz="0" w:space="0" w:color="auto"/>
                    <w:right w:val="none" w:sz="0" w:space="0" w:color="auto"/>
                  </w:divBdr>
                </w:div>
                <w:div w:id="864252693">
                  <w:marLeft w:val="0"/>
                  <w:marRight w:val="0"/>
                  <w:marTop w:val="0"/>
                  <w:marBottom w:val="0"/>
                  <w:divBdr>
                    <w:top w:val="none" w:sz="0" w:space="0" w:color="auto"/>
                    <w:left w:val="none" w:sz="0" w:space="0" w:color="auto"/>
                    <w:bottom w:val="none" w:sz="0" w:space="0" w:color="auto"/>
                    <w:right w:val="none" w:sz="0" w:space="0" w:color="auto"/>
                  </w:divBdr>
                  <w:divsChild>
                    <w:div w:id="274024521">
                      <w:marLeft w:val="0"/>
                      <w:marRight w:val="0"/>
                      <w:marTop w:val="0"/>
                      <w:marBottom w:val="0"/>
                      <w:divBdr>
                        <w:top w:val="none" w:sz="0" w:space="0" w:color="auto"/>
                        <w:left w:val="none" w:sz="0" w:space="0" w:color="auto"/>
                        <w:bottom w:val="none" w:sz="0" w:space="0" w:color="auto"/>
                        <w:right w:val="none" w:sz="0" w:space="0" w:color="auto"/>
                      </w:divBdr>
                    </w:div>
                    <w:div w:id="627391553">
                      <w:marLeft w:val="0"/>
                      <w:marRight w:val="0"/>
                      <w:marTop w:val="0"/>
                      <w:marBottom w:val="0"/>
                      <w:divBdr>
                        <w:top w:val="none" w:sz="0" w:space="0" w:color="auto"/>
                        <w:left w:val="none" w:sz="0" w:space="0" w:color="auto"/>
                        <w:bottom w:val="none" w:sz="0" w:space="0" w:color="auto"/>
                        <w:right w:val="none" w:sz="0" w:space="0" w:color="auto"/>
                      </w:divBdr>
                    </w:div>
                    <w:div w:id="854854277">
                      <w:marLeft w:val="0"/>
                      <w:marRight w:val="0"/>
                      <w:marTop w:val="0"/>
                      <w:marBottom w:val="0"/>
                      <w:divBdr>
                        <w:top w:val="none" w:sz="0" w:space="0" w:color="auto"/>
                        <w:left w:val="none" w:sz="0" w:space="0" w:color="auto"/>
                        <w:bottom w:val="none" w:sz="0" w:space="0" w:color="auto"/>
                        <w:right w:val="none" w:sz="0" w:space="0" w:color="auto"/>
                      </w:divBdr>
                    </w:div>
                    <w:div w:id="10394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2895">
              <w:marLeft w:val="0"/>
              <w:marRight w:val="0"/>
              <w:marTop w:val="0"/>
              <w:marBottom w:val="0"/>
              <w:divBdr>
                <w:top w:val="none" w:sz="0" w:space="0" w:color="auto"/>
                <w:left w:val="none" w:sz="0" w:space="0" w:color="auto"/>
                <w:bottom w:val="none" w:sz="0" w:space="0" w:color="auto"/>
                <w:right w:val="none" w:sz="0" w:space="0" w:color="auto"/>
              </w:divBdr>
              <w:divsChild>
                <w:div w:id="358047121">
                  <w:marLeft w:val="0"/>
                  <w:marRight w:val="0"/>
                  <w:marTop w:val="0"/>
                  <w:marBottom w:val="0"/>
                  <w:divBdr>
                    <w:top w:val="none" w:sz="0" w:space="0" w:color="auto"/>
                    <w:left w:val="none" w:sz="0" w:space="0" w:color="auto"/>
                    <w:bottom w:val="none" w:sz="0" w:space="0" w:color="auto"/>
                    <w:right w:val="none" w:sz="0" w:space="0" w:color="auto"/>
                  </w:divBdr>
                  <w:divsChild>
                    <w:div w:id="428696731">
                      <w:marLeft w:val="0"/>
                      <w:marRight w:val="0"/>
                      <w:marTop w:val="0"/>
                      <w:marBottom w:val="0"/>
                      <w:divBdr>
                        <w:top w:val="none" w:sz="0" w:space="0" w:color="auto"/>
                        <w:left w:val="none" w:sz="0" w:space="0" w:color="auto"/>
                        <w:bottom w:val="none" w:sz="0" w:space="0" w:color="auto"/>
                        <w:right w:val="none" w:sz="0" w:space="0" w:color="auto"/>
                      </w:divBdr>
                    </w:div>
                    <w:div w:id="802848617">
                      <w:marLeft w:val="0"/>
                      <w:marRight w:val="0"/>
                      <w:marTop w:val="0"/>
                      <w:marBottom w:val="0"/>
                      <w:divBdr>
                        <w:top w:val="none" w:sz="0" w:space="0" w:color="auto"/>
                        <w:left w:val="none" w:sz="0" w:space="0" w:color="auto"/>
                        <w:bottom w:val="none" w:sz="0" w:space="0" w:color="auto"/>
                        <w:right w:val="none" w:sz="0" w:space="0" w:color="auto"/>
                      </w:divBdr>
                    </w:div>
                    <w:div w:id="1093210757">
                      <w:marLeft w:val="0"/>
                      <w:marRight w:val="0"/>
                      <w:marTop w:val="0"/>
                      <w:marBottom w:val="0"/>
                      <w:divBdr>
                        <w:top w:val="none" w:sz="0" w:space="0" w:color="auto"/>
                        <w:left w:val="none" w:sz="0" w:space="0" w:color="auto"/>
                        <w:bottom w:val="none" w:sz="0" w:space="0" w:color="auto"/>
                        <w:right w:val="none" w:sz="0" w:space="0" w:color="auto"/>
                      </w:divBdr>
                    </w:div>
                    <w:div w:id="2076783504">
                      <w:marLeft w:val="0"/>
                      <w:marRight w:val="0"/>
                      <w:marTop w:val="0"/>
                      <w:marBottom w:val="0"/>
                      <w:divBdr>
                        <w:top w:val="none" w:sz="0" w:space="0" w:color="auto"/>
                        <w:left w:val="none" w:sz="0" w:space="0" w:color="auto"/>
                        <w:bottom w:val="none" w:sz="0" w:space="0" w:color="auto"/>
                        <w:right w:val="none" w:sz="0" w:space="0" w:color="auto"/>
                      </w:divBdr>
                    </w:div>
                  </w:divsChild>
                </w:div>
                <w:div w:id="397633557">
                  <w:marLeft w:val="0"/>
                  <w:marRight w:val="0"/>
                  <w:marTop w:val="0"/>
                  <w:marBottom w:val="0"/>
                  <w:divBdr>
                    <w:top w:val="none" w:sz="0" w:space="0" w:color="auto"/>
                    <w:left w:val="none" w:sz="0" w:space="0" w:color="auto"/>
                    <w:bottom w:val="none" w:sz="0" w:space="0" w:color="auto"/>
                    <w:right w:val="none" w:sz="0" w:space="0" w:color="auto"/>
                  </w:divBdr>
                </w:div>
              </w:divsChild>
            </w:div>
            <w:div w:id="708073585">
              <w:marLeft w:val="0"/>
              <w:marRight w:val="0"/>
              <w:marTop w:val="0"/>
              <w:marBottom w:val="0"/>
              <w:divBdr>
                <w:top w:val="none" w:sz="0" w:space="0" w:color="auto"/>
                <w:left w:val="none" w:sz="0" w:space="0" w:color="auto"/>
                <w:bottom w:val="none" w:sz="0" w:space="0" w:color="auto"/>
                <w:right w:val="none" w:sz="0" w:space="0" w:color="auto"/>
              </w:divBdr>
              <w:divsChild>
                <w:div w:id="1516916449">
                  <w:marLeft w:val="0"/>
                  <w:marRight w:val="0"/>
                  <w:marTop w:val="0"/>
                  <w:marBottom w:val="0"/>
                  <w:divBdr>
                    <w:top w:val="none" w:sz="0" w:space="0" w:color="auto"/>
                    <w:left w:val="none" w:sz="0" w:space="0" w:color="auto"/>
                    <w:bottom w:val="none" w:sz="0" w:space="0" w:color="auto"/>
                    <w:right w:val="none" w:sz="0" w:space="0" w:color="auto"/>
                  </w:divBdr>
                </w:div>
                <w:div w:id="2103987330">
                  <w:marLeft w:val="0"/>
                  <w:marRight w:val="0"/>
                  <w:marTop w:val="0"/>
                  <w:marBottom w:val="0"/>
                  <w:divBdr>
                    <w:top w:val="none" w:sz="0" w:space="0" w:color="auto"/>
                    <w:left w:val="none" w:sz="0" w:space="0" w:color="auto"/>
                    <w:bottom w:val="none" w:sz="0" w:space="0" w:color="auto"/>
                    <w:right w:val="none" w:sz="0" w:space="0" w:color="auto"/>
                  </w:divBdr>
                  <w:divsChild>
                    <w:div w:id="1015621174">
                      <w:marLeft w:val="0"/>
                      <w:marRight w:val="0"/>
                      <w:marTop w:val="0"/>
                      <w:marBottom w:val="0"/>
                      <w:divBdr>
                        <w:top w:val="none" w:sz="0" w:space="0" w:color="auto"/>
                        <w:left w:val="none" w:sz="0" w:space="0" w:color="auto"/>
                        <w:bottom w:val="none" w:sz="0" w:space="0" w:color="auto"/>
                        <w:right w:val="none" w:sz="0" w:space="0" w:color="auto"/>
                      </w:divBdr>
                    </w:div>
                    <w:div w:id="1894461633">
                      <w:marLeft w:val="0"/>
                      <w:marRight w:val="0"/>
                      <w:marTop w:val="0"/>
                      <w:marBottom w:val="0"/>
                      <w:divBdr>
                        <w:top w:val="none" w:sz="0" w:space="0" w:color="auto"/>
                        <w:left w:val="none" w:sz="0" w:space="0" w:color="auto"/>
                        <w:bottom w:val="none" w:sz="0" w:space="0" w:color="auto"/>
                        <w:right w:val="none" w:sz="0" w:space="0" w:color="auto"/>
                      </w:divBdr>
                    </w:div>
                    <w:div w:id="1894736232">
                      <w:marLeft w:val="0"/>
                      <w:marRight w:val="0"/>
                      <w:marTop w:val="0"/>
                      <w:marBottom w:val="0"/>
                      <w:divBdr>
                        <w:top w:val="none" w:sz="0" w:space="0" w:color="auto"/>
                        <w:left w:val="none" w:sz="0" w:space="0" w:color="auto"/>
                        <w:bottom w:val="none" w:sz="0" w:space="0" w:color="auto"/>
                        <w:right w:val="none" w:sz="0" w:space="0" w:color="auto"/>
                      </w:divBdr>
                    </w:div>
                    <w:div w:id="19132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7147">
              <w:marLeft w:val="0"/>
              <w:marRight w:val="0"/>
              <w:marTop w:val="0"/>
              <w:marBottom w:val="0"/>
              <w:divBdr>
                <w:top w:val="none" w:sz="0" w:space="0" w:color="auto"/>
                <w:left w:val="none" w:sz="0" w:space="0" w:color="auto"/>
                <w:bottom w:val="none" w:sz="0" w:space="0" w:color="auto"/>
                <w:right w:val="none" w:sz="0" w:space="0" w:color="auto"/>
              </w:divBdr>
              <w:divsChild>
                <w:div w:id="1152530071">
                  <w:marLeft w:val="0"/>
                  <w:marRight w:val="0"/>
                  <w:marTop w:val="0"/>
                  <w:marBottom w:val="0"/>
                  <w:divBdr>
                    <w:top w:val="none" w:sz="0" w:space="0" w:color="auto"/>
                    <w:left w:val="none" w:sz="0" w:space="0" w:color="auto"/>
                    <w:bottom w:val="none" w:sz="0" w:space="0" w:color="auto"/>
                    <w:right w:val="none" w:sz="0" w:space="0" w:color="auto"/>
                  </w:divBdr>
                </w:div>
                <w:div w:id="2055083525">
                  <w:marLeft w:val="0"/>
                  <w:marRight w:val="0"/>
                  <w:marTop w:val="0"/>
                  <w:marBottom w:val="0"/>
                  <w:divBdr>
                    <w:top w:val="none" w:sz="0" w:space="0" w:color="auto"/>
                    <w:left w:val="none" w:sz="0" w:space="0" w:color="auto"/>
                    <w:bottom w:val="none" w:sz="0" w:space="0" w:color="auto"/>
                    <w:right w:val="none" w:sz="0" w:space="0" w:color="auto"/>
                  </w:divBdr>
                  <w:divsChild>
                    <w:div w:id="779223062">
                      <w:marLeft w:val="0"/>
                      <w:marRight w:val="0"/>
                      <w:marTop w:val="0"/>
                      <w:marBottom w:val="0"/>
                      <w:divBdr>
                        <w:top w:val="none" w:sz="0" w:space="0" w:color="auto"/>
                        <w:left w:val="none" w:sz="0" w:space="0" w:color="auto"/>
                        <w:bottom w:val="none" w:sz="0" w:space="0" w:color="auto"/>
                        <w:right w:val="none" w:sz="0" w:space="0" w:color="auto"/>
                      </w:divBdr>
                    </w:div>
                    <w:div w:id="1238978657">
                      <w:marLeft w:val="0"/>
                      <w:marRight w:val="0"/>
                      <w:marTop w:val="0"/>
                      <w:marBottom w:val="0"/>
                      <w:divBdr>
                        <w:top w:val="none" w:sz="0" w:space="0" w:color="auto"/>
                        <w:left w:val="none" w:sz="0" w:space="0" w:color="auto"/>
                        <w:bottom w:val="none" w:sz="0" w:space="0" w:color="auto"/>
                        <w:right w:val="none" w:sz="0" w:space="0" w:color="auto"/>
                      </w:divBdr>
                    </w:div>
                    <w:div w:id="1460301915">
                      <w:marLeft w:val="0"/>
                      <w:marRight w:val="0"/>
                      <w:marTop w:val="0"/>
                      <w:marBottom w:val="0"/>
                      <w:divBdr>
                        <w:top w:val="none" w:sz="0" w:space="0" w:color="auto"/>
                        <w:left w:val="none" w:sz="0" w:space="0" w:color="auto"/>
                        <w:bottom w:val="none" w:sz="0" w:space="0" w:color="auto"/>
                        <w:right w:val="none" w:sz="0" w:space="0" w:color="auto"/>
                      </w:divBdr>
                    </w:div>
                    <w:div w:id="16798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0320">
              <w:marLeft w:val="0"/>
              <w:marRight w:val="0"/>
              <w:marTop w:val="0"/>
              <w:marBottom w:val="0"/>
              <w:divBdr>
                <w:top w:val="none" w:sz="0" w:space="0" w:color="auto"/>
                <w:left w:val="none" w:sz="0" w:space="0" w:color="auto"/>
                <w:bottom w:val="none" w:sz="0" w:space="0" w:color="auto"/>
                <w:right w:val="none" w:sz="0" w:space="0" w:color="auto"/>
              </w:divBdr>
              <w:divsChild>
                <w:div w:id="612981732">
                  <w:marLeft w:val="0"/>
                  <w:marRight w:val="0"/>
                  <w:marTop w:val="0"/>
                  <w:marBottom w:val="0"/>
                  <w:divBdr>
                    <w:top w:val="none" w:sz="0" w:space="0" w:color="auto"/>
                    <w:left w:val="none" w:sz="0" w:space="0" w:color="auto"/>
                    <w:bottom w:val="none" w:sz="0" w:space="0" w:color="auto"/>
                    <w:right w:val="none" w:sz="0" w:space="0" w:color="auto"/>
                  </w:divBdr>
                  <w:divsChild>
                    <w:div w:id="1058432974">
                      <w:marLeft w:val="0"/>
                      <w:marRight w:val="0"/>
                      <w:marTop w:val="0"/>
                      <w:marBottom w:val="0"/>
                      <w:divBdr>
                        <w:top w:val="none" w:sz="0" w:space="0" w:color="auto"/>
                        <w:left w:val="none" w:sz="0" w:space="0" w:color="auto"/>
                        <w:bottom w:val="none" w:sz="0" w:space="0" w:color="auto"/>
                        <w:right w:val="none" w:sz="0" w:space="0" w:color="auto"/>
                      </w:divBdr>
                    </w:div>
                    <w:div w:id="18921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84978">
          <w:marLeft w:val="0"/>
          <w:marRight w:val="0"/>
          <w:marTop w:val="0"/>
          <w:marBottom w:val="0"/>
          <w:divBdr>
            <w:top w:val="none" w:sz="0" w:space="0" w:color="auto"/>
            <w:left w:val="none" w:sz="0" w:space="0" w:color="auto"/>
            <w:bottom w:val="none" w:sz="0" w:space="0" w:color="auto"/>
            <w:right w:val="none" w:sz="0" w:space="0" w:color="auto"/>
          </w:divBdr>
          <w:divsChild>
            <w:div w:id="134379531">
              <w:marLeft w:val="0"/>
              <w:marRight w:val="0"/>
              <w:marTop w:val="0"/>
              <w:marBottom w:val="0"/>
              <w:divBdr>
                <w:top w:val="none" w:sz="0" w:space="0" w:color="auto"/>
                <w:left w:val="none" w:sz="0" w:space="0" w:color="auto"/>
                <w:bottom w:val="none" w:sz="0" w:space="0" w:color="auto"/>
                <w:right w:val="none" w:sz="0" w:space="0" w:color="auto"/>
              </w:divBdr>
              <w:divsChild>
                <w:div w:id="853423396">
                  <w:marLeft w:val="0"/>
                  <w:marRight w:val="0"/>
                  <w:marTop w:val="0"/>
                  <w:marBottom w:val="0"/>
                  <w:divBdr>
                    <w:top w:val="none" w:sz="0" w:space="0" w:color="auto"/>
                    <w:left w:val="none" w:sz="0" w:space="0" w:color="auto"/>
                    <w:bottom w:val="none" w:sz="0" w:space="0" w:color="auto"/>
                    <w:right w:val="none" w:sz="0" w:space="0" w:color="auto"/>
                  </w:divBdr>
                </w:div>
                <w:div w:id="1186560662">
                  <w:marLeft w:val="0"/>
                  <w:marRight w:val="0"/>
                  <w:marTop w:val="0"/>
                  <w:marBottom w:val="0"/>
                  <w:divBdr>
                    <w:top w:val="none" w:sz="0" w:space="0" w:color="auto"/>
                    <w:left w:val="none" w:sz="0" w:space="0" w:color="auto"/>
                    <w:bottom w:val="none" w:sz="0" w:space="0" w:color="auto"/>
                    <w:right w:val="none" w:sz="0" w:space="0" w:color="auto"/>
                  </w:divBdr>
                  <w:divsChild>
                    <w:div w:id="333387011">
                      <w:marLeft w:val="0"/>
                      <w:marRight w:val="0"/>
                      <w:marTop w:val="0"/>
                      <w:marBottom w:val="0"/>
                      <w:divBdr>
                        <w:top w:val="none" w:sz="0" w:space="0" w:color="auto"/>
                        <w:left w:val="none" w:sz="0" w:space="0" w:color="auto"/>
                        <w:bottom w:val="none" w:sz="0" w:space="0" w:color="auto"/>
                        <w:right w:val="none" w:sz="0" w:space="0" w:color="auto"/>
                      </w:divBdr>
                      <w:divsChild>
                        <w:div w:id="1287470021">
                          <w:marLeft w:val="0"/>
                          <w:marRight w:val="0"/>
                          <w:marTop w:val="0"/>
                          <w:marBottom w:val="0"/>
                          <w:divBdr>
                            <w:top w:val="none" w:sz="0" w:space="0" w:color="auto"/>
                            <w:left w:val="none" w:sz="0" w:space="0" w:color="auto"/>
                            <w:bottom w:val="none" w:sz="0" w:space="0" w:color="auto"/>
                            <w:right w:val="none" w:sz="0" w:space="0" w:color="auto"/>
                          </w:divBdr>
                          <w:divsChild>
                            <w:div w:id="6734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3670">
                      <w:marLeft w:val="0"/>
                      <w:marRight w:val="0"/>
                      <w:marTop w:val="0"/>
                      <w:marBottom w:val="0"/>
                      <w:divBdr>
                        <w:top w:val="none" w:sz="0" w:space="0" w:color="auto"/>
                        <w:left w:val="none" w:sz="0" w:space="0" w:color="auto"/>
                        <w:bottom w:val="none" w:sz="0" w:space="0" w:color="auto"/>
                        <w:right w:val="none" w:sz="0" w:space="0" w:color="auto"/>
                      </w:divBdr>
                      <w:divsChild>
                        <w:div w:id="1956790110">
                          <w:marLeft w:val="0"/>
                          <w:marRight w:val="0"/>
                          <w:marTop w:val="0"/>
                          <w:marBottom w:val="0"/>
                          <w:divBdr>
                            <w:top w:val="none" w:sz="0" w:space="0" w:color="auto"/>
                            <w:left w:val="none" w:sz="0" w:space="0" w:color="auto"/>
                            <w:bottom w:val="none" w:sz="0" w:space="0" w:color="auto"/>
                            <w:right w:val="none" w:sz="0" w:space="0" w:color="auto"/>
                          </w:divBdr>
                          <w:divsChild>
                            <w:div w:id="2017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7998">
                      <w:marLeft w:val="0"/>
                      <w:marRight w:val="0"/>
                      <w:marTop w:val="0"/>
                      <w:marBottom w:val="0"/>
                      <w:divBdr>
                        <w:top w:val="none" w:sz="0" w:space="0" w:color="auto"/>
                        <w:left w:val="none" w:sz="0" w:space="0" w:color="auto"/>
                        <w:bottom w:val="none" w:sz="0" w:space="0" w:color="auto"/>
                        <w:right w:val="none" w:sz="0" w:space="0" w:color="auto"/>
                      </w:divBdr>
                      <w:divsChild>
                        <w:div w:id="2139258676">
                          <w:marLeft w:val="0"/>
                          <w:marRight w:val="0"/>
                          <w:marTop w:val="0"/>
                          <w:marBottom w:val="0"/>
                          <w:divBdr>
                            <w:top w:val="none" w:sz="0" w:space="0" w:color="auto"/>
                            <w:left w:val="none" w:sz="0" w:space="0" w:color="auto"/>
                            <w:bottom w:val="none" w:sz="0" w:space="0" w:color="auto"/>
                            <w:right w:val="none" w:sz="0" w:space="0" w:color="auto"/>
                          </w:divBdr>
                          <w:divsChild>
                            <w:div w:id="7595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8493">
                      <w:marLeft w:val="0"/>
                      <w:marRight w:val="0"/>
                      <w:marTop w:val="0"/>
                      <w:marBottom w:val="0"/>
                      <w:divBdr>
                        <w:top w:val="none" w:sz="0" w:space="0" w:color="auto"/>
                        <w:left w:val="none" w:sz="0" w:space="0" w:color="auto"/>
                        <w:bottom w:val="none" w:sz="0" w:space="0" w:color="auto"/>
                        <w:right w:val="none" w:sz="0" w:space="0" w:color="auto"/>
                      </w:divBdr>
                      <w:divsChild>
                        <w:div w:id="572545268">
                          <w:marLeft w:val="0"/>
                          <w:marRight w:val="0"/>
                          <w:marTop w:val="0"/>
                          <w:marBottom w:val="0"/>
                          <w:divBdr>
                            <w:top w:val="none" w:sz="0" w:space="0" w:color="auto"/>
                            <w:left w:val="none" w:sz="0" w:space="0" w:color="auto"/>
                            <w:bottom w:val="none" w:sz="0" w:space="0" w:color="auto"/>
                            <w:right w:val="none" w:sz="0" w:space="0" w:color="auto"/>
                          </w:divBdr>
                          <w:divsChild>
                            <w:div w:id="17062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459864">
                      <w:marLeft w:val="0"/>
                      <w:marRight w:val="0"/>
                      <w:marTop w:val="0"/>
                      <w:marBottom w:val="0"/>
                      <w:divBdr>
                        <w:top w:val="none" w:sz="0" w:space="0" w:color="auto"/>
                        <w:left w:val="none" w:sz="0" w:space="0" w:color="auto"/>
                        <w:bottom w:val="none" w:sz="0" w:space="0" w:color="auto"/>
                        <w:right w:val="none" w:sz="0" w:space="0" w:color="auto"/>
                      </w:divBdr>
                      <w:divsChild>
                        <w:div w:id="909147443">
                          <w:marLeft w:val="0"/>
                          <w:marRight w:val="0"/>
                          <w:marTop w:val="0"/>
                          <w:marBottom w:val="0"/>
                          <w:divBdr>
                            <w:top w:val="none" w:sz="0" w:space="0" w:color="auto"/>
                            <w:left w:val="none" w:sz="0" w:space="0" w:color="auto"/>
                            <w:bottom w:val="none" w:sz="0" w:space="0" w:color="auto"/>
                            <w:right w:val="none" w:sz="0" w:space="0" w:color="auto"/>
                          </w:divBdr>
                          <w:divsChild>
                            <w:div w:id="1068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21580">
                      <w:marLeft w:val="0"/>
                      <w:marRight w:val="0"/>
                      <w:marTop w:val="0"/>
                      <w:marBottom w:val="0"/>
                      <w:divBdr>
                        <w:top w:val="none" w:sz="0" w:space="0" w:color="auto"/>
                        <w:left w:val="none" w:sz="0" w:space="0" w:color="auto"/>
                        <w:bottom w:val="none" w:sz="0" w:space="0" w:color="auto"/>
                        <w:right w:val="none" w:sz="0" w:space="0" w:color="auto"/>
                      </w:divBdr>
                      <w:divsChild>
                        <w:div w:id="536550207">
                          <w:marLeft w:val="0"/>
                          <w:marRight w:val="0"/>
                          <w:marTop w:val="0"/>
                          <w:marBottom w:val="0"/>
                          <w:divBdr>
                            <w:top w:val="none" w:sz="0" w:space="0" w:color="auto"/>
                            <w:left w:val="none" w:sz="0" w:space="0" w:color="auto"/>
                            <w:bottom w:val="none" w:sz="0" w:space="0" w:color="auto"/>
                            <w:right w:val="none" w:sz="0" w:space="0" w:color="auto"/>
                          </w:divBdr>
                          <w:divsChild>
                            <w:div w:id="12098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27422">
                      <w:marLeft w:val="0"/>
                      <w:marRight w:val="0"/>
                      <w:marTop w:val="0"/>
                      <w:marBottom w:val="0"/>
                      <w:divBdr>
                        <w:top w:val="none" w:sz="0" w:space="0" w:color="auto"/>
                        <w:left w:val="none" w:sz="0" w:space="0" w:color="auto"/>
                        <w:bottom w:val="none" w:sz="0" w:space="0" w:color="auto"/>
                        <w:right w:val="none" w:sz="0" w:space="0" w:color="auto"/>
                      </w:divBdr>
                      <w:divsChild>
                        <w:div w:id="1432122962">
                          <w:marLeft w:val="0"/>
                          <w:marRight w:val="0"/>
                          <w:marTop w:val="0"/>
                          <w:marBottom w:val="0"/>
                          <w:divBdr>
                            <w:top w:val="none" w:sz="0" w:space="0" w:color="auto"/>
                            <w:left w:val="none" w:sz="0" w:space="0" w:color="auto"/>
                            <w:bottom w:val="none" w:sz="0" w:space="0" w:color="auto"/>
                            <w:right w:val="none" w:sz="0" w:space="0" w:color="auto"/>
                          </w:divBdr>
                          <w:divsChild>
                            <w:div w:id="8433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9930">
                      <w:marLeft w:val="0"/>
                      <w:marRight w:val="0"/>
                      <w:marTop w:val="0"/>
                      <w:marBottom w:val="0"/>
                      <w:divBdr>
                        <w:top w:val="none" w:sz="0" w:space="0" w:color="auto"/>
                        <w:left w:val="none" w:sz="0" w:space="0" w:color="auto"/>
                        <w:bottom w:val="none" w:sz="0" w:space="0" w:color="auto"/>
                        <w:right w:val="none" w:sz="0" w:space="0" w:color="auto"/>
                      </w:divBdr>
                      <w:divsChild>
                        <w:div w:id="1786071354">
                          <w:marLeft w:val="0"/>
                          <w:marRight w:val="0"/>
                          <w:marTop w:val="0"/>
                          <w:marBottom w:val="0"/>
                          <w:divBdr>
                            <w:top w:val="none" w:sz="0" w:space="0" w:color="auto"/>
                            <w:left w:val="none" w:sz="0" w:space="0" w:color="auto"/>
                            <w:bottom w:val="none" w:sz="0" w:space="0" w:color="auto"/>
                            <w:right w:val="none" w:sz="0" w:space="0" w:color="auto"/>
                          </w:divBdr>
                          <w:divsChild>
                            <w:div w:id="1039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48860">
                      <w:marLeft w:val="0"/>
                      <w:marRight w:val="0"/>
                      <w:marTop w:val="0"/>
                      <w:marBottom w:val="0"/>
                      <w:divBdr>
                        <w:top w:val="none" w:sz="0" w:space="0" w:color="auto"/>
                        <w:left w:val="none" w:sz="0" w:space="0" w:color="auto"/>
                        <w:bottom w:val="none" w:sz="0" w:space="0" w:color="auto"/>
                        <w:right w:val="none" w:sz="0" w:space="0" w:color="auto"/>
                      </w:divBdr>
                      <w:divsChild>
                        <w:div w:id="989290145">
                          <w:marLeft w:val="0"/>
                          <w:marRight w:val="0"/>
                          <w:marTop w:val="0"/>
                          <w:marBottom w:val="0"/>
                          <w:divBdr>
                            <w:top w:val="none" w:sz="0" w:space="0" w:color="auto"/>
                            <w:left w:val="none" w:sz="0" w:space="0" w:color="auto"/>
                            <w:bottom w:val="none" w:sz="0" w:space="0" w:color="auto"/>
                            <w:right w:val="none" w:sz="0" w:space="0" w:color="auto"/>
                          </w:divBdr>
                          <w:divsChild>
                            <w:div w:id="16039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5754">
                      <w:marLeft w:val="0"/>
                      <w:marRight w:val="0"/>
                      <w:marTop w:val="0"/>
                      <w:marBottom w:val="0"/>
                      <w:divBdr>
                        <w:top w:val="none" w:sz="0" w:space="0" w:color="auto"/>
                        <w:left w:val="none" w:sz="0" w:space="0" w:color="auto"/>
                        <w:bottom w:val="none" w:sz="0" w:space="0" w:color="auto"/>
                        <w:right w:val="none" w:sz="0" w:space="0" w:color="auto"/>
                      </w:divBdr>
                      <w:divsChild>
                        <w:div w:id="1919971552">
                          <w:marLeft w:val="0"/>
                          <w:marRight w:val="0"/>
                          <w:marTop w:val="0"/>
                          <w:marBottom w:val="0"/>
                          <w:divBdr>
                            <w:top w:val="none" w:sz="0" w:space="0" w:color="auto"/>
                            <w:left w:val="none" w:sz="0" w:space="0" w:color="auto"/>
                            <w:bottom w:val="none" w:sz="0" w:space="0" w:color="auto"/>
                            <w:right w:val="none" w:sz="0" w:space="0" w:color="auto"/>
                          </w:divBdr>
                          <w:divsChild>
                            <w:div w:id="20072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90020">
                  <w:marLeft w:val="0"/>
                  <w:marRight w:val="0"/>
                  <w:marTop w:val="0"/>
                  <w:marBottom w:val="0"/>
                  <w:divBdr>
                    <w:top w:val="none" w:sz="0" w:space="0" w:color="auto"/>
                    <w:left w:val="none" w:sz="0" w:space="0" w:color="auto"/>
                    <w:bottom w:val="none" w:sz="0" w:space="0" w:color="auto"/>
                    <w:right w:val="none" w:sz="0" w:space="0" w:color="auto"/>
                  </w:divBdr>
                  <w:divsChild>
                    <w:div w:id="978805129">
                      <w:marLeft w:val="58"/>
                      <w:marRight w:val="0"/>
                      <w:marTop w:val="58"/>
                      <w:marBottom w:val="58"/>
                      <w:divBdr>
                        <w:top w:val="none" w:sz="0" w:space="0" w:color="auto"/>
                        <w:left w:val="none" w:sz="0" w:space="0" w:color="auto"/>
                        <w:bottom w:val="none" w:sz="0" w:space="0" w:color="auto"/>
                        <w:right w:val="none" w:sz="0" w:space="0" w:color="auto"/>
                      </w:divBdr>
                    </w:div>
                  </w:divsChild>
                </w:div>
              </w:divsChild>
            </w:div>
            <w:div w:id="2057116425">
              <w:marLeft w:val="0"/>
              <w:marRight w:val="0"/>
              <w:marTop w:val="0"/>
              <w:marBottom w:val="0"/>
              <w:divBdr>
                <w:top w:val="none" w:sz="0" w:space="0" w:color="auto"/>
                <w:left w:val="none" w:sz="0" w:space="0" w:color="auto"/>
                <w:bottom w:val="none" w:sz="0" w:space="0" w:color="auto"/>
                <w:right w:val="none" w:sz="0" w:space="0" w:color="auto"/>
              </w:divBdr>
              <w:divsChild>
                <w:div w:id="218787451">
                  <w:marLeft w:val="0"/>
                  <w:marRight w:val="0"/>
                  <w:marTop w:val="0"/>
                  <w:marBottom w:val="0"/>
                  <w:divBdr>
                    <w:top w:val="none" w:sz="0" w:space="0" w:color="auto"/>
                    <w:left w:val="none" w:sz="0" w:space="0" w:color="auto"/>
                    <w:bottom w:val="none" w:sz="0" w:space="0" w:color="auto"/>
                    <w:right w:val="none" w:sz="0" w:space="0" w:color="auto"/>
                  </w:divBdr>
                  <w:divsChild>
                    <w:div w:id="11294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5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702883">
      <w:bodyDiv w:val="1"/>
      <w:marLeft w:val="0"/>
      <w:marRight w:val="0"/>
      <w:marTop w:val="0"/>
      <w:marBottom w:val="0"/>
      <w:divBdr>
        <w:top w:val="none" w:sz="0" w:space="0" w:color="auto"/>
        <w:left w:val="none" w:sz="0" w:space="0" w:color="auto"/>
        <w:bottom w:val="none" w:sz="0" w:space="0" w:color="auto"/>
        <w:right w:val="none" w:sz="0" w:space="0" w:color="auto"/>
      </w:divBdr>
    </w:div>
    <w:div w:id="1719739913">
      <w:bodyDiv w:val="1"/>
      <w:marLeft w:val="0"/>
      <w:marRight w:val="0"/>
      <w:marTop w:val="0"/>
      <w:marBottom w:val="0"/>
      <w:divBdr>
        <w:top w:val="none" w:sz="0" w:space="0" w:color="auto"/>
        <w:left w:val="none" w:sz="0" w:space="0" w:color="auto"/>
        <w:bottom w:val="none" w:sz="0" w:space="0" w:color="auto"/>
        <w:right w:val="none" w:sz="0" w:space="0" w:color="auto"/>
      </w:divBdr>
    </w:div>
    <w:div w:id="1757364204">
      <w:bodyDiv w:val="1"/>
      <w:marLeft w:val="0"/>
      <w:marRight w:val="0"/>
      <w:marTop w:val="0"/>
      <w:marBottom w:val="0"/>
      <w:divBdr>
        <w:top w:val="none" w:sz="0" w:space="0" w:color="auto"/>
        <w:left w:val="none" w:sz="0" w:space="0" w:color="auto"/>
        <w:bottom w:val="none" w:sz="0" w:space="0" w:color="auto"/>
        <w:right w:val="none" w:sz="0" w:space="0" w:color="auto"/>
      </w:divBdr>
    </w:div>
    <w:div w:id="1760641471">
      <w:bodyDiv w:val="1"/>
      <w:marLeft w:val="0"/>
      <w:marRight w:val="0"/>
      <w:marTop w:val="0"/>
      <w:marBottom w:val="0"/>
      <w:divBdr>
        <w:top w:val="none" w:sz="0" w:space="0" w:color="auto"/>
        <w:left w:val="none" w:sz="0" w:space="0" w:color="auto"/>
        <w:bottom w:val="none" w:sz="0" w:space="0" w:color="auto"/>
        <w:right w:val="none" w:sz="0" w:space="0" w:color="auto"/>
      </w:divBdr>
      <w:divsChild>
        <w:div w:id="31419423">
          <w:blockQuote w:val="1"/>
          <w:marLeft w:val="720"/>
          <w:marRight w:val="720"/>
          <w:marTop w:val="100"/>
          <w:marBottom w:val="100"/>
          <w:divBdr>
            <w:top w:val="none" w:sz="0" w:space="0" w:color="auto"/>
            <w:left w:val="none" w:sz="0" w:space="0" w:color="auto"/>
            <w:bottom w:val="none" w:sz="0" w:space="0" w:color="auto"/>
            <w:right w:val="none" w:sz="0" w:space="0" w:color="auto"/>
          </w:divBdr>
        </w:div>
        <w:div w:id="413860278">
          <w:blockQuote w:val="1"/>
          <w:marLeft w:val="720"/>
          <w:marRight w:val="720"/>
          <w:marTop w:val="100"/>
          <w:marBottom w:val="100"/>
          <w:divBdr>
            <w:top w:val="none" w:sz="0" w:space="0" w:color="auto"/>
            <w:left w:val="none" w:sz="0" w:space="0" w:color="auto"/>
            <w:bottom w:val="none" w:sz="0" w:space="0" w:color="auto"/>
            <w:right w:val="none" w:sz="0" w:space="0" w:color="auto"/>
          </w:divBdr>
        </w:div>
        <w:div w:id="888305675">
          <w:marLeft w:val="0"/>
          <w:marRight w:val="0"/>
          <w:marTop w:val="0"/>
          <w:marBottom w:val="0"/>
          <w:divBdr>
            <w:top w:val="none" w:sz="0" w:space="0" w:color="auto"/>
            <w:left w:val="none" w:sz="0" w:space="0" w:color="auto"/>
            <w:bottom w:val="none" w:sz="0" w:space="0" w:color="auto"/>
            <w:right w:val="none" w:sz="0" w:space="0" w:color="auto"/>
          </w:divBdr>
          <w:divsChild>
            <w:div w:id="1177767629">
              <w:marLeft w:val="0"/>
              <w:marRight w:val="0"/>
              <w:marTop w:val="0"/>
              <w:marBottom w:val="0"/>
              <w:divBdr>
                <w:top w:val="none" w:sz="0" w:space="0" w:color="auto"/>
                <w:left w:val="none" w:sz="0" w:space="0" w:color="auto"/>
                <w:bottom w:val="none" w:sz="0" w:space="0" w:color="auto"/>
                <w:right w:val="none" w:sz="0" w:space="0" w:color="auto"/>
              </w:divBdr>
              <w:divsChild>
                <w:div w:id="1386417098">
                  <w:marLeft w:val="0"/>
                  <w:marRight w:val="0"/>
                  <w:marTop w:val="0"/>
                  <w:marBottom w:val="0"/>
                  <w:divBdr>
                    <w:top w:val="none" w:sz="0" w:space="0" w:color="auto"/>
                    <w:left w:val="none" w:sz="0" w:space="0" w:color="auto"/>
                    <w:bottom w:val="none" w:sz="0" w:space="0" w:color="auto"/>
                    <w:right w:val="none" w:sz="0" w:space="0" w:color="auto"/>
                  </w:divBdr>
                  <w:divsChild>
                    <w:div w:id="2052724263">
                      <w:marLeft w:val="0"/>
                      <w:marRight w:val="0"/>
                      <w:marTop w:val="0"/>
                      <w:marBottom w:val="0"/>
                      <w:divBdr>
                        <w:top w:val="none" w:sz="0" w:space="0" w:color="auto"/>
                        <w:left w:val="none" w:sz="0" w:space="0" w:color="auto"/>
                        <w:bottom w:val="none" w:sz="0" w:space="0" w:color="auto"/>
                        <w:right w:val="none" w:sz="0" w:space="0" w:color="auto"/>
                      </w:divBdr>
                      <w:divsChild>
                        <w:div w:id="9133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143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658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06594">
      <w:bodyDiv w:val="1"/>
      <w:marLeft w:val="0"/>
      <w:marRight w:val="0"/>
      <w:marTop w:val="0"/>
      <w:marBottom w:val="0"/>
      <w:divBdr>
        <w:top w:val="none" w:sz="0" w:space="0" w:color="auto"/>
        <w:left w:val="none" w:sz="0" w:space="0" w:color="auto"/>
        <w:bottom w:val="none" w:sz="0" w:space="0" w:color="auto"/>
        <w:right w:val="none" w:sz="0" w:space="0" w:color="auto"/>
      </w:divBdr>
    </w:div>
    <w:div w:id="1785492943">
      <w:bodyDiv w:val="1"/>
      <w:marLeft w:val="0"/>
      <w:marRight w:val="0"/>
      <w:marTop w:val="0"/>
      <w:marBottom w:val="0"/>
      <w:divBdr>
        <w:top w:val="none" w:sz="0" w:space="0" w:color="auto"/>
        <w:left w:val="none" w:sz="0" w:space="0" w:color="auto"/>
        <w:bottom w:val="none" w:sz="0" w:space="0" w:color="auto"/>
        <w:right w:val="none" w:sz="0" w:space="0" w:color="auto"/>
      </w:divBdr>
      <w:divsChild>
        <w:div w:id="597754115">
          <w:marLeft w:val="0"/>
          <w:marRight w:val="0"/>
          <w:marTop w:val="0"/>
          <w:marBottom w:val="0"/>
          <w:divBdr>
            <w:top w:val="none" w:sz="0" w:space="0" w:color="auto"/>
            <w:left w:val="none" w:sz="0" w:space="0" w:color="auto"/>
            <w:bottom w:val="none" w:sz="0" w:space="0" w:color="auto"/>
            <w:right w:val="none" w:sz="0" w:space="0" w:color="auto"/>
          </w:divBdr>
          <w:divsChild>
            <w:div w:id="654799921">
              <w:marLeft w:val="0"/>
              <w:marRight w:val="0"/>
              <w:marTop w:val="0"/>
              <w:marBottom w:val="0"/>
              <w:divBdr>
                <w:top w:val="none" w:sz="0" w:space="0" w:color="auto"/>
                <w:left w:val="none" w:sz="0" w:space="0" w:color="auto"/>
                <w:bottom w:val="none" w:sz="0" w:space="0" w:color="auto"/>
                <w:right w:val="none" w:sz="0" w:space="0" w:color="auto"/>
              </w:divBdr>
              <w:divsChild>
                <w:div w:id="305551898">
                  <w:marLeft w:val="0"/>
                  <w:marRight w:val="0"/>
                  <w:marTop w:val="0"/>
                  <w:marBottom w:val="0"/>
                  <w:divBdr>
                    <w:top w:val="none" w:sz="0" w:space="0" w:color="auto"/>
                    <w:left w:val="none" w:sz="0" w:space="0" w:color="auto"/>
                    <w:bottom w:val="none" w:sz="0" w:space="0" w:color="auto"/>
                    <w:right w:val="none" w:sz="0" w:space="0" w:color="auto"/>
                  </w:divBdr>
                </w:div>
                <w:div w:id="585960563">
                  <w:marLeft w:val="0"/>
                  <w:marRight w:val="0"/>
                  <w:marTop w:val="0"/>
                  <w:marBottom w:val="0"/>
                  <w:divBdr>
                    <w:top w:val="none" w:sz="0" w:space="0" w:color="auto"/>
                    <w:left w:val="none" w:sz="0" w:space="0" w:color="auto"/>
                    <w:bottom w:val="none" w:sz="0" w:space="0" w:color="auto"/>
                    <w:right w:val="none" w:sz="0" w:space="0" w:color="auto"/>
                  </w:divBdr>
                  <w:divsChild>
                    <w:div w:id="1466503690">
                      <w:marLeft w:val="0"/>
                      <w:marRight w:val="0"/>
                      <w:marTop w:val="0"/>
                      <w:marBottom w:val="0"/>
                      <w:divBdr>
                        <w:top w:val="none" w:sz="0" w:space="0" w:color="auto"/>
                        <w:left w:val="none" w:sz="0" w:space="0" w:color="auto"/>
                        <w:bottom w:val="none" w:sz="0" w:space="0" w:color="auto"/>
                        <w:right w:val="none" w:sz="0" w:space="0" w:color="auto"/>
                      </w:divBdr>
                      <w:divsChild>
                        <w:div w:id="6736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88484">
      <w:bodyDiv w:val="1"/>
      <w:marLeft w:val="0"/>
      <w:marRight w:val="0"/>
      <w:marTop w:val="0"/>
      <w:marBottom w:val="0"/>
      <w:divBdr>
        <w:top w:val="none" w:sz="0" w:space="0" w:color="auto"/>
        <w:left w:val="none" w:sz="0" w:space="0" w:color="auto"/>
        <w:bottom w:val="none" w:sz="0" w:space="0" w:color="auto"/>
        <w:right w:val="none" w:sz="0" w:space="0" w:color="auto"/>
      </w:divBdr>
      <w:divsChild>
        <w:div w:id="596672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670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435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172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140435">
      <w:bodyDiv w:val="1"/>
      <w:marLeft w:val="0"/>
      <w:marRight w:val="0"/>
      <w:marTop w:val="0"/>
      <w:marBottom w:val="0"/>
      <w:divBdr>
        <w:top w:val="none" w:sz="0" w:space="0" w:color="auto"/>
        <w:left w:val="none" w:sz="0" w:space="0" w:color="auto"/>
        <w:bottom w:val="none" w:sz="0" w:space="0" w:color="auto"/>
        <w:right w:val="none" w:sz="0" w:space="0" w:color="auto"/>
      </w:divBdr>
    </w:div>
    <w:div w:id="1856073318">
      <w:bodyDiv w:val="1"/>
      <w:marLeft w:val="0"/>
      <w:marRight w:val="0"/>
      <w:marTop w:val="0"/>
      <w:marBottom w:val="0"/>
      <w:divBdr>
        <w:top w:val="none" w:sz="0" w:space="0" w:color="auto"/>
        <w:left w:val="none" w:sz="0" w:space="0" w:color="auto"/>
        <w:bottom w:val="none" w:sz="0" w:space="0" w:color="auto"/>
        <w:right w:val="none" w:sz="0" w:space="0" w:color="auto"/>
      </w:divBdr>
      <w:divsChild>
        <w:div w:id="124155765">
          <w:marLeft w:val="0"/>
          <w:marRight w:val="0"/>
          <w:marTop w:val="0"/>
          <w:marBottom w:val="0"/>
          <w:divBdr>
            <w:top w:val="none" w:sz="0" w:space="0" w:color="auto"/>
            <w:left w:val="none" w:sz="0" w:space="0" w:color="auto"/>
            <w:bottom w:val="none" w:sz="0" w:space="0" w:color="auto"/>
            <w:right w:val="none" w:sz="0" w:space="0" w:color="auto"/>
          </w:divBdr>
          <w:divsChild>
            <w:div w:id="1493448925">
              <w:marLeft w:val="0"/>
              <w:marRight w:val="0"/>
              <w:marTop w:val="0"/>
              <w:marBottom w:val="0"/>
              <w:divBdr>
                <w:top w:val="none" w:sz="0" w:space="0" w:color="auto"/>
                <w:left w:val="none" w:sz="0" w:space="0" w:color="auto"/>
                <w:bottom w:val="none" w:sz="0" w:space="0" w:color="auto"/>
                <w:right w:val="none" w:sz="0" w:space="0" w:color="auto"/>
              </w:divBdr>
              <w:divsChild>
                <w:div w:id="628051522">
                  <w:marLeft w:val="0"/>
                  <w:marRight w:val="0"/>
                  <w:marTop w:val="0"/>
                  <w:marBottom w:val="0"/>
                  <w:divBdr>
                    <w:top w:val="none" w:sz="0" w:space="0" w:color="auto"/>
                    <w:left w:val="none" w:sz="0" w:space="0" w:color="auto"/>
                    <w:bottom w:val="none" w:sz="0" w:space="0" w:color="auto"/>
                    <w:right w:val="none" w:sz="0" w:space="0" w:color="auto"/>
                  </w:divBdr>
                  <w:divsChild>
                    <w:div w:id="100415239">
                      <w:marLeft w:val="0"/>
                      <w:marRight w:val="0"/>
                      <w:marTop w:val="0"/>
                      <w:marBottom w:val="0"/>
                      <w:divBdr>
                        <w:top w:val="none" w:sz="0" w:space="0" w:color="auto"/>
                        <w:left w:val="none" w:sz="0" w:space="0" w:color="auto"/>
                        <w:bottom w:val="none" w:sz="0" w:space="0" w:color="auto"/>
                        <w:right w:val="none" w:sz="0" w:space="0" w:color="auto"/>
                      </w:divBdr>
                      <w:divsChild>
                        <w:div w:id="509105438">
                          <w:marLeft w:val="0"/>
                          <w:marRight w:val="0"/>
                          <w:marTop w:val="0"/>
                          <w:marBottom w:val="0"/>
                          <w:divBdr>
                            <w:top w:val="none" w:sz="0" w:space="0" w:color="auto"/>
                            <w:left w:val="none" w:sz="0" w:space="0" w:color="auto"/>
                            <w:bottom w:val="none" w:sz="0" w:space="0" w:color="auto"/>
                            <w:right w:val="none" w:sz="0" w:space="0" w:color="auto"/>
                          </w:divBdr>
                        </w:div>
                      </w:divsChild>
                    </w:div>
                    <w:div w:id="698243115">
                      <w:marLeft w:val="0"/>
                      <w:marRight w:val="0"/>
                      <w:marTop w:val="0"/>
                      <w:marBottom w:val="0"/>
                      <w:divBdr>
                        <w:top w:val="none" w:sz="0" w:space="0" w:color="auto"/>
                        <w:left w:val="none" w:sz="0" w:space="0" w:color="auto"/>
                        <w:bottom w:val="none" w:sz="0" w:space="0" w:color="auto"/>
                        <w:right w:val="none" w:sz="0" w:space="0" w:color="auto"/>
                      </w:divBdr>
                      <w:divsChild>
                        <w:div w:id="391585565">
                          <w:marLeft w:val="0"/>
                          <w:marRight w:val="0"/>
                          <w:marTop w:val="0"/>
                          <w:marBottom w:val="0"/>
                          <w:divBdr>
                            <w:top w:val="none" w:sz="0" w:space="0" w:color="auto"/>
                            <w:left w:val="none" w:sz="0" w:space="0" w:color="auto"/>
                            <w:bottom w:val="none" w:sz="0" w:space="0" w:color="auto"/>
                            <w:right w:val="none" w:sz="0" w:space="0" w:color="auto"/>
                          </w:divBdr>
                          <w:divsChild>
                            <w:div w:id="1558977392">
                              <w:marLeft w:val="0"/>
                              <w:marRight w:val="0"/>
                              <w:marTop w:val="25"/>
                              <w:marBottom w:val="0"/>
                              <w:divBdr>
                                <w:top w:val="none" w:sz="0" w:space="0" w:color="auto"/>
                                <w:left w:val="none" w:sz="0" w:space="0" w:color="auto"/>
                                <w:bottom w:val="none" w:sz="0" w:space="0" w:color="auto"/>
                                <w:right w:val="none" w:sz="0" w:space="0" w:color="auto"/>
                              </w:divBdr>
                              <w:divsChild>
                                <w:div w:id="12263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70095">
                          <w:marLeft w:val="0"/>
                          <w:marRight w:val="0"/>
                          <w:marTop w:val="0"/>
                          <w:marBottom w:val="0"/>
                          <w:divBdr>
                            <w:top w:val="none" w:sz="0" w:space="0" w:color="auto"/>
                            <w:left w:val="none" w:sz="0" w:space="0" w:color="auto"/>
                            <w:bottom w:val="none" w:sz="0" w:space="0" w:color="auto"/>
                            <w:right w:val="none" w:sz="0" w:space="0" w:color="auto"/>
                          </w:divBdr>
                          <w:divsChild>
                            <w:div w:id="1822235792">
                              <w:marLeft w:val="0"/>
                              <w:marRight w:val="0"/>
                              <w:marTop w:val="25"/>
                              <w:marBottom w:val="0"/>
                              <w:divBdr>
                                <w:top w:val="none" w:sz="0" w:space="0" w:color="auto"/>
                                <w:left w:val="none" w:sz="0" w:space="0" w:color="auto"/>
                                <w:bottom w:val="none" w:sz="0" w:space="0" w:color="auto"/>
                                <w:right w:val="none" w:sz="0" w:space="0" w:color="auto"/>
                              </w:divBdr>
                              <w:divsChild>
                                <w:div w:id="8055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4284">
                          <w:marLeft w:val="0"/>
                          <w:marRight w:val="0"/>
                          <w:marTop w:val="0"/>
                          <w:marBottom w:val="0"/>
                          <w:divBdr>
                            <w:top w:val="none" w:sz="0" w:space="0" w:color="auto"/>
                            <w:left w:val="none" w:sz="0" w:space="0" w:color="auto"/>
                            <w:bottom w:val="none" w:sz="0" w:space="0" w:color="auto"/>
                            <w:right w:val="none" w:sz="0" w:space="0" w:color="auto"/>
                          </w:divBdr>
                          <w:divsChild>
                            <w:div w:id="1119642107">
                              <w:marLeft w:val="0"/>
                              <w:marRight w:val="0"/>
                              <w:marTop w:val="25"/>
                              <w:marBottom w:val="0"/>
                              <w:divBdr>
                                <w:top w:val="none" w:sz="0" w:space="0" w:color="auto"/>
                                <w:left w:val="none" w:sz="0" w:space="0" w:color="auto"/>
                                <w:bottom w:val="none" w:sz="0" w:space="0" w:color="auto"/>
                                <w:right w:val="none" w:sz="0" w:space="0" w:color="auto"/>
                              </w:divBdr>
                              <w:divsChild>
                                <w:div w:id="20356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0368">
                          <w:marLeft w:val="0"/>
                          <w:marRight w:val="-351"/>
                          <w:marTop w:val="0"/>
                          <w:marBottom w:val="0"/>
                          <w:divBdr>
                            <w:top w:val="none" w:sz="0" w:space="0" w:color="auto"/>
                            <w:left w:val="none" w:sz="0" w:space="0" w:color="auto"/>
                            <w:bottom w:val="none" w:sz="0" w:space="0" w:color="auto"/>
                            <w:right w:val="none" w:sz="0" w:space="0" w:color="auto"/>
                          </w:divBdr>
                        </w:div>
                      </w:divsChild>
                    </w:div>
                    <w:div w:id="1503277390">
                      <w:marLeft w:val="0"/>
                      <w:marRight w:val="0"/>
                      <w:marTop w:val="0"/>
                      <w:marBottom w:val="0"/>
                      <w:divBdr>
                        <w:top w:val="none" w:sz="0" w:space="0" w:color="auto"/>
                        <w:left w:val="none" w:sz="0" w:space="0" w:color="auto"/>
                        <w:bottom w:val="none" w:sz="0" w:space="0" w:color="auto"/>
                        <w:right w:val="none" w:sz="0" w:space="0" w:color="auto"/>
                      </w:divBdr>
                      <w:divsChild>
                        <w:div w:id="1795367470">
                          <w:marLeft w:val="0"/>
                          <w:marRight w:val="0"/>
                          <w:marTop w:val="0"/>
                          <w:marBottom w:val="0"/>
                          <w:divBdr>
                            <w:top w:val="none" w:sz="0" w:space="0" w:color="auto"/>
                            <w:left w:val="none" w:sz="0" w:space="0" w:color="auto"/>
                            <w:bottom w:val="none" w:sz="0" w:space="0" w:color="auto"/>
                            <w:right w:val="none" w:sz="0" w:space="0" w:color="auto"/>
                          </w:divBdr>
                          <w:divsChild>
                            <w:div w:id="1304579657">
                              <w:marLeft w:val="0"/>
                              <w:marRight w:val="0"/>
                              <w:marTop w:val="0"/>
                              <w:marBottom w:val="0"/>
                              <w:divBdr>
                                <w:top w:val="none" w:sz="0" w:space="0" w:color="auto"/>
                                <w:left w:val="none" w:sz="0" w:space="0" w:color="auto"/>
                                <w:bottom w:val="none" w:sz="0" w:space="0" w:color="auto"/>
                                <w:right w:val="none" w:sz="0" w:space="0" w:color="auto"/>
                              </w:divBdr>
                              <w:divsChild>
                                <w:div w:id="813181026">
                                  <w:marLeft w:val="0"/>
                                  <w:marRight w:val="0"/>
                                  <w:marTop w:val="0"/>
                                  <w:marBottom w:val="0"/>
                                  <w:divBdr>
                                    <w:top w:val="none" w:sz="0" w:space="0" w:color="auto"/>
                                    <w:left w:val="none" w:sz="0" w:space="0" w:color="auto"/>
                                    <w:bottom w:val="none" w:sz="0" w:space="0" w:color="auto"/>
                                    <w:right w:val="none" w:sz="0" w:space="0" w:color="auto"/>
                                  </w:divBdr>
                                  <w:divsChild>
                                    <w:div w:id="1913276365">
                                      <w:marLeft w:val="0"/>
                                      <w:marRight w:val="0"/>
                                      <w:marTop w:val="0"/>
                                      <w:marBottom w:val="0"/>
                                      <w:divBdr>
                                        <w:top w:val="none" w:sz="0" w:space="0" w:color="auto"/>
                                        <w:left w:val="none" w:sz="0" w:space="0" w:color="auto"/>
                                        <w:bottom w:val="none" w:sz="0" w:space="0" w:color="auto"/>
                                        <w:right w:val="none" w:sz="0" w:space="0" w:color="auto"/>
                                      </w:divBdr>
                                      <w:divsChild>
                                        <w:div w:id="1130903565">
                                          <w:marLeft w:val="0"/>
                                          <w:marRight w:val="0"/>
                                          <w:marTop w:val="0"/>
                                          <w:marBottom w:val="0"/>
                                          <w:divBdr>
                                            <w:top w:val="none" w:sz="0" w:space="0" w:color="auto"/>
                                            <w:left w:val="none" w:sz="0" w:space="0" w:color="auto"/>
                                            <w:bottom w:val="none" w:sz="0" w:space="0" w:color="auto"/>
                                            <w:right w:val="none" w:sz="0" w:space="0" w:color="auto"/>
                                          </w:divBdr>
                                          <w:divsChild>
                                            <w:div w:id="10114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822835">
      <w:bodyDiv w:val="1"/>
      <w:marLeft w:val="0"/>
      <w:marRight w:val="0"/>
      <w:marTop w:val="0"/>
      <w:marBottom w:val="0"/>
      <w:divBdr>
        <w:top w:val="none" w:sz="0" w:space="0" w:color="auto"/>
        <w:left w:val="none" w:sz="0" w:space="0" w:color="auto"/>
        <w:bottom w:val="none" w:sz="0" w:space="0" w:color="auto"/>
        <w:right w:val="none" w:sz="0" w:space="0" w:color="auto"/>
      </w:divBdr>
      <w:divsChild>
        <w:div w:id="758672040">
          <w:marLeft w:val="0"/>
          <w:marRight w:val="0"/>
          <w:marTop w:val="0"/>
          <w:marBottom w:val="0"/>
          <w:divBdr>
            <w:top w:val="none" w:sz="0" w:space="0" w:color="auto"/>
            <w:left w:val="none" w:sz="0" w:space="0" w:color="auto"/>
            <w:bottom w:val="none" w:sz="0" w:space="0" w:color="auto"/>
            <w:right w:val="none" w:sz="0" w:space="0" w:color="auto"/>
          </w:divBdr>
          <w:divsChild>
            <w:div w:id="643198561">
              <w:marLeft w:val="0"/>
              <w:marRight w:val="0"/>
              <w:marTop w:val="0"/>
              <w:marBottom w:val="0"/>
              <w:divBdr>
                <w:top w:val="none" w:sz="0" w:space="0" w:color="auto"/>
                <w:left w:val="none" w:sz="0" w:space="0" w:color="auto"/>
                <w:bottom w:val="none" w:sz="0" w:space="0" w:color="auto"/>
                <w:right w:val="none" w:sz="0" w:space="0" w:color="auto"/>
              </w:divBdr>
              <w:divsChild>
                <w:div w:id="1612862884">
                  <w:marLeft w:val="0"/>
                  <w:marRight w:val="0"/>
                  <w:marTop w:val="0"/>
                  <w:marBottom w:val="0"/>
                  <w:divBdr>
                    <w:top w:val="none" w:sz="0" w:space="0" w:color="auto"/>
                    <w:left w:val="none" w:sz="0" w:space="0" w:color="auto"/>
                    <w:bottom w:val="none" w:sz="0" w:space="0" w:color="auto"/>
                    <w:right w:val="none" w:sz="0" w:space="0" w:color="auto"/>
                  </w:divBdr>
                  <w:divsChild>
                    <w:div w:id="7055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5717">
          <w:marLeft w:val="0"/>
          <w:marRight w:val="0"/>
          <w:marTop w:val="0"/>
          <w:marBottom w:val="0"/>
          <w:divBdr>
            <w:top w:val="none" w:sz="0" w:space="0" w:color="auto"/>
            <w:left w:val="none" w:sz="0" w:space="0" w:color="auto"/>
            <w:bottom w:val="none" w:sz="0" w:space="0" w:color="auto"/>
            <w:right w:val="none" w:sz="0" w:space="0" w:color="auto"/>
          </w:divBdr>
          <w:divsChild>
            <w:div w:id="832570079">
              <w:marLeft w:val="0"/>
              <w:marRight w:val="0"/>
              <w:marTop w:val="0"/>
              <w:marBottom w:val="0"/>
              <w:divBdr>
                <w:top w:val="none" w:sz="0" w:space="0" w:color="auto"/>
                <w:left w:val="none" w:sz="0" w:space="0" w:color="auto"/>
                <w:bottom w:val="none" w:sz="0" w:space="0" w:color="auto"/>
                <w:right w:val="none" w:sz="0" w:space="0" w:color="auto"/>
              </w:divBdr>
              <w:divsChild>
                <w:div w:id="842085798">
                  <w:marLeft w:val="0"/>
                  <w:marRight w:val="0"/>
                  <w:marTop w:val="0"/>
                  <w:marBottom w:val="0"/>
                  <w:divBdr>
                    <w:top w:val="none" w:sz="0" w:space="0" w:color="auto"/>
                    <w:left w:val="none" w:sz="0" w:space="0" w:color="auto"/>
                    <w:bottom w:val="none" w:sz="0" w:space="0" w:color="auto"/>
                    <w:right w:val="none" w:sz="0" w:space="0" w:color="auto"/>
                  </w:divBdr>
                  <w:divsChild>
                    <w:div w:id="3634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67523">
          <w:marLeft w:val="0"/>
          <w:marRight w:val="0"/>
          <w:marTop w:val="0"/>
          <w:marBottom w:val="0"/>
          <w:divBdr>
            <w:top w:val="none" w:sz="0" w:space="0" w:color="auto"/>
            <w:left w:val="none" w:sz="0" w:space="0" w:color="auto"/>
            <w:bottom w:val="none" w:sz="0" w:space="0" w:color="auto"/>
            <w:right w:val="none" w:sz="0" w:space="0" w:color="auto"/>
          </w:divBdr>
          <w:divsChild>
            <w:div w:id="868833025">
              <w:marLeft w:val="0"/>
              <w:marRight w:val="0"/>
              <w:marTop w:val="0"/>
              <w:marBottom w:val="0"/>
              <w:divBdr>
                <w:top w:val="none" w:sz="0" w:space="0" w:color="auto"/>
                <w:left w:val="none" w:sz="0" w:space="0" w:color="auto"/>
                <w:bottom w:val="none" w:sz="0" w:space="0" w:color="auto"/>
                <w:right w:val="none" w:sz="0" w:space="0" w:color="auto"/>
              </w:divBdr>
              <w:divsChild>
                <w:div w:id="2114739988">
                  <w:marLeft w:val="0"/>
                  <w:marRight w:val="0"/>
                  <w:marTop w:val="0"/>
                  <w:marBottom w:val="0"/>
                  <w:divBdr>
                    <w:top w:val="none" w:sz="0" w:space="0" w:color="auto"/>
                    <w:left w:val="none" w:sz="0" w:space="0" w:color="auto"/>
                    <w:bottom w:val="none" w:sz="0" w:space="0" w:color="auto"/>
                    <w:right w:val="none" w:sz="0" w:space="0" w:color="auto"/>
                  </w:divBdr>
                  <w:divsChild>
                    <w:div w:id="12383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53799">
      <w:bodyDiv w:val="1"/>
      <w:marLeft w:val="0"/>
      <w:marRight w:val="0"/>
      <w:marTop w:val="0"/>
      <w:marBottom w:val="0"/>
      <w:divBdr>
        <w:top w:val="none" w:sz="0" w:space="0" w:color="auto"/>
        <w:left w:val="none" w:sz="0" w:space="0" w:color="auto"/>
        <w:bottom w:val="none" w:sz="0" w:space="0" w:color="auto"/>
        <w:right w:val="none" w:sz="0" w:space="0" w:color="auto"/>
      </w:divBdr>
    </w:div>
    <w:div w:id="2016954496">
      <w:bodyDiv w:val="1"/>
      <w:marLeft w:val="0"/>
      <w:marRight w:val="0"/>
      <w:marTop w:val="0"/>
      <w:marBottom w:val="0"/>
      <w:divBdr>
        <w:top w:val="none" w:sz="0" w:space="0" w:color="auto"/>
        <w:left w:val="none" w:sz="0" w:space="0" w:color="auto"/>
        <w:bottom w:val="none" w:sz="0" w:space="0" w:color="auto"/>
        <w:right w:val="none" w:sz="0" w:space="0" w:color="auto"/>
      </w:divBdr>
    </w:div>
    <w:div w:id="2017808087">
      <w:bodyDiv w:val="1"/>
      <w:marLeft w:val="0"/>
      <w:marRight w:val="0"/>
      <w:marTop w:val="0"/>
      <w:marBottom w:val="0"/>
      <w:divBdr>
        <w:top w:val="none" w:sz="0" w:space="0" w:color="auto"/>
        <w:left w:val="none" w:sz="0" w:space="0" w:color="auto"/>
        <w:bottom w:val="none" w:sz="0" w:space="0" w:color="auto"/>
        <w:right w:val="none" w:sz="0" w:space="0" w:color="auto"/>
      </w:divBdr>
      <w:divsChild>
        <w:div w:id="370157965">
          <w:blockQuote w:val="1"/>
          <w:marLeft w:val="720"/>
          <w:marRight w:val="720"/>
          <w:marTop w:val="100"/>
          <w:marBottom w:val="100"/>
          <w:divBdr>
            <w:top w:val="none" w:sz="0" w:space="0" w:color="auto"/>
            <w:left w:val="none" w:sz="0" w:space="0" w:color="auto"/>
            <w:bottom w:val="none" w:sz="0" w:space="0" w:color="auto"/>
            <w:right w:val="none" w:sz="0" w:space="0" w:color="auto"/>
          </w:divBdr>
        </w:div>
        <w:div w:id="562721592">
          <w:blockQuote w:val="1"/>
          <w:marLeft w:val="720"/>
          <w:marRight w:val="720"/>
          <w:marTop w:val="100"/>
          <w:marBottom w:val="100"/>
          <w:divBdr>
            <w:top w:val="none" w:sz="0" w:space="0" w:color="auto"/>
            <w:left w:val="none" w:sz="0" w:space="0" w:color="auto"/>
            <w:bottom w:val="none" w:sz="0" w:space="0" w:color="auto"/>
            <w:right w:val="none" w:sz="0" w:space="0" w:color="auto"/>
          </w:divBdr>
        </w:div>
        <w:div w:id="576673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952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452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171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989661">
      <w:bodyDiv w:val="1"/>
      <w:marLeft w:val="0"/>
      <w:marRight w:val="0"/>
      <w:marTop w:val="0"/>
      <w:marBottom w:val="0"/>
      <w:divBdr>
        <w:top w:val="none" w:sz="0" w:space="0" w:color="auto"/>
        <w:left w:val="none" w:sz="0" w:space="0" w:color="auto"/>
        <w:bottom w:val="none" w:sz="0" w:space="0" w:color="auto"/>
        <w:right w:val="none" w:sz="0" w:space="0" w:color="auto"/>
      </w:divBdr>
      <w:divsChild>
        <w:div w:id="333799817">
          <w:marLeft w:val="0"/>
          <w:marRight w:val="0"/>
          <w:marTop w:val="0"/>
          <w:marBottom w:val="0"/>
          <w:divBdr>
            <w:top w:val="none" w:sz="0" w:space="0" w:color="auto"/>
            <w:left w:val="none" w:sz="0" w:space="0" w:color="auto"/>
            <w:bottom w:val="none" w:sz="0" w:space="0" w:color="auto"/>
            <w:right w:val="none" w:sz="0" w:space="0" w:color="auto"/>
          </w:divBdr>
        </w:div>
      </w:divsChild>
    </w:div>
    <w:div w:id="2036924888">
      <w:bodyDiv w:val="1"/>
      <w:marLeft w:val="0"/>
      <w:marRight w:val="0"/>
      <w:marTop w:val="0"/>
      <w:marBottom w:val="0"/>
      <w:divBdr>
        <w:top w:val="none" w:sz="0" w:space="0" w:color="auto"/>
        <w:left w:val="none" w:sz="0" w:space="0" w:color="auto"/>
        <w:bottom w:val="none" w:sz="0" w:space="0" w:color="auto"/>
        <w:right w:val="none" w:sz="0" w:space="0" w:color="auto"/>
      </w:divBdr>
      <w:divsChild>
        <w:div w:id="1216624050">
          <w:marLeft w:val="0"/>
          <w:marRight w:val="0"/>
          <w:marTop w:val="0"/>
          <w:marBottom w:val="0"/>
          <w:divBdr>
            <w:top w:val="none" w:sz="0" w:space="0" w:color="auto"/>
            <w:left w:val="none" w:sz="0" w:space="0" w:color="auto"/>
            <w:bottom w:val="none" w:sz="0" w:space="0" w:color="auto"/>
            <w:right w:val="none" w:sz="0" w:space="0" w:color="auto"/>
          </w:divBdr>
          <w:divsChild>
            <w:div w:id="1841460087">
              <w:marLeft w:val="0"/>
              <w:marRight w:val="0"/>
              <w:marTop w:val="0"/>
              <w:marBottom w:val="0"/>
              <w:divBdr>
                <w:top w:val="none" w:sz="0" w:space="0" w:color="auto"/>
                <w:left w:val="none" w:sz="0" w:space="0" w:color="auto"/>
                <w:bottom w:val="none" w:sz="0" w:space="0" w:color="auto"/>
                <w:right w:val="none" w:sz="0" w:space="0" w:color="auto"/>
              </w:divBdr>
              <w:divsChild>
                <w:div w:id="98305027">
                  <w:marLeft w:val="0"/>
                  <w:marRight w:val="0"/>
                  <w:marTop w:val="0"/>
                  <w:marBottom w:val="0"/>
                  <w:divBdr>
                    <w:top w:val="none" w:sz="0" w:space="0" w:color="auto"/>
                    <w:left w:val="none" w:sz="0" w:space="0" w:color="auto"/>
                    <w:bottom w:val="none" w:sz="0" w:space="0" w:color="auto"/>
                    <w:right w:val="none" w:sz="0" w:space="0" w:color="auto"/>
                  </w:divBdr>
                </w:div>
                <w:div w:id="188180657">
                  <w:marLeft w:val="0"/>
                  <w:marRight w:val="0"/>
                  <w:marTop w:val="0"/>
                  <w:marBottom w:val="0"/>
                  <w:divBdr>
                    <w:top w:val="none" w:sz="0" w:space="0" w:color="auto"/>
                    <w:left w:val="none" w:sz="0" w:space="0" w:color="auto"/>
                    <w:bottom w:val="none" w:sz="0" w:space="0" w:color="auto"/>
                    <w:right w:val="none" w:sz="0" w:space="0" w:color="auto"/>
                  </w:divBdr>
                </w:div>
                <w:div w:id="20916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9410">
          <w:marLeft w:val="0"/>
          <w:marRight w:val="0"/>
          <w:marTop w:val="0"/>
          <w:marBottom w:val="0"/>
          <w:divBdr>
            <w:top w:val="none" w:sz="0" w:space="0" w:color="auto"/>
            <w:left w:val="none" w:sz="0" w:space="0" w:color="auto"/>
            <w:bottom w:val="none" w:sz="0" w:space="0" w:color="auto"/>
            <w:right w:val="none" w:sz="0" w:space="0" w:color="auto"/>
          </w:divBdr>
        </w:div>
      </w:divsChild>
    </w:div>
    <w:div w:id="2056814257">
      <w:bodyDiv w:val="1"/>
      <w:marLeft w:val="0"/>
      <w:marRight w:val="0"/>
      <w:marTop w:val="0"/>
      <w:marBottom w:val="0"/>
      <w:divBdr>
        <w:top w:val="none" w:sz="0" w:space="0" w:color="auto"/>
        <w:left w:val="none" w:sz="0" w:space="0" w:color="auto"/>
        <w:bottom w:val="none" w:sz="0" w:space="0" w:color="auto"/>
        <w:right w:val="none" w:sz="0" w:space="0" w:color="auto"/>
      </w:divBdr>
    </w:div>
    <w:div w:id="2088455447">
      <w:bodyDiv w:val="1"/>
      <w:marLeft w:val="0"/>
      <w:marRight w:val="0"/>
      <w:marTop w:val="0"/>
      <w:marBottom w:val="0"/>
      <w:divBdr>
        <w:top w:val="none" w:sz="0" w:space="0" w:color="auto"/>
        <w:left w:val="none" w:sz="0" w:space="0" w:color="auto"/>
        <w:bottom w:val="none" w:sz="0" w:space="0" w:color="auto"/>
        <w:right w:val="none" w:sz="0" w:space="0" w:color="auto"/>
      </w:divBdr>
    </w:div>
    <w:div w:id="2095128983">
      <w:bodyDiv w:val="1"/>
      <w:marLeft w:val="0"/>
      <w:marRight w:val="0"/>
      <w:marTop w:val="0"/>
      <w:marBottom w:val="0"/>
      <w:divBdr>
        <w:top w:val="none" w:sz="0" w:space="0" w:color="auto"/>
        <w:left w:val="none" w:sz="0" w:space="0" w:color="auto"/>
        <w:bottom w:val="none" w:sz="0" w:space="0" w:color="auto"/>
        <w:right w:val="none" w:sz="0" w:space="0" w:color="auto"/>
      </w:divBdr>
    </w:div>
    <w:div w:id="2130590802">
      <w:bodyDiv w:val="1"/>
      <w:marLeft w:val="0"/>
      <w:marRight w:val="0"/>
      <w:marTop w:val="0"/>
      <w:marBottom w:val="0"/>
      <w:divBdr>
        <w:top w:val="none" w:sz="0" w:space="0" w:color="auto"/>
        <w:left w:val="none" w:sz="0" w:space="0" w:color="auto"/>
        <w:bottom w:val="none" w:sz="0" w:space="0" w:color="auto"/>
        <w:right w:val="none" w:sz="0" w:space="0" w:color="auto"/>
      </w:divBdr>
    </w:div>
    <w:div w:id="2134328267">
      <w:bodyDiv w:val="1"/>
      <w:marLeft w:val="0"/>
      <w:marRight w:val="0"/>
      <w:marTop w:val="0"/>
      <w:marBottom w:val="0"/>
      <w:divBdr>
        <w:top w:val="none" w:sz="0" w:space="0" w:color="auto"/>
        <w:left w:val="none" w:sz="0" w:space="0" w:color="auto"/>
        <w:bottom w:val="none" w:sz="0" w:space="0" w:color="auto"/>
        <w:right w:val="none" w:sz="0" w:space="0" w:color="auto"/>
      </w:divBdr>
      <w:divsChild>
        <w:div w:id="303315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313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40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988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hyperlink" Target="https://en.wikipedia.org/wiki/Public_resources" TargetMode="External"/><Relationship Id="rId21" Type="http://schemas.openxmlformats.org/officeDocument/2006/relationships/image" Target="media/image13.pn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0.jpeg"/><Relationship Id="rId37" Type="http://schemas.microsoft.com/office/2007/relationships/hdphoto" Target="media/hdphoto2.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image" Target="media/image21.jpe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A43CD-388F-43DE-9FDF-D4351021F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3500</TotalTime>
  <Pages>32</Pages>
  <Words>7662</Words>
  <Characters>43680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f~-‡Mvj</vt:lpstr>
    </vt:vector>
  </TitlesOfParts>
  <Company>Pc</Company>
  <LinksUpToDate>false</LinksUpToDate>
  <CharactersWithSpaces>51240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f~-‡Mvj</dc:title>
  <dc:subject/>
  <dc:creator>Shining</dc:creator>
  <cp:keywords/>
  <dc:description/>
  <cp:lastModifiedBy>Sharif Chowdhury</cp:lastModifiedBy>
  <cp:revision>3</cp:revision>
  <cp:lastPrinted>2024-08-30T17:00:00Z</cp:lastPrinted>
  <dcterms:created xsi:type="dcterms:W3CDTF">2020-06-25T20:23:00Z</dcterms:created>
  <dcterms:modified xsi:type="dcterms:W3CDTF">2024-08-30T17:00:00Z</dcterms:modified>
</cp:coreProperties>
</file>