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2EAF" w14:textId="77777777" w:rsidR="00AE11E7" w:rsidRPr="00A73CAD" w:rsidRDefault="00F47558" w:rsidP="002D5DF8">
      <w:pPr>
        <w:spacing w:after="0" w:line="240" w:lineRule="auto"/>
        <w:jc w:val="center"/>
        <w:rPr>
          <w:rFonts w:ascii="SolaimanLipi" w:hAnsi="SolaimanLipi" w:cs="SolaimanLipi"/>
          <w:b/>
          <w:bCs/>
          <w:sz w:val="32"/>
          <w:szCs w:val="32"/>
          <w:u w:val="single"/>
        </w:rPr>
      </w:pPr>
      <w:r w:rsidRPr="00A73CAD">
        <w:rPr>
          <w:rFonts w:ascii="SolaimanLipi" w:hAnsi="SolaimanLipi" w:cs="SolaimanLipi"/>
          <w:b/>
          <w:bCs/>
          <w:sz w:val="32"/>
          <w:szCs w:val="32"/>
          <w:highlight w:val="lightGray"/>
          <w:u w:val="single"/>
        </w:rPr>
        <w:t>অধ্যায় - ১: কোষ ও এর গঠন</w:t>
      </w:r>
    </w:p>
    <w:p w14:paraId="24564217" w14:textId="77777777" w:rsidR="002D5DF8" w:rsidRDefault="002D5DF8" w:rsidP="00D151A5">
      <w:pPr>
        <w:spacing w:after="0" w:line="312" w:lineRule="auto"/>
        <w:jc w:val="center"/>
        <w:rPr>
          <w:rFonts w:ascii="SolaimanLipi" w:hAnsi="SolaimanLipi" w:cs="SolaimanLipi"/>
          <w:sz w:val="28"/>
          <w:szCs w:val="28"/>
        </w:rPr>
      </w:pPr>
    </w:p>
    <w:p w14:paraId="517205BB" w14:textId="367AE955" w:rsidR="002D5DF8" w:rsidRPr="009F5BB7" w:rsidRDefault="002D5DF8" w:rsidP="00D151A5">
      <w:pPr>
        <w:spacing w:after="0" w:line="312" w:lineRule="auto"/>
        <w:jc w:val="center"/>
        <w:rPr>
          <w:rFonts w:ascii="SolaimanLipi" w:hAnsi="SolaimanLipi" w:cs="SolaimanLipi"/>
          <w:sz w:val="28"/>
          <w:szCs w:val="28"/>
        </w:rPr>
        <w:sectPr w:rsidR="002D5DF8" w:rsidRPr="009F5BB7" w:rsidSect="00160AAC">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720" w:right="720" w:bottom="720" w:left="720" w:header="720" w:footer="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pPr>
    </w:p>
    <w:p w14:paraId="1E52B8F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১.পিউরিন জাতীয় ক্ষারক হলো-</w:t>
      </w:r>
    </w:p>
    <w:p w14:paraId="668DBF81"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 অ্যাডনিন</w:t>
      </w:r>
    </w:p>
    <w:p w14:paraId="66F89C6A"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ii. গুয়ানিন</w:t>
      </w:r>
    </w:p>
    <w:p w14:paraId="6A958591"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iii. থাইমিন</w:t>
      </w:r>
    </w:p>
    <w:p w14:paraId="0531FD9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69D9811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00AB601D"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583AFC6B"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69F26844"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২.নিউক্লিওসাইড ফসফোরিক এসিডের সাথে যুক্ত হয়ে গঠন করে </w:t>
      </w:r>
    </w:p>
    <w:p w14:paraId="1396D8E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নিউক্লিওটাইড</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রাইবোজ শর্করা</w:t>
      </w:r>
    </w:p>
    <w:p w14:paraId="1D0C452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ফসফোলিপিড এসিড</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রাইবোনিউক্লিক এসিড</w:t>
      </w:r>
    </w:p>
    <w:p w14:paraId="7AC6A3B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3183918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৩.ক্লোরোপ্লাস্টের জন্য প্রযোজ্য-</w:t>
      </w:r>
    </w:p>
    <w:p w14:paraId="1F73A19F"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 ৫০-৬০টি গ্রানা থাকে</w:t>
      </w:r>
    </w:p>
    <w:p w14:paraId="320C0A9C"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ii. আকৃতি (পেয়ালাকৃতি, সর্পিলাকার, জালিকার)</w:t>
      </w:r>
    </w:p>
    <w:p w14:paraId="12FFBED8" w14:textId="77777777" w:rsidR="00F47558" w:rsidRPr="009F5BB7" w:rsidRDefault="00AB601D"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iii. ব্যাস ৩-৫ মাইক্রেন</w:t>
      </w:r>
    </w:p>
    <w:p w14:paraId="7849127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26569A0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635FD1F0"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6E05C46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৪.মানবদেহে ক্রোমোসোমের সংখ্যা কত?</w:t>
      </w:r>
    </w:p>
    <w:p w14:paraId="6E4C3938"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২৩টি</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৪৪টি</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৪৬টি</w:t>
      </w:r>
      <w:r w:rsidRPr="009F5BB7">
        <w:rPr>
          <w:rFonts w:ascii="Cambria" w:hAnsi="Cambria" w:cs="Cambria"/>
          <w:sz w:val="28"/>
          <w:szCs w:val="28"/>
        </w:rPr>
        <w:t> </w:t>
      </w:r>
      <w:r w:rsidR="00AB601D"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১৬০০টি</w:t>
      </w:r>
    </w:p>
    <w:p w14:paraId="7D3C142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04DDEAEC"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৫.মাইটোকন্ড্রিয়ার ভেতরের পর্দা কিছু দূর পর পর আঙ্গুলের মতো ভাঁজ হয়ে যে উপবৃদ্ধির মত গঠন তৈরি করে তাকে কী বলে?</w:t>
      </w:r>
    </w:p>
    <w:p w14:paraId="508A0F9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মাইক্রোভিলাই</w:t>
      </w:r>
      <w:r w:rsidRPr="009F5BB7">
        <w:rPr>
          <w:rFonts w:ascii="Cambria" w:hAnsi="Cambria" w:cs="Cambria"/>
          <w:sz w:val="28"/>
          <w:szCs w:val="28"/>
        </w:rPr>
        <w:t> </w:t>
      </w:r>
      <w:r w:rsidR="001244E3"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অক্সিসোম</w:t>
      </w:r>
    </w:p>
    <w:p w14:paraId="5B85D67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ক্রিস্টি</w:t>
      </w:r>
      <w:r w:rsidRPr="009F5BB7">
        <w:rPr>
          <w:rFonts w:ascii="Cambria" w:hAnsi="Cambria" w:cs="Cambria"/>
          <w:sz w:val="28"/>
          <w:szCs w:val="28"/>
        </w:rPr>
        <w:t> </w:t>
      </w:r>
      <w:r w:rsidR="001244E3" w:rsidRPr="009F5BB7">
        <w:rPr>
          <w:rFonts w:ascii="SolaimanLipi" w:hAnsi="SolaimanLipi" w:cs="SolaimanLipi"/>
          <w:sz w:val="28"/>
          <w:szCs w:val="28"/>
        </w:rPr>
        <w:tab/>
      </w:r>
      <w:r w:rsidR="001244E3"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গ্রানাম</w:t>
      </w:r>
    </w:p>
    <w:p w14:paraId="3882A58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0714C1E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৬.ক্লোরোপ্লাস্টের শুষ্ক ওজনের শতকরা কত অংশ লিপিড?</w:t>
      </w:r>
    </w:p>
    <w:p w14:paraId="4260561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১০-২০</w:t>
      </w:r>
      <w:r w:rsidRPr="009F5BB7">
        <w:rPr>
          <w:rFonts w:ascii="Cambria" w:hAnsi="Cambria" w:cs="Cambria"/>
          <w:sz w:val="28"/>
          <w:szCs w:val="28"/>
        </w:rPr>
        <w:t> </w:t>
      </w:r>
      <w:r w:rsidR="009D3C40"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১০-৩০</w:t>
      </w:r>
      <w:r w:rsidRPr="009F5BB7">
        <w:rPr>
          <w:rFonts w:ascii="Cambria" w:hAnsi="Cambria" w:cs="Cambria"/>
          <w:sz w:val="28"/>
          <w:szCs w:val="28"/>
        </w:rPr>
        <w:t> </w:t>
      </w:r>
      <w:r w:rsidR="009D3C40"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১০-৪০</w:t>
      </w:r>
      <w:r w:rsidRPr="009F5BB7">
        <w:rPr>
          <w:rFonts w:ascii="Cambria" w:hAnsi="Cambria" w:cs="Cambria"/>
          <w:sz w:val="28"/>
          <w:szCs w:val="28"/>
        </w:rPr>
        <w:t> </w:t>
      </w:r>
      <w:r w:rsidR="009D3C40"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১০-৫০</w:t>
      </w:r>
    </w:p>
    <w:p w14:paraId="04D2DA7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2814C11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৭.প্রাথমিক কোষপ্রাচীরের নির্মাণ উপাদান -</w:t>
      </w:r>
    </w:p>
    <w:p w14:paraId="3F40FE8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সেলুলোজ</w:t>
      </w:r>
    </w:p>
    <w:p w14:paraId="3B71531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হেমিসেলুলোজ</w:t>
      </w:r>
    </w:p>
    <w:p w14:paraId="058D6F3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পেকটিক পদার্থ</w:t>
      </w:r>
    </w:p>
    <w:p w14:paraId="1DF0BDB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37A9FCE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4A7C39"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4A7C39"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4A7C39"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0F58F0D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621BE1F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৮.ফটোসিনথেটিক ইউনিটে থাকে -</w:t>
      </w:r>
    </w:p>
    <w:p w14:paraId="62B8784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ক্লোরোফিল - A</w:t>
      </w:r>
    </w:p>
    <w:p w14:paraId="59EA1FF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ক্লোরোফিল - B</w:t>
      </w:r>
    </w:p>
    <w:p w14:paraId="05D8419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ক্লোরোফিল - C</w:t>
      </w:r>
    </w:p>
    <w:p w14:paraId="5458D39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6EB9EEE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004614E8"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6E0E930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402AF9C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৯.বিজ্ঞানী ক্যামিলা গলজি কোন দেশীয়?</w:t>
      </w:r>
    </w:p>
    <w:p w14:paraId="4BBC8AA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চীন</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ইতালি</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ইংরেজ</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স্প্যানিশ</w:t>
      </w:r>
    </w:p>
    <w:p w14:paraId="1B20EAB6"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58D9161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১০.ইলাইওপ্লাস্ট কোন জাতীয় পদার্থ সঞ্চয় করে?</w:t>
      </w:r>
    </w:p>
    <w:p w14:paraId="1B325A1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স্টার্চ বা শ্বেতসার</w:t>
      </w:r>
      <w:r w:rsidRPr="009F5BB7">
        <w:rPr>
          <w:rFonts w:ascii="Cambria" w:hAnsi="Cambria" w:cs="Cambria"/>
          <w:sz w:val="28"/>
          <w:szCs w:val="28"/>
        </w:rPr>
        <w:t> </w:t>
      </w:r>
      <w:r w:rsidR="004614E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তেল ও স্নেহ</w:t>
      </w:r>
    </w:p>
    <w:p w14:paraId="75B7BC8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প্রোটিন</w:t>
      </w:r>
      <w:r w:rsidRPr="009F5BB7">
        <w:rPr>
          <w:rFonts w:ascii="Cambria" w:hAnsi="Cambria" w:cs="Cambria"/>
          <w:sz w:val="28"/>
          <w:szCs w:val="28"/>
        </w:rPr>
        <w:t> </w:t>
      </w:r>
      <w:r w:rsidR="004614E8" w:rsidRPr="009F5BB7">
        <w:rPr>
          <w:rFonts w:ascii="SolaimanLipi" w:hAnsi="SolaimanLipi" w:cs="SolaimanLipi"/>
          <w:sz w:val="28"/>
          <w:szCs w:val="28"/>
        </w:rPr>
        <w:tab/>
      </w:r>
      <w:r w:rsidR="004614E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গ্লুকোজ</w:t>
      </w:r>
    </w:p>
    <w:p w14:paraId="24C7CD5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201DAE9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১১.লাইসোসোমকে কোষের সুইসাইডল স্কোয়াড বলার কারণ কোনটি?</w:t>
      </w:r>
    </w:p>
    <w:p w14:paraId="2DBEC55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আমিষ সংশ্লেষণ</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অটোফ্যআগ প্রক্রিয়া</w:t>
      </w:r>
    </w:p>
    <w:p w14:paraId="0AA5A48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স্নেহ জাতীয় পদার্থের বিপাক</w:t>
      </w:r>
      <w:r w:rsidR="002E5A5B"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পিনোক্যাগি প্রক্রিয়া</w:t>
      </w:r>
    </w:p>
    <w:p w14:paraId="0FA6781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0058B23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১২.প্রোটোপ্লাজমের কত শতাংশ পানি?</w:t>
      </w:r>
    </w:p>
    <w:p w14:paraId="65B8B40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২০-৪০%</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৩০-৬০%</w:t>
      </w:r>
    </w:p>
    <w:p w14:paraId="79DE58A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৫০০-৭০%</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৭০-৯০%</w:t>
      </w:r>
    </w:p>
    <w:p w14:paraId="61FC52D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2803D1B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১৩.DNA অণুর মূল কাঠামো কোনটি?</w:t>
      </w:r>
    </w:p>
    <w:p w14:paraId="3590FC6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গুয়ানিন</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নিউক্লিওটাইড</w:t>
      </w:r>
    </w:p>
    <w:p w14:paraId="162FA14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অ্যাডেনিন</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সাইটোসিস</w:t>
      </w:r>
    </w:p>
    <w:p w14:paraId="3C4A3067"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052FA794"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১৪.বংশবৃদ্ধিতে DNA অত্যন্ত গুরুত্বপূর্ণ কারণ এটি </w:t>
      </w:r>
      <w:r w:rsidR="00AE11E7" w:rsidRPr="009F5BB7">
        <w:rPr>
          <w:rFonts w:ascii="SolaimanLipi" w:hAnsi="SolaimanLipi" w:cs="SolaimanLipi"/>
          <w:sz w:val="28"/>
          <w:szCs w:val="28"/>
        </w:rPr>
        <w:t>–</w:t>
      </w:r>
    </w:p>
    <w:p w14:paraId="103C892C" w14:textId="77777777" w:rsidR="00EC525D"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বৃহ</w:t>
      </w:r>
      <w:r w:rsidRPr="009F5BB7">
        <w:rPr>
          <w:rFonts w:ascii="Nirmala UI" w:hAnsi="Nirmala UI" w:cs="Nirmala UI"/>
          <w:sz w:val="28"/>
          <w:szCs w:val="28"/>
        </w:rPr>
        <w:t>ৎ</w:t>
      </w:r>
      <w:r w:rsidRPr="009F5BB7">
        <w:rPr>
          <w:rFonts w:ascii="SolaimanLipi" w:hAnsi="SolaimanLipi" w:cs="SolaimanLipi"/>
          <w:sz w:val="28"/>
          <w:szCs w:val="28"/>
        </w:rPr>
        <w:t xml:space="preserve"> জৈব রাসায়নিক অণু</w:t>
      </w:r>
      <w:r w:rsidRPr="009F5BB7">
        <w:rPr>
          <w:rFonts w:ascii="Cambria" w:hAnsi="Cambria" w:cs="Cambria"/>
          <w:sz w:val="28"/>
          <w:szCs w:val="28"/>
        </w:rPr>
        <w:t> </w:t>
      </w:r>
      <w:r w:rsidR="002E5A5B" w:rsidRPr="009F5BB7">
        <w:rPr>
          <w:rFonts w:ascii="SolaimanLipi" w:hAnsi="SolaimanLipi" w:cs="SolaimanLipi"/>
          <w:sz w:val="28"/>
          <w:szCs w:val="28"/>
        </w:rPr>
        <w:tab/>
      </w:r>
    </w:p>
    <w:p w14:paraId="7D671D7F" w14:textId="77777777" w:rsidR="002E5A5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N2</w:t>
      </w:r>
      <w:r w:rsidRPr="009F5BB7">
        <w:rPr>
          <w:rFonts w:ascii="Cambria" w:hAnsi="Cambria" w:cs="Cambria"/>
          <w:sz w:val="28"/>
          <w:szCs w:val="28"/>
        </w:rPr>
        <w:t> </w:t>
      </w:r>
      <w:r w:rsidRPr="009F5BB7">
        <w:rPr>
          <w:rFonts w:ascii="SolaimanLipi" w:hAnsi="SolaimanLipi" w:cs="SolaimanLipi"/>
          <w:sz w:val="28"/>
          <w:szCs w:val="28"/>
        </w:rPr>
        <w:t>দ্বারা গঠিত</w:t>
      </w:r>
      <w:r w:rsidRPr="009F5BB7">
        <w:rPr>
          <w:rFonts w:ascii="Cambria" w:hAnsi="Cambria" w:cs="Cambria"/>
          <w:sz w:val="28"/>
          <w:szCs w:val="28"/>
        </w:rPr>
        <w:t> </w:t>
      </w:r>
      <w:r w:rsidR="002E5A5B" w:rsidRPr="009F5BB7">
        <w:rPr>
          <w:rFonts w:ascii="SolaimanLipi" w:hAnsi="SolaimanLipi" w:cs="SolaimanLipi"/>
          <w:sz w:val="28"/>
          <w:szCs w:val="28"/>
        </w:rPr>
        <w:tab/>
      </w:r>
    </w:p>
    <w:p w14:paraId="77E37A09" w14:textId="77777777" w:rsidR="00EC525D"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নিউক্লিয়াসে পাওয়া যায়</w:t>
      </w:r>
      <w:r w:rsidR="002E5A5B" w:rsidRPr="009F5BB7">
        <w:rPr>
          <w:rFonts w:ascii="SolaimanLipi" w:hAnsi="SolaimanLipi" w:cs="SolaimanLipi"/>
          <w:sz w:val="28"/>
          <w:szCs w:val="28"/>
        </w:rPr>
        <w:tab/>
      </w:r>
      <w:r w:rsidRPr="009F5BB7">
        <w:rPr>
          <w:rFonts w:ascii="Cambria" w:hAnsi="Cambria" w:cs="Cambria"/>
          <w:sz w:val="28"/>
          <w:szCs w:val="28"/>
        </w:rPr>
        <w:t> </w:t>
      </w:r>
    </w:p>
    <w:p w14:paraId="6CCD907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প্রতিরূপ সৃষ্টি করতে পারে</w:t>
      </w:r>
    </w:p>
    <w:p w14:paraId="252D414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542D7B2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১৫.জিনের বৈশিষ্ট্য হচ্ছে -</w:t>
      </w:r>
    </w:p>
    <w:p w14:paraId="6FDB9DB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জিন DNA দ্বারা গঠিত</w:t>
      </w:r>
    </w:p>
    <w:p w14:paraId="573ED8B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ক্রোমোজোম দেহে প্রত্যেক জিনের স্থান নির্দিষ্ট</w:t>
      </w:r>
    </w:p>
    <w:p w14:paraId="210DA15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একটি ক্রোমোজোমে অসংখ্য জিন থাকে</w:t>
      </w:r>
    </w:p>
    <w:p w14:paraId="22F3D99B"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7FEFD5F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2EF04996" w14:textId="77777777" w:rsidR="00AE11E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5343C5D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১৬.কোষের প্লাজমামেমব্রেন-</w:t>
      </w:r>
    </w:p>
    <w:p w14:paraId="6A0A052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সংক্রিয়ভাবে ক্ষত নিরাময় করে</w:t>
      </w:r>
    </w:p>
    <w:p w14:paraId="1D75660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বৈষম্যভেদ্য ঝিল্লি হিসেবে কাজ করে</w:t>
      </w:r>
    </w:p>
    <w:p w14:paraId="3BD86D8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কোষে অণুর যাতায়াত নিয়ন্ত্রণ করে</w:t>
      </w:r>
    </w:p>
    <w:p w14:paraId="78EF342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BB0A10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121E298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2A2C5C1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১৭.AUG কোন অ্যামিনো এসিডের কোডন?</w:t>
      </w:r>
    </w:p>
    <w:p w14:paraId="02D69B3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ফিনাইল এলানিন</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মিথিওনিন</w:t>
      </w:r>
    </w:p>
    <w:p w14:paraId="7E0DDFFA"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হিস্টিডিন</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লাইসিন</w:t>
      </w:r>
    </w:p>
    <w:p w14:paraId="755666D7"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0EB441F7"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১৮.কোনটি শুক্রাণুর লেজ গঠন করতে সাহায্য করে?</w:t>
      </w: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সেন্ট্রিওলখ)</w:t>
      </w:r>
      <w:r w:rsidRPr="009F5BB7">
        <w:rPr>
          <w:rFonts w:ascii="Cambria" w:hAnsi="Cambria" w:cs="Cambria"/>
          <w:sz w:val="28"/>
          <w:szCs w:val="28"/>
        </w:rPr>
        <w:t> </w:t>
      </w:r>
      <w:r w:rsidRPr="009F5BB7">
        <w:rPr>
          <w:rFonts w:ascii="SolaimanLipi" w:hAnsi="SolaimanLipi" w:cs="SolaimanLipi"/>
          <w:sz w:val="28"/>
          <w:szCs w:val="28"/>
        </w:rPr>
        <w:t>রাইবোজোম</w:t>
      </w: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লাইসোজোম</w:t>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 xml:space="preserve">মাইটোকন্ড্রিয়াসঠিক উত্তর: (ক) </w:t>
      </w:r>
    </w:p>
    <w:p w14:paraId="34535DF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১৯.মাইটোকন্ড্রিয়ার শুষ্ক ওজনের শতকরা কত ভাগ প্রোটিন?</w:t>
      </w:r>
    </w:p>
    <w:p w14:paraId="7D47F61C"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৪%</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২৯%</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২%</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৬৫%</w:t>
      </w:r>
    </w:p>
    <w:p w14:paraId="4CB99146"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0607031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২০.ক্রোমোজোমের দ্বিবিভাজন প্রত্যক্ষ করেন -</w:t>
      </w:r>
    </w:p>
    <w:p w14:paraId="560D9EC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Bowman, 1840</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Fontana, 1781</w:t>
      </w:r>
    </w:p>
    <w:p w14:paraId="639239C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Van Benden, 1887</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W. Fleming, 1879</w:t>
      </w:r>
    </w:p>
    <w:p w14:paraId="7BC035B3"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17D91821"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২১.কোনটি কোষ বিভাজনের মুখ্য বস্তু?</w:t>
      </w:r>
    </w:p>
    <w:p w14:paraId="7E7F667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নিউক্লিয়াস</w:t>
      </w:r>
      <w:r w:rsidRPr="009F5BB7">
        <w:rPr>
          <w:rFonts w:ascii="Cambria" w:hAnsi="Cambria" w:cs="Cambria"/>
          <w:sz w:val="28"/>
          <w:szCs w:val="28"/>
        </w:rPr>
        <w:t> </w:t>
      </w:r>
      <w:r w:rsidR="00EC6AED"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রাইবোসোম</w:t>
      </w:r>
    </w:p>
    <w:p w14:paraId="788A606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ক্রোমোসোম</w:t>
      </w:r>
      <w:r w:rsidRPr="009F5BB7">
        <w:rPr>
          <w:rFonts w:ascii="Cambria" w:hAnsi="Cambria" w:cs="Cambria"/>
          <w:sz w:val="28"/>
          <w:szCs w:val="28"/>
        </w:rPr>
        <w:t> </w:t>
      </w:r>
      <w:r w:rsidR="00EC6AED"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গলগি বস্তু</w:t>
      </w:r>
    </w:p>
    <w:p w14:paraId="6FA06D5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788F5F1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২২.গলজি বস্তু-</w:t>
      </w:r>
    </w:p>
    <w:p w14:paraId="2F3F25D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এনজাইম ও হরমোন সংশ্লেষণে সহায়তা করে</w:t>
      </w:r>
    </w:p>
    <w:p w14:paraId="249C273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কোষপর্দা নবায়ন ও কোষপ্রাচীর গঠনে সাহায্য করে</w:t>
      </w:r>
    </w:p>
    <w:p w14:paraId="1598341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মাইটোকন্ড্রিয়াকে ATP উ</w:t>
      </w:r>
      <w:r w:rsidRPr="009F5BB7">
        <w:rPr>
          <w:rFonts w:ascii="Nirmala UI" w:hAnsi="Nirmala UI" w:cs="Nirmala UI"/>
          <w:sz w:val="28"/>
          <w:szCs w:val="28"/>
        </w:rPr>
        <w:t>ৎ</w:t>
      </w:r>
      <w:r w:rsidRPr="009F5BB7">
        <w:rPr>
          <w:rFonts w:ascii="SolaimanLipi" w:hAnsi="SolaimanLipi" w:cs="SolaimanLipi"/>
          <w:sz w:val="28"/>
          <w:szCs w:val="28"/>
        </w:rPr>
        <w:t>পাদনে উদ্বুদ্ধ করে</w:t>
      </w:r>
    </w:p>
    <w:p w14:paraId="0B13B738"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E6896C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5D6DAD1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5396C9F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২৩.গলজি বস্তুতে ঝিল্লি বিশিষ্ট বিদ্যমান উপাদানগুলো হলো -</w:t>
      </w:r>
    </w:p>
    <w:p w14:paraId="5ACEC47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ভ্যাকুওল</w:t>
      </w:r>
    </w:p>
    <w:p w14:paraId="495340B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সিস্টারনি</w:t>
      </w:r>
    </w:p>
    <w:p w14:paraId="19E5F37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ভেসিকল</w:t>
      </w:r>
    </w:p>
    <w:p w14:paraId="25B9C6F1"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6311D38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3DEDDDC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69620A6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২৪.সাইটোপ্লাজমে DNA কী আকারে থাকে?</w:t>
      </w:r>
    </w:p>
    <w:p w14:paraId="7136464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বৃত্তাকার</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জটিলাকার</w:t>
      </w:r>
    </w:p>
    <w:p w14:paraId="4A33978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রিং আকার</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ষড়ভূজাকারে</w:t>
      </w:r>
    </w:p>
    <w:p w14:paraId="38488EED"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529FEA1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২৫.কোষের অম্লত্ব ও ক্ষারত্ব নিয়ন্ত্রণকারী অঙ্গাণু কোনটি?</w:t>
      </w:r>
    </w:p>
    <w:p w14:paraId="5BE580C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কোষপ্রাচীর</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সাইটোপ্লাজম</w:t>
      </w:r>
    </w:p>
    <w:p w14:paraId="0E8B14A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কোষঝিল্লি</w:t>
      </w:r>
      <w:r w:rsidRPr="009F5BB7">
        <w:rPr>
          <w:rFonts w:ascii="Cambria" w:hAnsi="Cambria" w:cs="Cambria"/>
          <w:sz w:val="28"/>
          <w:szCs w:val="28"/>
        </w:rPr>
        <w:t> </w:t>
      </w:r>
      <w:r w:rsidR="002E5A5B" w:rsidRPr="009F5BB7">
        <w:rPr>
          <w:rFonts w:ascii="SolaimanLipi" w:hAnsi="SolaimanLipi" w:cs="SolaimanLipi"/>
          <w:sz w:val="28"/>
          <w:szCs w:val="28"/>
        </w:rPr>
        <w:tab/>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এন্ডোপ্লাজমিক রেটিকুলাম</w:t>
      </w:r>
    </w:p>
    <w:p w14:paraId="08A374B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01C1D04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২৬.কোষপ্রাচীরের কাজ কোনটি?</w:t>
      </w:r>
    </w:p>
    <w:p w14:paraId="0360CD7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কোষকে নির্দিষ্ট আকৃতি দান</w:t>
      </w:r>
    </w:p>
    <w:p w14:paraId="33B6867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নিউক্লিয়ার মেমব্রেন তৈরিতে সহায়তা করা</w:t>
      </w:r>
    </w:p>
    <w:p w14:paraId="7C50DA2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শক্তি উ</w:t>
      </w:r>
      <w:r w:rsidRPr="009F5BB7">
        <w:rPr>
          <w:rFonts w:ascii="Nirmala UI" w:hAnsi="Nirmala UI" w:cs="Nirmala UI"/>
          <w:sz w:val="28"/>
          <w:szCs w:val="28"/>
        </w:rPr>
        <w:t>ৎ</w:t>
      </w:r>
      <w:r w:rsidRPr="009F5BB7">
        <w:rPr>
          <w:rFonts w:ascii="SolaimanLipi" w:hAnsi="SolaimanLipi" w:cs="SolaimanLipi"/>
          <w:sz w:val="28"/>
          <w:szCs w:val="28"/>
        </w:rPr>
        <w:t>পাদন করা</w:t>
      </w:r>
    </w:p>
    <w:p w14:paraId="44CE332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প্রোটিন সঞ্চয় করা</w:t>
      </w:r>
    </w:p>
    <w:p w14:paraId="358DD9C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1DE97DD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২৭.বিজ্ঞানী রবার্টস ও ফ্রাঞ্চি আবিষ্কৃত কোষীয় অঙ্গাণুটি-</w:t>
      </w:r>
    </w:p>
    <w:p w14:paraId="218E72C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সাইটোপ্লাজমের সর্বত্র বিস্তৃত</w:t>
      </w:r>
    </w:p>
    <w:p w14:paraId="70D73BC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অতিসূক্ষ্ম ও শাখাযুক্ত</w:t>
      </w:r>
    </w:p>
    <w:p w14:paraId="0C1D0D3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এক প্রকার দীর্ঘ নালিকা</w:t>
      </w:r>
    </w:p>
    <w:p w14:paraId="5190112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1EEEE4C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4DCB7771"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11B1F90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২৮.Robert Brown কত সালে নিউক্লিয়াস আবিষ্কার করেন?</w:t>
      </w:r>
    </w:p>
    <w:p w14:paraId="73AB464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১৮৩০</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১৮৩১</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১৮৩২</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১৮৩৩</w:t>
      </w:r>
    </w:p>
    <w:p w14:paraId="0CB2F4B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486401A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২৯.গলজি বস্তুর কাজ -</w:t>
      </w:r>
    </w:p>
    <w:p w14:paraId="3FA03B5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লাইসোজোম তৈরি</w:t>
      </w:r>
    </w:p>
    <w:p w14:paraId="011119A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অপ্রোটিন জাতীয় পদার্থের সংশ্লেষণ</w:t>
      </w:r>
    </w:p>
    <w:p w14:paraId="0811D31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প্রোটিন সংশ্লেষণ</w:t>
      </w:r>
    </w:p>
    <w:p w14:paraId="2EDCE94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6BED79A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1060063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4EDB63C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lastRenderedPageBreak/>
        <w:t>৩০.নিউক্লিয়াস উ</w:t>
      </w:r>
      <w:r w:rsidRPr="009F5BB7">
        <w:rPr>
          <w:rFonts w:ascii="Nirmala UI" w:hAnsi="Nirmala UI" w:cs="Nirmala UI"/>
          <w:sz w:val="28"/>
          <w:szCs w:val="28"/>
        </w:rPr>
        <w:t>ৎ</w:t>
      </w:r>
      <w:r w:rsidRPr="009F5BB7">
        <w:rPr>
          <w:rFonts w:ascii="SolaimanLipi" w:hAnsi="SolaimanLipi" w:cs="SolaimanLipi"/>
          <w:sz w:val="28"/>
          <w:szCs w:val="28"/>
        </w:rPr>
        <w:t>পন্ন হয় নিচের কোনটি থেকে?</w:t>
      </w:r>
    </w:p>
    <w:p w14:paraId="5190273B"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SAT ক্রোমোজোম থেকে</w:t>
      </w:r>
      <w:r w:rsidRPr="009F5BB7">
        <w:rPr>
          <w:rFonts w:ascii="Cambria" w:hAnsi="Cambria" w:cs="Cambria"/>
          <w:sz w:val="28"/>
          <w:szCs w:val="28"/>
        </w:rPr>
        <w:t> </w:t>
      </w:r>
    </w:p>
    <w:p w14:paraId="223DDD06"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SAT ক্রোমোজোমের স্যাটেলাইটের জিন থেকে</w:t>
      </w:r>
    </w:p>
    <w:p w14:paraId="3A54F9C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অপত্য ক্রোমোজোম থেকে</w:t>
      </w:r>
    </w:p>
    <w:p w14:paraId="690050B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নিউক্লিয়াস থেকে</w:t>
      </w:r>
    </w:p>
    <w:p w14:paraId="4C265AF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767DB78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৩১.প্রোক্যারিওটিক কোষের রাইবোজোম কোন ধরনের?</w:t>
      </w:r>
    </w:p>
    <w:p w14:paraId="4FF6E6E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50S</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60S</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70S</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80S</w:t>
      </w:r>
    </w:p>
    <w:p w14:paraId="4E03ECA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07999A6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৩২.DNA এর যে সব নিউক্লিওটাইড কোডন গঠন করে না তাদের কি বলে?</w:t>
      </w:r>
    </w:p>
    <w:p w14:paraId="2AC4566D" w14:textId="77777777" w:rsidR="00EC525D"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ইন্ট্রন</w:t>
      </w:r>
      <w:r w:rsidRPr="009F5BB7">
        <w:rPr>
          <w:rFonts w:ascii="Cambria" w:hAnsi="Cambria" w:cs="Cambria"/>
          <w:sz w:val="28"/>
          <w:szCs w:val="28"/>
        </w:rPr>
        <w:t> </w:t>
      </w:r>
      <w:r w:rsidR="002E5A5B" w:rsidRPr="009F5BB7">
        <w:rPr>
          <w:rFonts w:ascii="SolaimanLipi" w:hAnsi="SolaimanLipi" w:cs="SolaimanLipi"/>
          <w:sz w:val="28"/>
          <w:szCs w:val="28"/>
        </w:rPr>
        <w:tab/>
      </w:r>
      <w:r w:rsidR="00EC525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রেকন</w:t>
      </w:r>
      <w:r w:rsidRPr="009F5BB7">
        <w:rPr>
          <w:rFonts w:ascii="Cambria" w:hAnsi="Cambria" w:cs="Cambria"/>
          <w:sz w:val="28"/>
          <w:szCs w:val="28"/>
        </w:rPr>
        <w:t> </w:t>
      </w:r>
    </w:p>
    <w:p w14:paraId="49346F9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গ্লাইকোজেন</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সিস্ট্রন</w:t>
      </w:r>
    </w:p>
    <w:p w14:paraId="7BAA8F9B"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595428A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৩৩.কোনটি বর্ণহীন প্লাস্টিড?</w:t>
      </w:r>
    </w:p>
    <w:p w14:paraId="0CA7F4D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ক্রোমোটোপ্লাস্ট</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ক্রোমোপ্লাস্ট</w:t>
      </w:r>
    </w:p>
    <w:p w14:paraId="2267DC9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ক্লোরোপ্লাস্ট</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লিউকোপ্লাস্ট</w:t>
      </w:r>
    </w:p>
    <w:p w14:paraId="0585EDC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7DFF1D10"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৩৪.সাধারণ কোষের বিভিন্ন উপাংশ পরিমাপের জন্য কোন এককটি ব্যবহৃত হয়?</w:t>
      </w:r>
    </w:p>
    <w:p w14:paraId="3F0AFD1A" w14:textId="77777777" w:rsidR="008B586A"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mm</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inch</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μ</w:t>
      </w:r>
      <w:r w:rsidRPr="009F5BB7">
        <w:rPr>
          <w:rFonts w:ascii="SolaimanLipi" w:hAnsi="SolaimanLipi" w:cs="SolaimanLipi"/>
          <w:sz w:val="28"/>
          <w:szCs w:val="28"/>
        </w:rPr>
        <w:t>m</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nm</w:t>
      </w:r>
    </w:p>
    <w:p w14:paraId="239CA5E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4B94CE5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৩৫.সাধারণত একটি tRNA অণুতে কতটি ক্ষারক থাকে?</w:t>
      </w:r>
    </w:p>
    <w:p w14:paraId="26BC56B1" w14:textId="77777777" w:rsidR="000A6CC1"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৬০-৬৫</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খ)৬৫-৭৫</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৭৫-৮৫</w:t>
      </w:r>
      <w:r w:rsidR="002E5A5B"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৮৫-৯৫</w:t>
      </w:r>
    </w:p>
    <w:p w14:paraId="2256868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6C74257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৩৬.আদর্শ অ্যামিনো এসিডের সংখ্যা -</w:t>
      </w:r>
    </w:p>
    <w:p w14:paraId="3ECEFF9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১০টি</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১৮টি</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২৫টি</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২০টি</w:t>
      </w:r>
    </w:p>
    <w:p w14:paraId="262FC29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1148A49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৩৭.জিনের গঠনগত একক কী?</w:t>
      </w:r>
    </w:p>
    <w:p w14:paraId="2ADF4C9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mRNA</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gRNA</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rRNA</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DNA</w:t>
      </w:r>
    </w:p>
    <w:p w14:paraId="5389E98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6CD02A5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৩৮.কোষপর্দার স্থানে যে ভাঁজ সৃষ্টি হয় তাকে কী বলে?</w:t>
      </w:r>
    </w:p>
    <w:p w14:paraId="08F45C9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মাইক্রোভিলাস</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মাইক্রোটিউবিউলস</w:t>
      </w:r>
    </w:p>
    <w:p w14:paraId="218FD2F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মাইক্রোফাইব্রিল</w:t>
      </w:r>
      <w:r w:rsidRPr="009F5BB7">
        <w:rPr>
          <w:rFonts w:ascii="Cambria" w:hAnsi="Cambria" w:cs="Cambria"/>
          <w:sz w:val="28"/>
          <w:szCs w:val="28"/>
        </w:rPr>
        <w:t> </w:t>
      </w:r>
      <w:r w:rsidR="002E5A5B"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মাইসেলি</w:t>
      </w:r>
    </w:p>
    <w:p w14:paraId="259CE842" w14:textId="77777777" w:rsidR="000A6CC1"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0F86EAFF" w14:textId="77777777" w:rsidR="000A6CC1"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৩৯.সিনোসাইট কী?</w:t>
      </w:r>
    </w:p>
    <w:p w14:paraId="45F1E2E5" w14:textId="77777777" w:rsidR="00EC525D" w:rsidRPr="009F5BB7" w:rsidRDefault="00F47558" w:rsidP="00EC525D">
      <w:pPr>
        <w:tabs>
          <w:tab w:val="left" w:pos="27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এক প্রকার নিউক্লিয়াস</w:t>
      </w:r>
    </w:p>
    <w:p w14:paraId="6B9A561D" w14:textId="77777777" w:rsidR="00F47558" w:rsidRPr="009F5BB7" w:rsidRDefault="00EC525D" w:rsidP="00EC525D">
      <w:pPr>
        <w:tabs>
          <w:tab w:val="left" w:pos="180"/>
          <w:tab w:val="left" w:pos="36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খ)</w:t>
      </w:r>
      <w:r w:rsidR="00F47558" w:rsidRPr="009F5BB7">
        <w:rPr>
          <w:rFonts w:ascii="Cambria" w:hAnsi="Cambria" w:cs="Cambria"/>
          <w:sz w:val="28"/>
          <w:szCs w:val="28"/>
        </w:rPr>
        <w:t> </w:t>
      </w:r>
      <w:r w:rsidR="00F47558" w:rsidRPr="009F5BB7">
        <w:rPr>
          <w:rFonts w:ascii="SolaimanLipi" w:hAnsi="SolaimanLipi" w:cs="SolaimanLipi"/>
          <w:sz w:val="28"/>
          <w:szCs w:val="28"/>
        </w:rPr>
        <w:t>একপ্রকার প্রোটোপ্লাজম</w:t>
      </w:r>
    </w:p>
    <w:p w14:paraId="1AE67818" w14:textId="77777777" w:rsidR="00EC525D"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এক প্রকার কোষগহ্বর</w:t>
      </w:r>
      <w:r w:rsidRPr="009F5BB7">
        <w:rPr>
          <w:rFonts w:ascii="Cambria" w:hAnsi="Cambria" w:cs="Cambria"/>
          <w:sz w:val="28"/>
          <w:szCs w:val="28"/>
        </w:rPr>
        <w:t> </w:t>
      </w:r>
      <w:r w:rsidR="002E5A5B" w:rsidRPr="009F5BB7">
        <w:rPr>
          <w:rFonts w:ascii="SolaimanLipi" w:hAnsi="SolaimanLipi" w:cs="SolaimanLipi"/>
          <w:sz w:val="28"/>
          <w:szCs w:val="28"/>
        </w:rPr>
        <w:tab/>
      </w:r>
    </w:p>
    <w:p w14:paraId="1699F761" w14:textId="77777777" w:rsidR="00F47558" w:rsidRPr="009F5BB7" w:rsidRDefault="00EC525D" w:rsidP="00EC525D">
      <w:pPr>
        <w:tabs>
          <w:tab w:val="left" w:pos="27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00F47558" w:rsidRPr="009F5BB7">
        <w:rPr>
          <w:rFonts w:ascii="SolaimanLipi" w:hAnsi="SolaimanLipi" w:cs="SolaimanLipi"/>
          <w:sz w:val="28"/>
          <w:szCs w:val="28"/>
        </w:rPr>
        <w:t>এক প্রকার কোষঝিল্লি</w:t>
      </w:r>
    </w:p>
    <w:p w14:paraId="2BB402B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33D9862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৪০.কোষঝিল্লির জটিল ফসফোলাইপিডের মধ্যে কোনটি প্রধান?</w:t>
      </w:r>
    </w:p>
    <w:p w14:paraId="3AFBF47C" w14:textId="77777777" w:rsidR="000A6CC1"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লেসিথিন</w:t>
      </w:r>
      <w:r w:rsidRPr="009F5BB7">
        <w:rPr>
          <w:rFonts w:ascii="Cambria" w:hAnsi="Cambria" w:cs="Cambria"/>
          <w:sz w:val="28"/>
          <w:szCs w:val="28"/>
        </w:rPr>
        <w:t> </w:t>
      </w:r>
      <w:r w:rsidR="00335C18" w:rsidRPr="009F5BB7">
        <w:rPr>
          <w:rFonts w:ascii="SolaimanLipi" w:hAnsi="SolaimanLipi" w:cs="SolaimanLipi"/>
          <w:sz w:val="28"/>
          <w:szCs w:val="28"/>
        </w:rPr>
        <w:tab/>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গ্লাইকোলিপিড</w:t>
      </w:r>
    </w:p>
    <w:p w14:paraId="6EDF17F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গ্লাইকোফসফোটাইড</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ফসফোটাইড</w:t>
      </w:r>
    </w:p>
    <w:p w14:paraId="7FA7D75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64FD18D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৪১.কোষপ্রাচীরের ক্ষুদ্রতম গাঠনিক একক হলো -</w:t>
      </w:r>
    </w:p>
    <w:p w14:paraId="5CADFFA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মাইসেলিস</w:t>
      </w:r>
    </w:p>
    <w:p w14:paraId="1A34F7C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মাইক্রোফাইব্রিল</w:t>
      </w:r>
    </w:p>
    <w:p w14:paraId="7D11F51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ম্যাক্রোফাইব্রিল</w:t>
      </w:r>
    </w:p>
    <w:p w14:paraId="34F459DC" w14:textId="77777777" w:rsidR="00F47558" w:rsidRPr="009F5BB7" w:rsidRDefault="00B84E2B"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 </w:t>
      </w:r>
      <w:r w:rsidR="00F47558" w:rsidRPr="009F5BB7">
        <w:rPr>
          <w:rFonts w:ascii="Cambria" w:hAnsi="Cambria" w:cs="Cambria"/>
          <w:sz w:val="28"/>
          <w:szCs w:val="28"/>
        </w:rPr>
        <w:t> </w:t>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Pr="009F5BB7">
        <w:rPr>
          <w:rFonts w:ascii="SolaimanLipi" w:hAnsi="SolaimanLipi" w:cs="SolaimanLipi"/>
          <w:sz w:val="28"/>
          <w:szCs w:val="28"/>
        </w:rPr>
        <w:t xml:space="preserve"> </w:t>
      </w:r>
      <w:r w:rsidR="00F47558" w:rsidRPr="009F5BB7">
        <w:rPr>
          <w:rFonts w:ascii="SolaimanLipi" w:hAnsi="SolaimanLipi" w:cs="SolaimanLipi"/>
          <w:sz w:val="28"/>
          <w:szCs w:val="28"/>
        </w:rPr>
        <w:t>সেলুলোজ</w:t>
      </w:r>
    </w:p>
    <w:p w14:paraId="1D2812F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256CFAA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৪২.রাইবোজোমের প্রধান কাজ কোনটি?</w:t>
      </w:r>
    </w:p>
    <w:p w14:paraId="60D8BFD8"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খাদ্য তৈরিখ)</w:t>
      </w:r>
      <w:r w:rsidRPr="009F5BB7">
        <w:rPr>
          <w:rFonts w:ascii="Cambria" w:hAnsi="Cambria" w:cs="Cambria"/>
          <w:sz w:val="28"/>
          <w:szCs w:val="28"/>
        </w:rPr>
        <w:t> </w:t>
      </w:r>
      <w:r w:rsidRPr="009F5BB7">
        <w:rPr>
          <w:rFonts w:ascii="SolaimanLipi" w:hAnsi="SolaimanLipi" w:cs="SolaimanLipi"/>
          <w:sz w:val="28"/>
          <w:szCs w:val="28"/>
        </w:rPr>
        <w:t>চর্বি তৈরি</w:t>
      </w:r>
      <w:r w:rsidRPr="009F5BB7">
        <w:rPr>
          <w:rFonts w:ascii="Cambria" w:hAnsi="Cambria" w:cs="Cambria"/>
          <w:sz w:val="28"/>
          <w:szCs w:val="28"/>
        </w:rPr>
        <w:t> </w:t>
      </w:r>
    </w:p>
    <w:p w14:paraId="76449FE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প্রোটিন তৈরি</w:t>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রেচন ক্রিয়া</w:t>
      </w:r>
    </w:p>
    <w:p w14:paraId="41B64F7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0A140C4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৪৩.কোষের অম্লত্ব ও ফারত্ব বজায় রাখে কোনটি?</w:t>
      </w:r>
    </w:p>
    <w:p w14:paraId="3E28F862"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সাইটোপ্লাজম</w:t>
      </w: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প্লাজমালেমা</w:t>
      </w:r>
    </w:p>
    <w:p w14:paraId="44CD9E9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কোষপ্রাচীরঘ)</w:t>
      </w:r>
      <w:r w:rsidRPr="009F5BB7">
        <w:rPr>
          <w:rFonts w:ascii="Cambria" w:hAnsi="Cambria" w:cs="Cambria"/>
          <w:sz w:val="28"/>
          <w:szCs w:val="28"/>
        </w:rPr>
        <w:t> </w:t>
      </w:r>
      <w:r w:rsidRPr="009F5BB7">
        <w:rPr>
          <w:rFonts w:ascii="SolaimanLipi" w:hAnsi="SolaimanLipi" w:cs="SolaimanLipi"/>
          <w:sz w:val="28"/>
          <w:szCs w:val="28"/>
        </w:rPr>
        <w:t>কোষগহ্বর</w:t>
      </w:r>
    </w:p>
    <w:p w14:paraId="1F4A02A4"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755403C0"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৪৪.প্রতি কোষে মাইটোকিন্ড্রয়ার সংখ্যা কত?</w:t>
      </w:r>
    </w:p>
    <w:p w14:paraId="3320C31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১০০ থেকে ২০০</w:t>
      </w: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২০০ থেকে ৩০০</w:t>
      </w:r>
    </w:p>
    <w:p w14:paraId="0AE99B1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৩০০ থেকে ৪০০</w:t>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৪০০ থেকে ৫০০</w:t>
      </w:r>
    </w:p>
    <w:p w14:paraId="3EEF37EA"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সঠিক উত্তর: (গ)</w:t>
      </w:r>
    </w:p>
    <w:p w14:paraId="7A40EA3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৪৫.কোষের পদার্থবিহীন অঙ্গাণুটি-</w:t>
      </w:r>
    </w:p>
    <w:p w14:paraId="2765400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আদিকোষে অনুপস্থিত থাকে</w:t>
      </w:r>
    </w:p>
    <w:p w14:paraId="725536E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প্রতিটি কোষে থাকে</w:t>
      </w:r>
    </w:p>
    <w:p w14:paraId="4A286C9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প্রকৃত কোষে উপস্থিত থাকে</w:t>
      </w:r>
    </w:p>
    <w:p w14:paraId="0BDB0F6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6DEB033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00EC525D"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6BE7272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1DD6CD3B"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৪৬.সাইটোলজি বা কোষবিদ্যা জীববিজ্ঞানের একটি সমৃদ্ধ শাখা। এ শাখায় আলোচনা করা হয়-</w:t>
      </w:r>
    </w:p>
    <w:p w14:paraId="548C08D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কোষের প্রকার সম্পর্কে</w:t>
      </w:r>
    </w:p>
    <w:p w14:paraId="1B3C8AC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অঙ্গাণুর ভৌত ও রাসায়নিক গঠন সম্পর্কে</w:t>
      </w:r>
    </w:p>
    <w:p w14:paraId="7CA4F09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কোষের বিভাজন, বিকাশ ও জৈবিক কার্যাবলি সম্পর্কে</w:t>
      </w:r>
    </w:p>
    <w:p w14:paraId="5EAF048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7B4DC56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719BAF4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7CA0181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৪৭.সাইটোপ্লাজমে অবস্থিত পানিতে দ্রবীভূত জৈব ও অজৈব পদার্থের সংখ্যা কত?</w:t>
      </w:r>
    </w:p>
    <w:p w14:paraId="24CA5BA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৩৪</w:t>
      </w:r>
      <w:r w:rsidRPr="009F5BB7">
        <w:rPr>
          <w:rFonts w:ascii="Cambria" w:hAnsi="Cambria" w:cs="Cambria"/>
          <w:sz w:val="28"/>
          <w:szCs w:val="28"/>
        </w:rPr>
        <w:t> </w:t>
      </w:r>
      <w:r w:rsidR="00EC525D"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৩৬</w:t>
      </w:r>
      <w:r w:rsidR="00EC525D"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৪০</w:t>
      </w:r>
      <w:r w:rsidR="00EC525D"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৪৬</w:t>
      </w:r>
    </w:p>
    <w:p w14:paraId="022B731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57EABCC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৪৮.নিউক্লিওলাসের রাসায়নিক উপাদান হলো -</w:t>
      </w:r>
    </w:p>
    <w:p w14:paraId="6359EBF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RNA</w:t>
      </w:r>
    </w:p>
    <w:p w14:paraId="0BBDB43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প্রোটিন</w:t>
      </w:r>
    </w:p>
    <w:p w14:paraId="07B6EA1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DNA</w:t>
      </w:r>
    </w:p>
    <w:p w14:paraId="0F3F1481"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202496C" w14:textId="77777777" w:rsidR="00335C1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r w:rsidRPr="009F5BB7">
        <w:rPr>
          <w:rFonts w:ascii="Cambria" w:hAnsi="Cambria" w:cs="Cambria"/>
          <w:sz w:val="28"/>
          <w:szCs w:val="28"/>
        </w:rPr>
        <w:t> </w:t>
      </w:r>
    </w:p>
    <w:p w14:paraId="2CC75C53"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772D9672"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৪৯.পরপর কয়টি বেস মিলে একটি কোডনের সৃষ্টি হয়?</w:t>
      </w:r>
    </w:p>
    <w:p w14:paraId="2AF19065"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২টি</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৩টি</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৪টি</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৫টি</w:t>
      </w:r>
    </w:p>
    <w:p w14:paraId="103D4BA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1A8B50A2"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৫০.প্রজাতির চারিত্রিক বৈশিষ্ট্য প্রকাশের জন্য দায়ী </w:t>
      </w:r>
      <w:r w:rsidR="00CB6952" w:rsidRPr="009F5BB7">
        <w:rPr>
          <w:rFonts w:ascii="SolaimanLipi" w:hAnsi="SolaimanLipi" w:cs="SolaimanLipi"/>
          <w:sz w:val="28"/>
          <w:szCs w:val="28"/>
        </w:rPr>
        <w:t>–</w:t>
      </w:r>
    </w:p>
    <w:p w14:paraId="6DA114F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সেন্ট্রোসোম</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মাইটোকন্ড্রিয়া</w:t>
      </w:r>
    </w:p>
    <w:p w14:paraId="57AE37D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ক্রোমোজোম</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জিন</w:t>
      </w:r>
    </w:p>
    <w:p w14:paraId="51A0694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11F48C0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৫১.সবুজ ভিন্ন অন্য সকল বর্ণের প্লাস্টিড কী নামে পরিচিত?</w:t>
      </w:r>
    </w:p>
    <w:p w14:paraId="6DACFFAC"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ক্লোরোপ্লাস্ট</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লিউকোপ্লাস্ট</w:t>
      </w:r>
    </w:p>
    <w:p w14:paraId="20D9517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ক্রোমোপ্লাস্ট</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ক্রোমোটোপ্লাস্ট</w:t>
      </w:r>
    </w:p>
    <w:p w14:paraId="4C17E06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4B07DD6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৫২.লিউকোপ্লাস্ট উদ্ভিদের কোন অঙ্গে অবস্থান করে?</w:t>
      </w:r>
    </w:p>
    <w:p w14:paraId="07C49A8C"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ফুলে</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কান্ডে</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মূলে</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শাখায়</w:t>
      </w:r>
    </w:p>
    <w:p w14:paraId="1C69AB3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1CD9A22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৫৩.ক্ষারীয় ফুকসিন বা এসিটোকারমিন রঙের প্রতি আকর্ষিত নিউক্লিয়াসের অভ্যন্তরের বস্তুটি-</w:t>
      </w:r>
    </w:p>
    <w:p w14:paraId="642EE88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স্বয়ংক্রিয়ভাবে বিভাজনে সক্ষম</w:t>
      </w:r>
    </w:p>
    <w:p w14:paraId="769BFAA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স্বকীয় গঠন ও বৈশিষ্ট্যমন্ডিত নয়</w:t>
      </w:r>
    </w:p>
    <w:p w14:paraId="58ECCB6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বংশানুক্রমে অপরিবর্তনশীল</w:t>
      </w:r>
    </w:p>
    <w:p w14:paraId="0F44720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lastRenderedPageBreak/>
        <w:t>নিচের কোনটি সঠিক?</w:t>
      </w:r>
    </w:p>
    <w:p w14:paraId="4FD8670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00335C18"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3BF5D050"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6045533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৫৪.জীবদেহের জৈবিক কার্যকলারে একক কী?</w:t>
      </w:r>
    </w:p>
    <w:p w14:paraId="5E957F9A"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অঙ্গ</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টিস্যু</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জীবকোষ</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কোষপর্দা</w:t>
      </w:r>
    </w:p>
    <w:p w14:paraId="284D1A0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30EB50C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৫৫.কোন অঙ্গাণুটি ব্যাকটেরিয়া কোষের মেসোসোম গঠন করে?</w:t>
      </w:r>
    </w:p>
    <w:p w14:paraId="4E87003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প্লাজমামেমব্রেন</w:t>
      </w:r>
      <w:r w:rsidRPr="009F5BB7">
        <w:rPr>
          <w:rFonts w:ascii="Cambria" w:hAnsi="Cambria" w:cs="Cambria"/>
          <w:sz w:val="28"/>
          <w:szCs w:val="28"/>
        </w:rPr>
        <w:t> </w:t>
      </w:r>
      <w:r w:rsidR="00335C18"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কোষপ্রাচীর</w:t>
      </w:r>
    </w:p>
    <w:p w14:paraId="2C21207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সাইটোপ্লাজম</w:t>
      </w:r>
      <w:r w:rsidRPr="009F5BB7">
        <w:rPr>
          <w:rFonts w:ascii="Cambria" w:hAnsi="Cambria" w:cs="Cambria"/>
          <w:sz w:val="28"/>
          <w:szCs w:val="28"/>
        </w:rPr>
        <w:t> </w:t>
      </w:r>
      <w:r w:rsidR="00335C18" w:rsidRPr="009F5BB7">
        <w:rPr>
          <w:rFonts w:ascii="SolaimanLipi" w:hAnsi="SolaimanLipi" w:cs="SolaimanLipi"/>
          <w:sz w:val="28"/>
          <w:szCs w:val="28"/>
        </w:rPr>
        <w:tab/>
      </w:r>
      <w:r w:rsidR="00335C18"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প্রোটোস্টেরল</w:t>
      </w:r>
    </w:p>
    <w:p w14:paraId="0DE75C2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7FC84093" w14:textId="77777777" w:rsidR="00B84E2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৫৬.কোষের আকৃতি যেসব বিষয়ের উপর নির্ভরশীল </w:t>
      </w:r>
      <w:r w:rsidR="00B84E2B" w:rsidRPr="009F5BB7">
        <w:rPr>
          <w:rFonts w:ascii="SolaimanLipi" w:hAnsi="SolaimanLipi" w:cs="SolaimanLipi"/>
          <w:sz w:val="28"/>
          <w:szCs w:val="28"/>
        </w:rPr>
        <w:t>–</w:t>
      </w:r>
    </w:p>
    <w:p w14:paraId="40624ED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কোষের কার্য</w:t>
      </w:r>
    </w:p>
    <w:p w14:paraId="1678AA7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প্রোটোপ্লাজমের ঘনত্ব</w:t>
      </w:r>
    </w:p>
    <w:p w14:paraId="2E2F53F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পৃষ্ঠটান</w:t>
      </w:r>
    </w:p>
    <w:p w14:paraId="68B51D4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731BC0A"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1A076D6E"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29FDC55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৫৭.কোষ অভ্যন্তরের অঙ্গাণুসমূহকে রক্ষা ও বিভিন্ন পদার্থের গমনাগমন নিয়ন্ত্রণ করে কোনটি?</w:t>
      </w:r>
    </w:p>
    <w:p w14:paraId="078967A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প্রোটোপ্লাজম</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সাইটোপ্লাজম</w:t>
      </w:r>
    </w:p>
    <w:p w14:paraId="3D5AA74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কোষঝিল্লী</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নিউক্লিয়াস</w:t>
      </w:r>
    </w:p>
    <w:p w14:paraId="59D0CD7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3A678402"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৫৮.লাইসোজোমকে কোষের ‘সুইসাইড স্কোয়াড’ বলার কারণ </w:t>
      </w:r>
    </w:p>
    <w:p w14:paraId="30400D8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আমিষ সংশ্লেষণ</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অটোফ্যাগি প্রক্রিয়া</w:t>
      </w:r>
    </w:p>
    <w:p w14:paraId="2453D4D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স্নেহজাতীয় পদার্থের বিপাক</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পিনোফ্যাগি প্রক্রিয়া</w:t>
      </w:r>
    </w:p>
    <w:p w14:paraId="3F197CB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4FD3852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৫৯.একজন প্রাপ্তবয়স্ক মানুষের দেহে সাধারণত কত গ্রাম DNA পাওয়া যায়?</w:t>
      </w:r>
    </w:p>
    <w:p w14:paraId="00A7F3E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১০</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৫০</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৭৫</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১০০</w:t>
      </w:r>
    </w:p>
    <w:p w14:paraId="46438F8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(ঘ) </w:t>
      </w:r>
    </w:p>
    <w:p w14:paraId="28E5D58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৬০.জীবের বংশগত বৈশিষ্ট্যের ধারক ও বাহক হলো -</w:t>
      </w:r>
    </w:p>
    <w:p w14:paraId="143D9D26" w14:textId="77777777" w:rsidR="006E5077"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RNA</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মাইটোকন্ড্রিয়া</w:t>
      </w:r>
      <w:r w:rsidRPr="009F5BB7">
        <w:rPr>
          <w:rFonts w:ascii="Cambria" w:hAnsi="Cambria" w:cs="Cambria"/>
          <w:sz w:val="28"/>
          <w:szCs w:val="28"/>
        </w:rPr>
        <w:t> </w:t>
      </w:r>
    </w:p>
    <w:p w14:paraId="1AC26D02" w14:textId="77777777" w:rsidR="00F47558" w:rsidRPr="009F5BB7" w:rsidRDefault="006E5077"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গ)</w:t>
      </w:r>
      <w:r w:rsidR="00F47558" w:rsidRPr="009F5BB7">
        <w:rPr>
          <w:rFonts w:ascii="Cambria" w:hAnsi="Cambria" w:cs="Cambria"/>
          <w:sz w:val="28"/>
          <w:szCs w:val="28"/>
        </w:rPr>
        <w:t> </w:t>
      </w:r>
      <w:r w:rsidR="00F47558" w:rsidRPr="009F5BB7">
        <w:rPr>
          <w:rFonts w:ascii="SolaimanLipi" w:hAnsi="SolaimanLipi" w:cs="SolaimanLipi"/>
          <w:sz w:val="28"/>
          <w:szCs w:val="28"/>
        </w:rPr>
        <w:t>DNA</w:t>
      </w:r>
      <w:r w:rsidR="00F47558" w:rsidRPr="009F5BB7">
        <w:rPr>
          <w:rFonts w:ascii="Cambria" w:hAnsi="Cambria" w:cs="Cambria"/>
          <w:sz w:val="28"/>
          <w:szCs w:val="28"/>
        </w:rPr>
        <w:t> </w:t>
      </w:r>
      <w:r w:rsidRPr="009F5BB7">
        <w:rPr>
          <w:rFonts w:ascii="SolaimanLipi" w:hAnsi="SolaimanLipi" w:cs="SolaimanLipi"/>
          <w:sz w:val="28"/>
          <w:szCs w:val="28"/>
        </w:rPr>
        <w:tab/>
      </w:r>
      <w:r w:rsidRPr="009F5BB7">
        <w:rPr>
          <w:rFonts w:ascii="SolaimanLipi" w:hAnsi="SolaimanLipi" w:cs="SolaimanLipi"/>
          <w:sz w:val="28"/>
          <w:szCs w:val="28"/>
        </w:rPr>
        <w:tab/>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00F47558" w:rsidRPr="009F5BB7">
        <w:rPr>
          <w:rFonts w:ascii="SolaimanLipi" w:hAnsi="SolaimanLipi" w:cs="SolaimanLipi"/>
          <w:sz w:val="28"/>
          <w:szCs w:val="28"/>
        </w:rPr>
        <w:t>সেন্ট্রোসোম</w:t>
      </w:r>
    </w:p>
    <w:p w14:paraId="2FDCB40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40F3434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৬১.প্রোটিন সংশ্লেষণকারী ক্ষুদ্রাঙ্গের নাম -</w:t>
      </w:r>
    </w:p>
    <w:p w14:paraId="4F684F8F"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লাইসোজোম</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মাইক্রোজোম</w:t>
      </w:r>
    </w:p>
    <w:p w14:paraId="6FC1023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রাইবোজোম</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সেন্ট্রোজোম</w:t>
      </w:r>
    </w:p>
    <w:p w14:paraId="5A7E7C4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41718AB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৬২.কোনটি কোষবিভাজনের পর নিউক্লিয়ার মেমব্রেন তৈরিতে সহায়তা করে?</w:t>
      </w:r>
    </w:p>
    <w:p w14:paraId="3BE3D57E" w14:textId="77777777" w:rsidR="00EC525D"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লাইসোজোম</w:t>
      </w:r>
      <w:r w:rsidRPr="009F5BB7">
        <w:rPr>
          <w:rFonts w:ascii="Cambria" w:hAnsi="Cambria" w:cs="Cambria"/>
          <w:sz w:val="28"/>
          <w:szCs w:val="28"/>
        </w:rPr>
        <w:t> </w:t>
      </w:r>
      <w:r w:rsidR="006E5077" w:rsidRPr="009F5BB7">
        <w:rPr>
          <w:rFonts w:ascii="SolaimanLipi" w:hAnsi="SolaimanLipi" w:cs="SolaimanLipi"/>
          <w:sz w:val="28"/>
          <w:szCs w:val="28"/>
        </w:rPr>
        <w:tab/>
      </w:r>
    </w:p>
    <w:p w14:paraId="2E82070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এন্ডোপ্লাজমিক রেটিকুলাম</w:t>
      </w:r>
    </w:p>
    <w:p w14:paraId="4D54A9F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রাইবোজোম</w:t>
      </w:r>
      <w:r w:rsidRPr="009F5BB7">
        <w:rPr>
          <w:rFonts w:ascii="Cambria" w:hAnsi="Cambria" w:cs="Cambria"/>
          <w:sz w:val="28"/>
          <w:szCs w:val="28"/>
        </w:rPr>
        <w:t> </w:t>
      </w:r>
      <w:r w:rsidR="006E5077" w:rsidRPr="009F5BB7">
        <w:rPr>
          <w:rFonts w:ascii="SolaimanLipi" w:hAnsi="SolaimanLipi" w:cs="SolaimanLipi"/>
          <w:sz w:val="28"/>
          <w:szCs w:val="28"/>
        </w:rPr>
        <w:tab/>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মাইটোকন্ড্রিয়া</w:t>
      </w:r>
    </w:p>
    <w:p w14:paraId="4408CCA2"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সঠিক উত্তর: (খ</w:t>
      </w:r>
      <w:r w:rsidR="00CB6952" w:rsidRPr="009F5BB7">
        <w:rPr>
          <w:rFonts w:ascii="SolaimanLipi" w:hAnsi="SolaimanLipi" w:cs="SolaimanLipi"/>
          <w:sz w:val="28"/>
          <w:szCs w:val="28"/>
        </w:rPr>
        <w:t>)</w:t>
      </w:r>
    </w:p>
    <w:p w14:paraId="209F384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৬৩.কোষ উদ্ভাবনের পর কোষতত্ত্ব প্রবর্তন করেন কে?</w:t>
      </w:r>
    </w:p>
    <w:p w14:paraId="173E8B9B"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Schleiden &amp; Schwan</w:t>
      </w:r>
    </w:p>
    <w:p w14:paraId="557E794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Swanson &amp; Hickman</w:t>
      </w:r>
    </w:p>
    <w:p w14:paraId="7000371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DcRobertis &amp; Hickman</w:t>
      </w:r>
    </w:p>
    <w:p w14:paraId="534E6F6E"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Swanson &amp; Hickman</w:t>
      </w:r>
      <w:r w:rsidRPr="009F5BB7">
        <w:rPr>
          <w:rFonts w:ascii="Cambria" w:hAnsi="Cambria" w:cs="Cambria"/>
          <w:sz w:val="28"/>
          <w:szCs w:val="28"/>
        </w:rPr>
        <w:t> </w:t>
      </w:r>
    </w:p>
    <w:p w14:paraId="0315B56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72DC7C6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৬৪.কোষাভ্যন্তরে বিভিন্ন ক্ষরিত বস্তু কোষের বাইরে নিক্ষেপ করে কোনটি?</w:t>
      </w:r>
    </w:p>
    <w:p w14:paraId="0F9DEC7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মাইটোকন্ড্রিয়া</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নিউক্লিয়াস</w:t>
      </w:r>
    </w:p>
    <w:p w14:paraId="388568A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গলজি বডি</w:t>
      </w:r>
      <w:r w:rsidRPr="009F5BB7">
        <w:rPr>
          <w:rFonts w:ascii="Cambria" w:hAnsi="Cambria" w:cs="Cambria"/>
          <w:sz w:val="28"/>
          <w:szCs w:val="28"/>
        </w:rPr>
        <w:t> </w:t>
      </w:r>
      <w:r w:rsidR="006E5077"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সাইটোপ্লাজম</w:t>
      </w:r>
    </w:p>
    <w:p w14:paraId="710D675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2A42AB8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৬৫.কোষ বা Cell শব্দটি কোন ভাষা থেকে এসে?</w:t>
      </w:r>
    </w:p>
    <w:p w14:paraId="5ABA5C8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গ্রিক</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ল্যাটিন</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সুইডিশ</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ইংলিশ</w:t>
      </w:r>
    </w:p>
    <w:p w14:paraId="3A7CEA7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653B598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৬৬.নিউক্লিয়াসের অর্ধতরল জেলির ন্যায় অংশটি-</w:t>
      </w:r>
    </w:p>
    <w:p w14:paraId="30E7684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সাইটোপ্লাজম অপেক্ষা কম ঘন</w:t>
      </w:r>
    </w:p>
    <w:p w14:paraId="3897BDB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DNA ও RNA দ্বারা গঠিত</w:t>
      </w:r>
    </w:p>
    <w:p w14:paraId="3055D41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এনজাইম ও খনিজ লবণ দ্বারা গঠিত</w:t>
      </w:r>
    </w:p>
    <w:p w14:paraId="67B77D6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552D7F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56333E9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06F54BB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৬৭.কোষ ঝিল্লীর বাইরের সেলুলোজ নির্মিত জড় আবরণটি-</w:t>
      </w:r>
    </w:p>
    <w:p w14:paraId="0B65DCE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কোষের আকৃতি নির্ধারণ করে</w:t>
      </w:r>
    </w:p>
    <w:p w14:paraId="5DD78F2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কোষকে নমনীয়তা প্রদান করে</w:t>
      </w:r>
    </w:p>
    <w:p w14:paraId="319CEA0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কোষকে বাহ্যিক ঘাত প্রতিঘাত থেকে রক্ষা করে</w:t>
      </w:r>
    </w:p>
    <w:p w14:paraId="6BCB9E6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7D87EF23"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62EE145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628E31F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৬৮.কোথায় অধিক মাইটোকন্ড্রিয়া পাওয়া যায়?</w:t>
      </w:r>
    </w:p>
    <w:p w14:paraId="042039C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উদ্ভিদের মূলে</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উদ্ভিদের কান্ডে</w:t>
      </w:r>
    </w:p>
    <w:p w14:paraId="63549D9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প্রাণীর ফুসফুসে</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প্রাণীর যকৃতে</w:t>
      </w:r>
    </w:p>
    <w:p w14:paraId="402DB89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350E53F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৬৯.নিউক্লিয়ার মেমব্রেনের কাজ কোনটি?</w:t>
      </w:r>
    </w:p>
    <w:p w14:paraId="01B7000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নিউক্লিয়াসকে রক্ষণাবেক্ষণ করা</w:t>
      </w:r>
    </w:p>
    <w:p w14:paraId="64898860" w14:textId="77777777" w:rsidR="00CB6952"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রাইবোজোম প্রস্তুত করা</w:t>
      </w:r>
    </w:p>
    <w:p w14:paraId="0B41B7A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RNA সংরক্ষণ করা</w:t>
      </w:r>
    </w:p>
    <w:p w14:paraId="7330286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অণুনালিকা গঠন করা</w:t>
      </w:r>
    </w:p>
    <w:p w14:paraId="198C1A3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2ED5AAF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৭০.কোনটি বার্তাবহ RNA?</w:t>
      </w:r>
    </w:p>
    <w:p w14:paraId="560D4F93" w14:textId="77777777" w:rsidR="009008B5"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mRNA</w:t>
      </w:r>
      <w:r w:rsidR="009008B5" w:rsidRPr="009F5BB7">
        <w:rPr>
          <w:rFonts w:ascii="SolaimanLipi" w:hAnsi="SolaimanLipi" w:cs="SolaimanLipi"/>
          <w:sz w:val="28"/>
          <w:szCs w:val="28"/>
        </w:rPr>
        <w:tab/>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gRNA</w:t>
      </w:r>
      <w:r w:rsidRPr="009F5BB7">
        <w:rPr>
          <w:rFonts w:ascii="Cambria" w:hAnsi="Cambria" w:cs="Cambria"/>
          <w:sz w:val="28"/>
          <w:szCs w:val="28"/>
        </w:rPr>
        <w:t> </w:t>
      </w:r>
      <w:r w:rsidR="009008B5" w:rsidRPr="009F5BB7">
        <w:rPr>
          <w:rFonts w:ascii="SolaimanLipi" w:hAnsi="SolaimanLipi" w:cs="SolaimanLipi"/>
          <w:sz w:val="28"/>
          <w:szCs w:val="28"/>
        </w:rPr>
        <w:tab/>
      </w:r>
    </w:p>
    <w:p w14:paraId="57B2A5EC" w14:textId="77777777" w:rsidR="00F47558" w:rsidRPr="009F5BB7" w:rsidRDefault="009008B5"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গ)</w:t>
      </w:r>
      <w:r w:rsidR="00F47558" w:rsidRPr="009F5BB7">
        <w:rPr>
          <w:rFonts w:ascii="Cambria" w:hAnsi="Cambria" w:cs="Cambria"/>
          <w:sz w:val="28"/>
          <w:szCs w:val="28"/>
        </w:rPr>
        <w:t> </w:t>
      </w:r>
      <w:r w:rsidR="00F47558" w:rsidRPr="009F5BB7">
        <w:rPr>
          <w:rFonts w:ascii="SolaimanLipi" w:hAnsi="SolaimanLipi" w:cs="SolaimanLipi"/>
          <w:sz w:val="28"/>
          <w:szCs w:val="28"/>
        </w:rPr>
        <w:t>tRNA</w:t>
      </w:r>
      <w:r w:rsidR="00F47558" w:rsidRPr="009F5BB7">
        <w:rPr>
          <w:rFonts w:ascii="Cambria" w:hAnsi="Cambria" w:cs="Cambria"/>
          <w:sz w:val="28"/>
          <w:szCs w:val="28"/>
        </w:rPr>
        <w:t> </w:t>
      </w:r>
      <w:r w:rsidRPr="009F5BB7">
        <w:rPr>
          <w:rFonts w:ascii="SolaimanLipi" w:hAnsi="SolaimanLipi" w:cs="SolaimanLipi"/>
          <w:sz w:val="28"/>
          <w:szCs w:val="28"/>
        </w:rPr>
        <w:tab/>
      </w:r>
      <w:r w:rsidRPr="009F5BB7">
        <w:rPr>
          <w:rFonts w:ascii="SolaimanLipi" w:hAnsi="SolaimanLipi" w:cs="SolaimanLipi"/>
          <w:sz w:val="28"/>
          <w:szCs w:val="28"/>
        </w:rPr>
        <w:tab/>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00F47558" w:rsidRPr="009F5BB7">
        <w:rPr>
          <w:rFonts w:ascii="SolaimanLipi" w:hAnsi="SolaimanLipi" w:cs="SolaimanLipi"/>
          <w:sz w:val="28"/>
          <w:szCs w:val="28"/>
        </w:rPr>
        <w:t>Minor RNA</w:t>
      </w:r>
    </w:p>
    <w:p w14:paraId="7B9441A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(ক) </w:t>
      </w:r>
    </w:p>
    <w:p w14:paraId="01A855C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৭১.আদিকোষের রাইবোসোম কোন প্রকৃতির?</w:t>
      </w:r>
    </w:p>
    <w:p w14:paraId="31EE80B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৫০s</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৬০s</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৭০s</w:t>
      </w:r>
      <w:r w:rsidR="009008B5"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৮০s</w:t>
      </w:r>
    </w:p>
    <w:p w14:paraId="25CDB24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5F3CDDB7"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৭২.বংশগতির গঠনগত ও কার্যগত একক কোনটি?</w:t>
      </w:r>
    </w:p>
    <w:p w14:paraId="3D12931B" w14:textId="77777777" w:rsidR="00F47558" w:rsidRPr="009F5BB7" w:rsidRDefault="00F47558" w:rsidP="00AF75B5">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DNA</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জিন</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RNA</w:t>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নিউক্লিয়াস</w:t>
      </w:r>
    </w:p>
    <w:p w14:paraId="0CA237E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464711CD"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৭৩.সিস্টারনির প্রাচীর চওড়া হয়ে সৃষ্টি হয় </w:t>
      </w:r>
      <w:r w:rsidR="006254CB" w:rsidRPr="009F5BB7">
        <w:rPr>
          <w:rFonts w:ascii="SolaimanLipi" w:hAnsi="SolaimanLipi" w:cs="SolaimanLipi"/>
          <w:sz w:val="28"/>
          <w:szCs w:val="28"/>
        </w:rPr>
        <w:t>–</w:t>
      </w:r>
    </w:p>
    <w:p w14:paraId="2F82B57F" w14:textId="77777777" w:rsidR="00762DE5"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ভ্যাকুওল</w:t>
      </w:r>
      <w:r w:rsidRPr="009F5BB7">
        <w:rPr>
          <w:rFonts w:ascii="Cambria" w:hAnsi="Cambria" w:cs="Cambria"/>
          <w:sz w:val="28"/>
          <w:szCs w:val="28"/>
        </w:rPr>
        <w:t> </w:t>
      </w:r>
      <w:r w:rsidR="00762DE5" w:rsidRPr="009F5BB7">
        <w:rPr>
          <w:rFonts w:ascii="SolaimanLipi" w:hAnsi="SolaimanLipi" w:cs="SolaimanLipi"/>
          <w:sz w:val="28"/>
          <w:szCs w:val="28"/>
        </w:rPr>
        <w:tab/>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ভেসিকল</w:t>
      </w:r>
      <w:r w:rsidRPr="009F5BB7">
        <w:rPr>
          <w:rFonts w:ascii="Cambria" w:hAnsi="Cambria" w:cs="Cambria"/>
          <w:sz w:val="28"/>
          <w:szCs w:val="28"/>
        </w:rPr>
        <w:t> </w:t>
      </w:r>
      <w:r w:rsidR="00762DE5" w:rsidRPr="009F5BB7">
        <w:rPr>
          <w:rFonts w:ascii="SolaimanLipi" w:hAnsi="SolaimanLipi" w:cs="SolaimanLipi"/>
          <w:sz w:val="28"/>
          <w:szCs w:val="28"/>
        </w:rPr>
        <w:tab/>
      </w:r>
    </w:p>
    <w:p w14:paraId="4479A2AD" w14:textId="77777777" w:rsidR="00F47558" w:rsidRPr="009F5BB7" w:rsidRDefault="00762DE5"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গ)</w:t>
      </w:r>
      <w:r w:rsidR="00F47558" w:rsidRPr="009F5BB7">
        <w:rPr>
          <w:rFonts w:ascii="Cambria" w:hAnsi="Cambria" w:cs="Cambria"/>
          <w:sz w:val="28"/>
          <w:szCs w:val="28"/>
        </w:rPr>
        <w:t> </w:t>
      </w:r>
      <w:r w:rsidR="00F47558" w:rsidRPr="009F5BB7">
        <w:rPr>
          <w:rFonts w:ascii="SolaimanLipi" w:hAnsi="SolaimanLipi" w:cs="SolaimanLipi"/>
          <w:sz w:val="28"/>
          <w:szCs w:val="28"/>
        </w:rPr>
        <w:t>গ্রানা</w:t>
      </w:r>
      <w:r w:rsidR="00F47558" w:rsidRPr="009F5BB7">
        <w:rPr>
          <w:rFonts w:ascii="Cambria" w:hAnsi="Cambria" w:cs="Cambria"/>
          <w:sz w:val="28"/>
          <w:szCs w:val="28"/>
        </w:rPr>
        <w:t> </w:t>
      </w:r>
      <w:r w:rsidRPr="009F5BB7">
        <w:rPr>
          <w:rFonts w:ascii="SolaimanLipi" w:hAnsi="SolaimanLipi" w:cs="SolaimanLipi"/>
          <w:sz w:val="28"/>
          <w:szCs w:val="28"/>
        </w:rPr>
        <w:tab/>
      </w:r>
      <w:r w:rsidRPr="009F5BB7">
        <w:rPr>
          <w:rFonts w:ascii="SolaimanLipi" w:hAnsi="SolaimanLipi" w:cs="SolaimanLipi"/>
          <w:sz w:val="28"/>
          <w:szCs w:val="28"/>
        </w:rPr>
        <w:tab/>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00F47558" w:rsidRPr="009F5BB7">
        <w:rPr>
          <w:rFonts w:ascii="SolaimanLipi" w:hAnsi="SolaimanLipi" w:cs="SolaimanLipi"/>
          <w:sz w:val="28"/>
          <w:szCs w:val="28"/>
        </w:rPr>
        <w:t>টিউবিউলার</w:t>
      </w:r>
    </w:p>
    <w:p w14:paraId="0962A30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28146D9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৭৪.উদ্ভিদের পরাগয়নে সাহায্য করে কোনটি?</w:t>
      </w:r>
    </w:p>
    <w:p w14:paraId="32BD79AC"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ক্লোরোপ্লাস্ট</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ক্রোমোপ্লাস্ট</w:t>
      </w:r>
    </w:p>
    <w:p w14:paraId="29F1955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006254CB" w:rsidRPr="009F5BB7">
        <w:rPr>
          <w:rFonts w:ascii="SolaimanLipi" w:hAnsi="SolaimanLipi" w:cs="SolaimanLipi"/>
          <w:sz w:val="28"/>
          <w:szCs w:val="28"/>
        </w:rPr>
        <w:t>)</w:t>
      </w:r>
      <w:r w:rsidRPr="009F5BB7">
        <w:rPr>
          <w:rFonts w:ascii="SolaimanLipi" w:hAnsi="SolaimanLipi" w:cs="SolaimanLipi"/>
          <w:sz w:val="28"/>
          <w:szCs w:val="28"/>
        </w:rPr>
        <w:t>লিউকোপ্লাস্ট</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ইয়ালোপ্লাস্ট</w:t>
      </w:r>
    </w:p>
    <w:p w14:paraId="33FA62D3"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27AE120B"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৭৫.Sandwitch মডেল কোনটি?</w:t>
      </w:r>
    </w:p>
    <w:p w14:paraId="5BF6FE3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মাইসেলার মডেল</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দ্বি-স্তরবিশিষ্ট মডেল</w:t>
      </w:r>
    </w:p>
    <w:p w14:paraId="2D839C7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প্রোটিন ক্রিস্টাল</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ফ্লুইড মোজাইক মডেল</w:t>
      </w:r>
    </w:p>
    <w:p w14:paraId="2D1626D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(খ) </w:t>
      </w:r>
    </w:p>
    <w:p w14:paraId="45DD0D5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৭৬.কোষগহ্বরে পানি, আয়ন ও উপজাত পদার্থ সঞ্চয়ের মাধ্যমে সাইটোপ্লাজম-</w:t>
      </w:r>
    </w:p>
    <w:p w14:paraId="4C560A3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কোষের pH এর সমতা বিধান করে</w:t>
      </w:r>
    </w:p>
    <w:p w14:paraId="1BD2B5A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বিপাকীয় বিক্রিয়ার গতি মন্থর করে</w:t>
      </w:r>
    </w:p>
    <w:p w14:paraId="7D8E863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কোষের পানির সমতা বিধান করে</w:t>
      </w:r>
    </w:p>
    <w:p w14:paraId="5FBF52E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49DB616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0035445B" w14:textId="77777777" w:rsidR="00BE5529"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168BFB8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৭৭.কোনটির মাধ্যমে পাশাপাশি দুটি কোষের মধ্যে বিভিন্ন পদার্থের আদান-প্রদান ঘটে?</w:t>
      </w:r>
    </w:p>
    <w:p w14:paraId="133E1550"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পিট</w:t>
      </w:r>
      <w:r w:rsidRPr="009F5BB7">
        <w:rPr>
          <w:rFonts w:ascii="Cambria" w:hAnsi="Cambria" w:cs="Cambria"/>
          <w:sz w:val="28"/>
          <w:szCs w:val="28"/>
        </w:rPr>
        <w:t> </w:t>
      </w:r>
      <w:r w:rsidR="00EC6AED" w:rsidRPr="009F5BB7">
        <w:rPr>
          <w:rFonts w:ascii="SolaimanLipi" w:hAnsi="SolaimanLipi" w:cs="SolaimanLipi"/>
          <w:sz w:val="28"/>
          <w:szCs w:val="28"/>
        </w:rPr>
        <w:tab/>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প্লাসমোডেসমাটা</w:t>
      </w:r>
    </w:p>
    <w:p w14:paraId="4FC44BA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মধ্য ল্যামেলা</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আন্তঃকোষীয় ফাঁক</w:t>
      </w:r>
    </w:p>
    <w:p w14:paraId="3897FEE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3A1B964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৭৮.সাইটোপ্লাজমীয় অঙ্গাণু হলো -</w:t>
      </w:r>
    </w:p>
    <w:p w14:paraId="4F61D76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রাইবোজোম</w:t>
      </w:r>
    </w:p>
    <w:p w14:paraId="77912C35"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নিউক্লিয়াস</w:t>
      </w:r>
    </w:p>
    <w:p w14:paraId="1759EA6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প্লাজমামেমব্রেন</w:t>
      </w:r>
    </w:p>
    <w:p w14:paraId="6F8198A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59C928F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15354282"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3745203C"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৭৯.কোনটি </w:t>
      </w:r>
      <w:r w:rsidR="00B869C4" w:rsidRPr="009F5BB7">
        <w:rPr>
          <w:rFonts w:ascii="SolaimanLipi" w:hAnsi="SolaimanLipi" w:cs="SolaimanLipi"/>
          <w:sz w:val="28"/>
          <w:szCs w:val="28"/>
        </w:rPr>
        <w:t xml:space="preserve"> </w:t>
      </w:r>
      <w:r w:rsidRPr="009F5BB7">
        <w:rPr>
          <w:rFonts w:ascii="SolaimanLipi" w:hAnsi="SolaimanLipi" w:cs="SolaimanLipi"/>
          <w:sz w:val="28"/>
          <w:szCs w:val="28"/>
        </w:rPr>
        <w:t xml:space="preserve">সমাপ্তি </w:t>
      </w:r>
      <w:r w:rsidR="00B869C4" w:rsidRPr="009F5BB7">
        <w:rPr>
          <w:rFonts w:ascii="SolaimanLipi" w:hAnsi="SolaimanLipi" w:cs="SolaimanLipi"/>
          <w:sz w:val="28"/>
          <w:szCs w:val="28"/>
        </w:rPr>
        <w:t xml:space="preserve"> </w:t>
      </w:r>
      <w:r w:rsidRPr="009F5BB7">
        <w:rPr>
          <w:rFonts w:ascii="SolaimanLipi" w:hAnsi="SolaimanLipi" w:cs="SolaimanLipi"/>
          <w:sz w:val="28"/>
          <w:szCs w:val="28"/>
        </w:rPr>
        <w:t>কোডন?</w:t>
      </w:r>
    </w:p>
    <w:p w14:paraId="71F281AC"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UGAC</w:t>
      </w:r>
      <w:r w:rsidRPr="009F5BB7">
        <w:rPr>
          <w:rFonts w:ascii="Cambria" w:hAnsi="Cambria" w:cs="Cambria"/>
          <w:sz w:val="28"/>
          <w:szCs w:val="28"/>
        </w:rPr>
        <w:t> </w:t>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UAU</w:t>
      </w: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AGU</w:t>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UAG</w:t>
      </w:r>
    </w:p>
    <w:p w14:paraId="7F65A88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7A00403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৮০.কোনটিকে বংশগতির সক্রিয় অংশ বলা হয়?</w:t>
      </w:r>
    </w:p>
    <w:p w14:paraId="76ABE507"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ক্রোমোমিয়ার</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হেটেরোক্রোমাটিন</w:t>
      </w:r>
    </w:p>
    <w:p w14:paraId="3B7E2B2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ইউক্রোমাটিন</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ম্যাট্রিক্স</w:t>
      </w:r>
    </w:p>
    <w:p w14:paraId="724ABA3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37D655D3" w14:textId="77777777" w:rsidR="006254CB"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৮১.জিনে সংরক্ষিত বংশগতীয় তথ্য কোনটির সংশ্লেষণের মাধ্যমে ফিনোটাইপ হিসেবে প্রকাশ পায়?</w:t>
      </w:r>
    </w:p>
    <w:p w14:paraId="34A7601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আমিষ</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চর্বি</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শর্করা</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ভিটামিন</w:t>
      </w:r>
    </w:p>
    <w:p w14:paraId="141DFD1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(ক) </w:t>
      </w:r>
    </w:p>
    <w:p w14:paraId="5D823D2E"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৮২.গলজি বডি যেসব অংশ নিয়ে গঠিত হয় -</w:t>
      </w:r>
    </w:p>
    <w:p w14:paraId="6871FCE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ভেসিকল</w:t>
      </w:r>
    </w:p>
    <w:p w14:paraId="78001909"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সিস্টারনি</w:t>
      </w:r>
    </w:p>
    <w:p w14:paraId="36CD566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ভ্যাকুওল</w:t>
      </w:r>
    </w:p>
    <w:p w14:paraId="7E79334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0AB197B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5A162ECE" w14:textId="77777777" w:rsidR="00F47558" w:rsidRPr="009F5BB7" w:rsidRDefault="009008B5"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F47558" w:rsidRPr="009F5BB7">
        <w:rPr>
          <w:rFonts w:ascii="SolaimanLipi" w:hAnsi="SolaimanLipi" w:cs="SolaimanLipi"/>
          <w:sz w:val="28"/>
          <w:szCs w:val="28"/>
        </w:rPr>
        <w:t xml:space="preserve">সঠিক উত্তর: (ঘ) </w:t>
      </w:r>
    </w:p>
    <w:p w14:paraId="200E812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৮৩.প্রাণিকোষের সাইটোপ্লাজমের নিকট ফাঁকা পিপার ন্যায় যে অঙ্গাণু দেখা যায় তাকে কী বলে?</w:t>
      </w:r>
    </w:p>
    <w:p w14:paraId="677EB49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সেন্টোস্ফিয়ার</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ক্লোরোপ্লাস্ট</w:t>
      </w:r>
    </w:p>
    <w:p w14:paraId="02E256B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রাইবোজোম</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গলজি বস্তু</w:t>
      </w:r>
    </w:p>
    <w:p w14:paraId="4024EF1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(গ) </w:t>
      </w:r>
    </w:p>
    <w:p w14:paraId="63F4111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৮৪.কোন বিজ্ঞানীর মতে, "টেলোমিয়ার হলো ক্রোমোসোমের উভয় প্রান্তের বিশেষ বৈশিষ্ট্যপূর্ণ অঞ্চল?</w:t>
      </w:r>
    </w:p>
    <w:p w14:paraId="25401C10" w14:textId="77777777" w:rsidR="009008B5"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কালিকার</w:t>
      </w:r>
      <w:r w:rsidRPr="009F5BB7">
        <w:rPr>
          <w:rFonts w:ascii="Cambria" w:hAnsi="Cambria" w:cs="Cambria"/>
          <w:sz w:val="28"/>
          <w:szCs w:val="28"/>
        </w:rPr>
        <w:t> </w:t>
      </w:r>
      <w:r w:rsidR="009008B5" w:rsidRPr="009F5BB7">
        <w:rPr>
          <w:rFonts w:ascii="SolaimanLipi" w:hAnsi="SolaimanLipi" w:cs="SolaimanLipi"/>
          <w:sz w:val="28"/>
          <w:szCs w:val="28"/>
        </w:rPr>
        <w:tab/>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বেন্দা</w:t>
      </w:r>
      <w:r w:rsidRPr="009F5BB7">
        <w:rPr>
          <w:rFonts w:ascii="Cambria" w:hAnsi="Cambria" w:cs="Cambria"/>
          <w:sz w:val="28"/>
          <w:szCs w:val="28"/>
        </w:rPr>
        <w:t> </w:t>
      </w:r>
      <w:r w:rsidR="009008B5" w:rsidRPr="009F5BB7">
        <w:rPr>
          <w:rFonts w:ascii="SolaimanLipi" w:hAnsi="SolaimanLipi" w:cs="SolaimanLipi"/>
          <w:sz w:val="28"/>
          <w:szCs w:val="28"/>
        </w:rPr>
        <w:tab/>
      </w:r>
    </w:p>
    <w:p w14:paraId="27814597" w14:textId="77777777" w:rsidR="00F47558" w:rsidRPr="009F5BB7" w:rsidRDefault="009008B5"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ab/>
      </w:r>
      <w:r w:rsidR="00F47558" w:rsidRPr="009F5BB7">
        <w:rPr>
          <w:rFonts w:ascii="SolaimanLipi" w:hAnsi="SolaimanLipi" w:cs="SolaimanLipi"/>
          <w:sz w:val="28"/>
          <w:szCs w:val="28"/>
        </w:rPr>
        <w:t>গ)</w:t>
      </w:r>
      <w:r w:rsidR="00F47558" w:rsidRPr="009F5BB7">
        <w:rPr>
          <w:rFonts w:ascii="Cambria" w:hAnsi="Cambria" w:cs="Cambria"/>
          <w:sz w:val="28"/>
          <w:szCs w:val="28"/>
        </w:rPr>
        <w:t> </w:t>
      </w:r>
      <w:r w:rsidR="00F47558" w:rsidRPr="009F5BB7">
        <w:rPr>
          <w:rFonts w:ascii="SolaimanLipi" w:hAnsi="SolaimanLipi" w:cs="SolaimanLipi"/>
          <w:sz w:val="28"/>
          <w:szCs w:val="28"/>
        </w:rPr>
        <w:t>ডার্লিংটন</w:t>
      </w:r>
      <w:r w:rsidR="00F47558" w:rsidRPr="009F5BB7">
        <w:rPr>
          <w:rFonts w:ascii="Cambria" w:hAnsi="Cambria" w:cs="Cambria"/>
          <w:sz w:val="28"/>
          <w:szCs w:val="28"/>
        </w:rPr>
        <w:t> </w:t>
      </w:r>
      <w:r w:rsidRPr="009F5BB7">
        <w:rPr>
          <w:rFonts w:ascii="SolaimanLipi" w:hAnsi="SolaimanLipi" w:cs="SolaimanLipi"/>
          <w:sz w:val="28"/>
          <w:szCs w:val="28"/>
        </w:rPr>
        <w:tab/>
      </w:r>
      <w:r w:rsidRPr="009F5BB7">
        <w:rPr>
          <w:rFonts w:ascii="SolaimanLipi" w:hAnsi="SolaimanLipi" w:cs="SolaimanLipi"/>
          <w:sz w:val="28"/>
          <w:szCs w:val="28"/>
        </w:rPr>
        <w:tab/>
      </w:r>
      <w:r w:rsidR="00F47558" w:rsidRPr="009F5BB7">
        <w:rPr>
          <w:rFonts w:ascii="SolaimanLipi" w:hAnsi="SolaimanLipi" w:cs="SolaimanLipi"/>
          <w:sz w:val="28"/>
          <w:szCs w:val="28"/>
        </w:rPr>
        <w:t>ঘ)</w:t>
      </w:r>
      <w:r w:rsidR="00F47558" w:rsidRPr="009F5BB7">
        <w:rPr>
          <w:rFonts w:ascii="Cambria" w:hAnsi="Cambria" w:cs="Cambria"/>
          <w:sz w:val="28"/>
          <w:szCs w:val="28"/>
        </w:rPr>
        <w:t> </w:t>
      </w:r>
      <w:r w:rsidR="00F47558" w:rsidRPr="009F5BB7">
        <w:rPr>
          <w:rFonts w:ascii="SolaimanLipi" w:hAnsi="SolaimanLipi" w:cs="SolaimanLipi"/>
          <w:sz w:val="28"/>
          <w:szCs w:val="28"/>
        </w:rPr>
        <w:t>এইচ জে মুলার</w:t>
      </w:r>
    </w:p>
    <w:p w14:paraId="2557790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 xml:space="preserve">সঠিক উত্তর: (ঘ) </w:t>
      </w:r>
    </w:p>
    <w:p w14:paraId="27CB3D8A"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৮৫.DNA অনুলিপনের জন্য কোন এনজাইম অত্যাবশকীয়?</w:t>
      </w:r>
    </w:p>
    <w:p w14:paraId="3B04A6DB"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DNA পরিমারেজ</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DNA আইসোমারেজ</w:t>
      </w:r>
    </w:p>
    <w:p w14:paraId="3C82039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DNA এপিমারেজ</w:t>
      </w:r>
      <w:r w:rsidR="009008B5" w:rsidRPr="009F5BB7">
        <w:rPr>
          <w:rFonts w:ascii="SolaimanLipi" w:hAnsi="SolaimanLipi" w:cs="SolaimanLipi"/>
          <w:sz w:val="28"/>
          <w:szCs w:val="28"/>
        </w:rPr>
        <w:tab/>
      </w:r>
      <w:r w:rsidRPr="009F5BB7">
        <w:rPr>
          <w:rFonts w:ascii="Cambria" w:hAnsi="Cambria" w:cs="Cambria"/>
          <w:sz w:val="28"/>
          <w:szCs w:val="28"/>
        </w:rPr>
        <w:t> </w:t>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DNA কার্বক্সিলেজ</w:t>
      </w:r>
    </w:p>
    <w:p w14:paraId="62D07E23"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lastRenderedPageBreak/>
        <w:t> </w:t>
      </w:r>
      <w:r w:rsidRPr="009F5BB7">
        <w:rPr>
          <w:rFonts w:ascii="SolaimanLipi" w:hAnsi="SolaimanLipi" w:cs="SolaimanLipi"/>
          <w:sz w:val="28"/>
          <w:szCs w:val="28"/>
        </w:rPr>
        <w:t xml:space="preserve">সঠিক উত্তর: (ক) </w:t>
      </w:r>
    </w:p>
    <w:p w14:paraId="7383ED16" w14:textId="77777777" w:rsidR="00BE5529"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৮৬.গ্রাণামে উ</w:t>
      </w:r>
      <w:r w:rsidRPr="009F5BB7">
        <w:rPr>
          <w:rFonts w:ascii="Nirmala UI" w:hAnsi="Nirmala UI" w:cs="Nirmala UI"/>
          <w:sz w:val="28"/>
          <w:szCs w:val="28"/>
        </w:rPr>
        <w:t>ৎ</w:t>
      </w:r>
      <w:r w:rsidRPr="009F5BB7">
        <w:rPr>
          <w:rFonts w:ascii="SolaimanLipi" w:hAnsi="SolaimanLipi" w:cs="SolaimanLipi"/>
          <w:sz w:val="28"/>
          <w:szCs w:val="28"/>
        </w:rPr>
        <w:t xml:space="preserve">পন্ন হয় </w:t>
      </w:r>
      <w:r w:rsidR="00BE5529" w:rsidRPr="009F5BB7">
        <w:rPr>
          <w:rFonts w:ascii="SolaimanLipi" w:hAnsi="SolaimanLipi" w:cs="SolaimanLipi"/>
          <w:sz w:val="28"/>
          <w:szCs w:val="28"/>
        </w:rPr>
        <w:t>–</w:t>
      </w:r>
    </w:p>
    <w:p w14:paraId="272B662C"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ATP</w:t>
      </w:r>
    </w:p>
    <w:p w14:paraId="46FB5F28" w14:textId="77777777" w:rsidR="00BE5529"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ADP</w:t>
      </w:r>
    </w:p>
    <w:p w14:paraId="347E4BB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NADPH2</w:t>
      </w:r>
    </w:p>
    <w:p w14:paraId="6C2B5836"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55E3FA5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i ও 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 ও iii</w:t>
      </w:r>
      <w:r w:rsidRPr="009F5BB7">
        <w:rPr>
          <w:rFonts w:ascii="Cambria" w:hAnsi="Cambria" w:cs="Cambria"/>
          <w:sz w:val="28"/>
          <w:szCs w:val="28"/>
        </w:rPr>
        <w:t> </w:t>
      </w:r>
      <w:r w:rsidR="009008B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2606C21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6C504C2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৮৭.DNA অণুর ডাবল হেলিক্সের প্রতি প্যাঁচে প্রায় কতটি হাইড্রোজেন বন্ড থাকে?</w:t>
      </w:r>
    </w:p>
    <w:p w14:paraId="5F85B082"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১০টি</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২০টি</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২৫টি</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৩০টি</w:t>
      </w:r>
    </w:p>
    <w:p w14:paraId="26D1445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(গ) </w:t>
      </w:r>
    </w:p>
    <w:p w14:paraId="4536B02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উদ্দীপকটি পড়ো এবং নিচের ২টি প্রশ্নের উত্তর দাও:</w:t>
      </w:r>
    </w:p>
    <w:p w14:paraId="5E10315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সুমন একটি জীববিজ্ঞান সেমিনারে গিয়ে জানলো যে জীবদেহের গাঠনিক একক কোষ যা জেলির ন্যায় জীবন্ত বস্তু দ্বারা গঠিত এবং জীবদেহ ভেদে এর অঙ্গাণুসমূহ বিভিন্ন রকমের হয়ে থাকে।</w:t>
      </w:r>
    </w:p>
    <w:p w14:paraId="2E40BAE8"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৮৮.বর্ণিত জীবন্ত বস্তুটি কী দ্বারা গঠিত?</w:t>
      </w:r>
    </w:p>
    <w:p w14:paraId="044F1EE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sz w:val="28"/>
          <w:szCs w:val="28"/>
        </w:rPr>
        <w:t>৭০-৮০% জৈব পদার্থ</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Pr="009F5BB7">
        <w:rPr>
          <w:rFonts w:ascii="SolaimanLipi" w:hAnsi="SolaimanLipi" w:cs="SolaimanLipi"/>
          <w:sz w:val="28"/>
          <w:szCs w:val="28"/>
        </w:rPr>
        <w:t>৭০-৯০% পানি</w:t>
      </w:r>
    </w:p>
    <w:p w14:paraId="6A60C4A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৮০-৯০% আমিষ</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৮০-৯০% ধাতব</w:t>
      </w:r>
    </w:p>
    <w:p w14:paraId="1D66155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 xml:space="preserve">সঠিক উত্তর: (খ) </w:t>
      </w:r>
    </w:p>
    <w:p w14:paraId="704E5591"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৮৯.বস্তুটি-</w:t>
      </w:r>
    </w:p>
    <w:p w14:paraId="08359224"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 কৃত্রিম উপায়ে সংশ্লেষণ সম্ভব নয়</w:t>
      </w:r>
    </w:p>
    <w:p w14:paraId="0A34294D"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 প্লাজমাজিল্লী ও নিউক্লিয়াসে বিভক্ত</w:t>
      </w:r>
    </w:p>
    <w:p w14:paraId="0E21279F"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iii. শর্করা, আমিষ, পানি ইত্যাদি দ্বারা গঠিত</w:t>
      </w:r>
    </w:p>
    <w:p w14:paraId="28F9BE8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SolaimanLipi" w:hAnsi="SolaimanLipi" w:cs="SolaimanLipi"/>
          <w:sz w:val="28"/>
          <w:szCs w:val="28"/>
        </w:rPr>
        <w:t>নিচের কোনটি সঠিক?</w:t>
      </w:r>
    </w:p>
    <w:p w14:paraId="100F0AA0"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ক)</w:t>
      </w:r>
      <w:r w:rsidRPr="009F5BB7">
        <w:rPr>
          <w:rFonts w:ascii="Cambria" w:hAnsi="Cambria" w:cs="Cambria"/>
          <w:sz w:val="28"/>
          <w:szCs w:val="28"/>
        </w:rPr>
        <w:t> </w:t>
      </w:r>
      <w:r w:rsidRPr="009F5BB7">
        <w:rPr>
          <w:rFonts w:ascii="SolaimanLipi" w:hAnsi="SolaimanLipi" w:cs="SolaimanLipi"/>
          <w:i/>
          <w:sz w:val="28"/>
          <w:szCs w:val="28"/>
        </w:rPr>
        <w:t>i ও 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খ)</w:t>
      </w:r>
      <w:r w:rsidRPr="009F5BB7">
        <w:rPr>
          <w:rFonts w:ascii="Cambria" w:hAnsi="Cambria" w:cs="Cambria"/>
          <w:sz w:val="28"/>
          <w:szCs w:val="28"/>
        </w:rPr>
        <w:t> </w:t>
      </w:r>
      <w:r w:rsidR="00BE5529" w:rsidRPr="009F5BB7">
        <w:rPr>
          <w:rFonts w:ascii="SolaimanLipi" w:hAnsi="SolaimanLipi" w:cs="SolaimanLipi"/>
          <w:sz w:val="28"/>
          <w:szCs w:val="28"/>
        </w:rPr>
        <w:t>i, ও iii</w:t>
      </w:r>
      <w:r w:rsidR="00762DE5" w:rsidRPr="009F5BB7">
        <w:rPr>
          <w:rFonts w:ascii="SolaimanLipi" w:hAnsi="SolaimanLipi" w:cs="SolaimanLipi"/>
          <w:sz w:val="28"/>
          <w:szCs w:val="28"/>
        </w:rPr>
        <w:tab/>
      </w:r>
      <w:r w:rsidRPr="009F5BB7">
        <w:rPr>
          <w:rFonts w:ascii="SolaimanLipi" w:hAnsi="SolaimanLipi" w:cs="SolaimanLipi"/>
          <w:sz w:val="28"/>
          <w:szCs w:val="28"/>
        </w:rPr>
        <w:t>গ)</w:t>
      </w:r>
      <w:r w:rsidRPr="009F5BB7">
        <w:rPr>
          <w:rFonts w:ascii="Cambria" w:hAnsi="Cambria" w:cs="Cambria"/>
          <w:sz w:val="28"/>
          <w:szCs w:val="28"/>
        </w:rPr>
        <w:t> </w:t>
      </w:r>
      <w:r w:rsidRPr="009F5BB7">
        <w:rPr>
          <w:rFonts w:ascii="SolaimanLipi" w:hAnsi="SolaimanLipi" w:cs="SolaimanLipi"/>
          <w:sz w:val="28"/>
          <w:szCs w:val="28"/>
        </w:rPr>
        <w:t>ii ও iii</w:t>
      </w:r>
      <w:r w:rsidRPr="009F5BB7">
        <w:rPr>
          <w:rFonts w:ascii="Cambria" w:hAnsi="Cambria" w:cs="Cambria"/>
          <w:sz w:val="28"/>
          <w:szCs w:val="28"/>
        </w:rPr>
        <w:t> </w:t>
      </w:r>
      <w:r w:rsidR="00762DE5" w:rsidRPr="009F5BB7">
        <w:rPr>
          <w:rFonts w:ascii="SolaimanLipi" w:hAnsi="SolaimanLipi" w:cs="SolaimanLipi"/>
          <w:sz w:val="28"/>
          <w:szCs w:val="28"/>
        </w:rPr>
        <w:tab/>
      </w:r>
      <w:r w:rsidRPr="009F5BB7">
        <w:rPr>
          <w:rFonts w:ascii="SolaimanLipi" w:hAnsi="SolaimanLipi" w:cs="SolaimanLipi"/>
          <w:sz w:val="28"/>
          <w:szCs w:val="28"/>
        </w:rPr>
        <w:t>ঘ)</w:t>
      </w:r>
      <w:r w:rsidRPr="009F5BB7">
        <w:rPr>
          <w:rFonts w:ascii="Cambria" w:hAnsi="Cambria" w:cs="Cambria"/>
          <w:sz w:val="28"/>
          <w:szCs w:val="28"/>
        </w:rPr>
        <w:t> </w:t>
      </w:r>
      <w:r w:rsidRPr="009F5BB7">
        <w:rPr>
          <w:rFonts w:ascii="SolaimanLipi" w:hAnsi="SolaimanLipi" w:cs="SolaimanLipi"/>
          <w:sz w:val="28"/>
          <w:szCs w:val="28"/>
        </w:rPr>
        <w:t>i, ii ও iii</w:t>
      </w:r>
    </w:p>
    <w:p w14:paraId="2C175DD7" w14:textId="77777777" w:rsidR="00F47558" w:rsidRPr="009F5BB7" w:rsidRDefault="00F47558" w:rsidP="00AB601D">
      <w:pPr>
        <w:tabs>
          <w:tab w:val="left" w:pos="180"/>
          <w:tab w:val="left" w:pos="1440"/>
          <w:tab w:val="left" w:pos="2610"/>
          <w:tab w:val="left" w:pos="3870"/>
        </w:tabs>
        <w:spacing w:after="0" w:line="312" w:lineRule="auto"/>
        <w:jc w:val="both"/>
        <w:rPr>
          <w:rFonts w:ascii="SolaimanLipi" w:hAnsi="SolaimanLipi" w:cs="SolaimanLipi"/>
          <w:sz w:val="28"/>
          <w:szCs w:val="28"/>
        </w:rPr>
      </w:pPr>
      <w:r w:rsidRPr="009F5BB7">
        <w:rPr>
          <w:rFonts w:ascii="Cambria" w:hAnsi="Cambria" w:cs="Cambria"/>
          <w:sz w:val="28"/>
          <w:szCs w:val="28"/>
        </w:rPr>
        <w:t> </w:t>
      </w:r>
      <w:r w:rsidRPr="009F5BB7">
        <w:rPr>
          <w:rFonts w:ascii="SolaimanLipi" w:hAnsi="SolaimanLipi" w:cs="SolaimanLipi"/>
          <w:sz w:val="28"/>
          <w:szCs w:val="28"/>
        </w:rPr>
        <w:t>সঠিক উত্তর: (খ)</w:t>
      </w:r>
    </w:p>
    <w:p w14:paraId="1777C00C" w14:textId="77777777" w:rsidR="00F47558" w:rsidRPr="009F5BB7" w:rsidRDefault="00F47558" w:rsidP="00D151A5">
      <w:pPr>
        <w:spacing w:after="0" w:line="312" w:lineRule="auto"/>
        <w:jc w:val="both"/>
        <w:rPr>
          <w:rFonts w:ascii="SolaimanLipi" w:hAnsi="SolaimanLipi" w:cs="SolaimanLipi"/>
          <w:sz w:val="28"/>
          <w:szCs w:val="28"/>
        </w:rPr>
      </w:pPr>
    </w:p>
    <w:p w14:paraId="680F5603" w14:textId="77777777" w:rsidR="00F47558" w:rsidRPr="009F5BB7" w:rsidRDefault="00F47558" w:rsidP="00D151A5">
      <w:pPr>
        <w:spacing w:after="0" w:line="312" w:lineRule="auto"/>
        <w:jc w:val="both"/>
        <w:rPr>
          <w:rFonts w:ascii="SolaimanLipi" w:hAnsi="SolaimanLipi" w:cs="SolaimanLipi"/>
          <w:sz w:val="28"/>
          <w:szCs w:val="28"/>
        </w:rPr>
      </w:pPr>
    </w:p>
    <w:p w14:paraId="2F63A023" w14:textId="77777777" w:rsidR="00562234" w:rsidRPr="009F5BB7" w:rsidRDefault="00562234" w:rsidP="00D151A5">
      <w:pPr>
        <w:spacing w:after="0" w:line="312" w:lineRule="auto"/>
        <w:jc w:val="both"/>
        <w:rPr>
          <w:rFonts w:ascii="SolaimanLipi" w:hAnsi="SolaimanLipi" w:cs="SolaimanLipi"/>
          <w:sz w:val="28"/>
          <w:szCs w:val="28"/>
        </w:rPr>
      </w:pPr>
    </w:p>
    <w:sectPr w:rsidR="00562234" w:rsidRPr="009F5BB7" w:rsidSect="00160AAC">
      <w:type w:val="continuous"/>
      <w:pgSz w:w="11907" w:h="16839" w:code="9"/>
      <w:pgMar w:top="720" w:right="720" w:bottom="720" w:left="720" w:header="720" w:footer="0" w:gutter="0"/>
      <w:pgBorders w:offsetFrom="page">
        <w:top w:val="pushPinNote1" w:sz="31" w:space="24" w:color="auto"/>
        <w:left w:val="pushPinNote1" w:sz="31" w:space="24" w:color="auto"/>
        <w:bottom w:val="pushPinNote1" w:sz="31" w:space="24" w:color="auto"/>
        <w:right w:val="pushPinNote1" w:sz="31" w:space="24" w:color="auto"/>
      </w:pgBorders>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615F" w14:textId="77777777" w:rsidR="00CC6411" w:rsidRDefault="00CC6411" w:rsidP="00160AAC">
      <w:pPr>
        <w:spacing w:after="0" w:line="240" w:lineRule="auto"/>
      </w:pPr>
      <w:r>
        <w:separator/>
      </w:r>
    </w:p>
  </w:endnote>
  <w:endnote w:type="continuationSeparator" w:id="0">
    <w:p w14:paraId="5191938A" w14:textId="77777777" w:rsidR="00CC6411" w:rsidRDefault="00CC6411" w:rsidP="0016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1010600010101010101"/>
    <w:charset w:val="00"/>
    <w:family w:val="swiss"/>
    <w:pitch w:val="variable"/>
    <w:sig w:usb0="00010003" w:usb1="00000000" w:usb2="00000000" w:usb3="00000000" w:csb0="00000001" w:csb1="00000000"/>
  </w:font>
  <w:font w:name="SolaimanLipi">
    <w:panose1 w:val="03000609000000000000"/>
    <w:charset w:val="00"/>
    <w:family w:val="script"/>
    <w:pitch w:val="fixed"/>
    <w:sig w:usb0="80010007" w:usb1="00002000" w:usb2="00000000" w:usb3="00000000" w:csb0="00000093" w:csb1="00000000"/>
  </w:font>
  <w:font w:name="SabrenaTonnyMJ">
    <w:panose1 w:val="000000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EFF5" w14:textId="77777777" w:rsidR="00160AAC" w:rsidRDefault="00160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F58E" w14:textId="77777777" w:rsidR="00160AAC" w:rsidRDefault="00160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475C" w14:textId="77777777" w:rsidR="00160AAC" w:rsidRDefault="0016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7DFA" w14:textId="77777777" w:rsidR="00CC6411" w:rsidRDefault="00CC6411" w:rsidP="00160AAC">
      <w:pPr>
        <w:spacing w:after="0" w:line="240" w:lineRule="auto"/>
      </w:pPr>
      <w:r>
        <w:separator/>
      </w:r>
    </w:p>
  </w:footnote>
  <w:footnote w:type="continuationSeparator" w:id="0">
    <w:p w14:paraId="41B56EB4" w14:textId="77777777" w:rsidR="00CC6411" w:rsidRDefault="00CC6411" w:rsidP="0016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EF5D" w14:textId="77777777" w:rsidR="00160AAC" w:rsidRDefault="00160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2927" w14:textId="77777777" w:rsidR="00A67CF9" w:rsidRDefault="00000000" w:rsidP="00A67CF9">
    <w:pPr>
      <w:pStyle w:val="Header"/>
      <w:jc w:val="center"/>
      <w:rPr>
        <w:rFonts w:ascii="SabrenaTonnyMJ" w:hAnsi="SabrenaTonnyMJ"/>
        <w:color w:val="FF0000"/>
        <w:sz w:val="32"/>
        <w:szCs w:val="32"/>
        <w:highlight w:val="lightGray"/>
      </w:rPr>
    </w:pPr>
    <w:r>
      <w:pict w14:anchorId="29AB243D">
        <v:shapetype id="_x0000_t202" coordsize="21600,21600" o:spt="202" path="m,l,21600r21600,l21600,xe">
          <v:stroke joinstyle="miter"/>
          <v:path gradientshapeok="t" o:connecttype="rect"/>
        </v:shapetype>
        <v:shape id="Text Box 3" o:spid="_x0000_s1025" type="#_x0000_t202" style="position:absolute;left:0;text-align:left;margin-left:424pt;margin-top:2.5pt;width:91pt;height:23.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1F4D42BB" w14:textId="77777777" w:rsidR="00160AAC" w:rsidRDefault="00160AAC" w:rsidP="00160AAC">
                <w:pPr>
                  <w:jc w:val="center"/>
                  <w:rPr>
                    <w:rFonts w:ascii="AdorshoLipi" w:hAnsi="AdorshoLipi" w:cs="AdorshoLipi"/>
                    <w:lang w:bidi="bn-BD"/>
                  </w:rPr>
                </w:pPr>
                <w:r>
                  <w:rPr>
                    <w:rFonts w:ascii="AdorshoLipi" w:hAnsi="AdorshoLipi" w:cs="AdorshoLipi"/>
                    <w:b/>
                    <w:color w:val="FF0000"/>
                    <w:highlight w:val="lightGray"/>
                    <w:cs/>
                    <w:lang w:bidi="bn-IN"/>
                  </w:rPr>
                  <w:t>শ্রেণিঃ</w:t>
                </w:r>
                <w:r>
                  <w:rPr>
                    <w:rFonts w:ascii="SolaimanLipi" w:hAnsi="SolaimanLipi" w:cs="SolaimanLipi"/>
                    <w:b/>
                    <w:highlight w:val="lightGray"/>
                    <w:cs/>
                    <w:lang w:bidi="bn-IN"/>
                  </w:rPr>
                  <w:t xml:space="preserve"> </w:t>
                </w:r>
                <w:r>
                  <w:rPr>
                    <w:rFonts w:ascii="SolaimanLipi" w:hAnsi="SolaimanLipi" w:cs="SolaimanLipi"/>
                    <w:b/>
                    <w:szCs w:val="30"/>
                    <w:highlight w:val="lightGray"/>
                    <w:cs/>
                    <w:lang w:bidi="bn-IN"/>
                  </w:rPr>
                  <w:t>১১শ-১২শ</w:t>
                </w:r>
              </w:p>
            </w:txbxContent>
          </v:textbox>
        </v:shape>
      </w:pict>
    </w:r>
    <w:r>
      <w:pict w14:anchorId="2599FB5F">
        <v:shape id="Text Box 4" o:spid="_x0000_s1026" type="#_x0000_t202" style="position:absolute;left:0;text-align:left;margin-left:0;margin-top:4pt;width:138.5pt;height:32pt;z-index:251660288;visibility:visible;mso-width-relative:margin;mso-height-relative:margin" strokeweight="0">
          <v:textbox style="mso-next-textbox:#Text Box 4">
            <w:txbxContent>
              <w:p w14:paraId="6238F85D" w14:textId="77777777" w:rsidR="00160AAC" w:rsidRDefault="00160AAC" w:rsidP="00160AAC">
                <w:pPr>
                  <w:pStyle w:val="NoSpacing"/>
                  <w:rPr>
                    <w:rFonts w:ascii="AdorshoLipi" w:hAnsi="AdorshoLipi" w:cs="AdorshoLipi"/>
                    <w:b/>
                    <w:sz w:val="16"/>
                    <w:szCs w:val="16"/>
                  </w:rPr>
                </w:pPr>
                <w:r>
                  <w:rPr>
                    <w:rFonts w:ascii="AdorshoLipi" w:hAnsi="AdorshoLipi" w:cs="AdorshoLipi"/>
                    <w:b/>
                    <w:bCs/>
                    <w:color w:val="00B050"/>
                    <w:sz w:val="16"/>
                    <w:szCs w:val="16"/>
                    <w:highlight w:val="lightGray"/>
                    <w:cs/>
                    <w:lang w:bidi="bn-IN"/>
                  </w:rPr>
                  <w:t>পড় তোমার প্রভুর নামে</w:t>
                </w:r>
                <w:r>
                  <w:rPr>
                    <w:rFonts w:ascii="AdorshoLipi" w:hAnsi="AdorshoLipi" w:cs="AdorshoLipi"/>
                    <w:b/>
                    <w:color w:val="00B050"/>
                    <w:sz w:val="16"/>
                    <w:szCs w:val="16"/>
                    <w:highlight w:val="lightGray"/>
                  </w:rPr>
                  <w:t>,</w:t>
                </w:r>
                <w:r>
                  <w:rPr>
                    <w:rFonts w:ascii="AdorshoLipi" w:hAnsi="AdorshoLipi" w:cs="AdorshoLipi"/>
                    <w:b/>
                    <w:bCs/>
                    <w:color w:val="00B050"/>
                    <w:sz w:val="16"/>
                    <w:szCs w:val="16"/>
                    <w:highlight w:val="lightGray"/>
                    <w:cs/>
                    <w:lang w:bidi="bn-IN"/>
                  </w:rPr>
                  <w:t xml:space="preserve"> যিনি তোমাকে সৃষ্টি করেছেন।</w:t>
                </w:r>
                <w:r>
                  <w:rPr>
                    <w:rFonts w:ascii="AdorshoLipi" w:hAnsi="AdorshoLipi" w:cs="AdorshoLipi"/>
                    <w:b/>
                    <w:sz w:val="16"/>
                    <w:szCs w:val="16"/>
                    <w:highlight w:val="lightGray"/>
                  </w:rPr>
                  <w:t xml:space="preserve">– </w:t>
                </w:r>
                <w:r>
                  <w:rPr>
                    <w:rFonts w:ascii="AdorshoLipi" w:hAnsi="AdorshoLipi" w:cs="AdorshoLipi"/>
                    <w:b/>
                    <w:bCs/>
                    <w:color w:val="FF0000"/>
                    <w:sz w:val="16"/>
                    <w:szCs w:val="16"/>
                    <w:highlight w:val="lightGray"/>
                    <w:cs/>
                    <w:lang w:bidi="bn-IN"/>
                  </w:rPr>
                  <w:t>আল</w:t>
                </w:r>
                <w:r>
                  <w:rPr>
                    <w:rFonts w:ascii="AdorshoLipi" w:hAnsi="AdorshoLipi" w:cs="AdorshoLipi"/>
                    <w:b/>
                    <w:color w:val="FF0000"/>
                    <w:sz w:val="16"/>
                    <w:szCs w:val="16"/>
                    <w:highlight w:val="lightGray"/>
                  </w:rPr>
                  <w:t>-</w:t>
                </w:r>
                <w:r>
                  <w:rPr>
                    <w:rFonts w:ascii="AdorshoLipi" w:hAnsi="AdorshoLipi" w:cs="AdorshoLipi"/>
                    <w:b/>
                    <w:bCs/>
                    <w:color w:val="FF0000"/>
                    <w:sz w:val="16"/>
                    <w:szCs w:val="16"/>
                    <w:highlight w:val="lightGray"/>
                    <w:cs/>
                    <w:lang w:bidi="bn-IN"/>
                  </w:rPr>
                  <w:t>কুরআন।</w:t>
                </w:r>
              </w:p>
            </w:txbxContent>
          </v:textbox>
        </v:shape>
      </w:pict>
    </w:r>
    <w:r w:rsidR="00160AAC">
      <w:rPr>
        <w:rFonts w:ascii="SabrenaTonnyMJ" w:hAnsi="SabrenaTonnyMJ"/>
        <w:sz w:val="32"/>
        <w:szCs w:val="32"/>
        <w:highlight w:val="lightGray"/>
      </w:rPr>
      <w:t>welq:</w:t>
    </w:r>
    <w:r w:rsidR="00160AAC">
      <w:rPr>
        <w:rFonts w:ascii="SabrenaTonnyMJ" w:hAnsi="SabrenaTonnyMJ"/>
        <w:color w:val="FF0000"/>
        <w:sz w:val="32"/>
        <w:szCs w:val="32"/>
        <w:highlight w:val="lightGray"/>
      </w:rPr>
      <w:t xml:space="preserve"> RxeweÁvb 1g</w:t>
    </w:r>
    <w:r w:rsidR="00B90C1A">
      <w:rPr>
        <w:rFonts w:ascii="SabrenaTonnyMJ" w:hAnsi="SabrenaTonnyMJ"/>
        <w:color w:val="FF0000"/>
        <w:sz w:val="32"/>
        <w:szCs w:val="32"/>
        <w:highlight w:val="lightGray"/>
      </w:rPr>
      <w:t>-Ae‡RKwUf</w:t>
    </w:r>
  </w:p>
  <w:p w14:paraId="0A90EF62" w14:textId="089C31E1" w:rsidR="00160AAC" w:rsidRDefault="00160AAC" w:rsidP="00A67CF9">
    <w:pPr>
      <w:pStyle w:val="Header"/>
      <w:jc w:val="center"/>
      <w:rPr>
        <w:rFonts w:ascii="SabrenaTonnyMJ" w:hAnsi="SabrenaTonnyMJ"/>
        <w:sz w:val="32"/>
        <w:szCs w:val="32"/>
      </w:rPr>
    </w:pPr>
    <w:r>
      <w:rPr>
        <w:rFonts w:ascii="SabrenaTonnyMJ" w:hAnsi="SabrenaTonnyMJ"/>
        <w:color w:val="00B050"/>
        <w:sz w:val="32"/>
        <w:szCs w:val="32"/>
        <w:highlight w:val="lightGray"/>
      </w:rPr>
      <w:t>‡jKPvi wkU</w:t>
    </w:r>
    <w:r>
      <w:rPr>
        <w:rFonts w:ascii="SabrenaTonnyMJ" w:hAnsi="SabrenaTonnyMJ"/>
        <w:color w:val="FF0000"/>
        <w:sz w:val="32"/>
        <w:szCs w:val="32"/>
        <w:highlight w:val="lightGray"/>
      </w:rPr>
      <w:t xml:space="preserve"> </w:t>
    </w:r>
    <w:r>
      <w:rPr>
        <w:rFonts w:ascii="SabrenaTonnyMJ" w:hAnsi="SabrenaTonnyMJ"/>
        <w:position w:val="-2"/>
        <w:sz w:val="32"/>
        <w:szCs w:val="32"/>
        <w:highlight w:val="lightGray"/>
      </w:rPr>
      <w:sym w:font="Wingdings 3" w:char="F07D"/>
    </w:r>
    <w:r>
      <w:rPr>
        <w:rFonts w:ascii="SabrenaTonnyMJ" w:hAnsi="SabrenaTonnyMJ"/>
        <w:color w:val="FF0000"/>
        <w:sz w:val="32"/>
        <w:szCs w:val="32"/>
        <w:highlight w:val="lightGray"/>
      </w:rPr>
      <w:t xml:space="preserve"> </w:t>
    </w:r>
    <w:r>
      <w:rPr>
        <w:rFonts w:ascii="SabrenaTonnyMJ" w:hAnsi="SabrenaTonnyMJ"/>
        <w:sz w:val="32"/>
        <w:szCs w:val="32"/>
        <w:highlight w:val="lightGray"/>
      </w:rPr>
      <w:fldChar w:fldCharType="begin"/>
    </w:r>
    <w:r>
      <w:rPr>
        <w:rFonts w:ascii="SabrenaTonnyMJ" w:hAnsi="SabrenaTonnyMJ"/>
        <w:sz w:val="32"/>
        <w:szCs w:val="32"/>
        <w:highlight w:val="lightGray"/>
      </w:rPr>
      <w:instrText xml:space="preserve"> PAGE   \* MERGEFORMAT </w:instrText>
    </w:r>
    <w:r>
      <w:rPr>
        <w:rFonts w:ascii="SabrenaTonnyMJ" w:hAnsi="SabrenaTonnyMJ"/>
        <w:sz w:val="32"/>
        <w:szCs w:val="32"/>
        <w:highlight w:val="lightGray"/>
      </w:rPr>
      <w:fldChar w:fldCharType="separate"/>
    </w:r>
    <w:r>
      <w:rPr>
        <w:rFonts w:ascii="SabrenaTonnyMJ" w:hAnsi="SabrenaTonnyMJ"/>
        <w:sz w:val="32"/>
        <w:szCs w:val="32"/>
        <w:highlight w:val="lightGray"/>
      </w:rPr>
      <w:t>3</w:t>
    </w:r>
    <w:r>
      <w:rPr>
        <w:rFonts w:ascii="SabrenaTonnyMJ" w:hAnsi="SabrenaTonnyMJ"/>
        <w:noProof/>
        <w:sz w:val="32"/>
        <w:szCs w:val="32"/>
        <w:highlight w:val="lightGray"/>
      </w:rPr>
      <w:fldChar w:fldCharType="end"/>
    </w:r>
  </w:p>
  <w:p w14:paraId="665508DE" w14:textId="77777777" w:rsidR="00160AAC" w:rsidRPr="0082488A" w:rsidRDefault="00160AAC">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671" w14:textId="77777777" w:rsidR="00160AAC" w:rsidRDefault="00160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093EB4"/>
    <w:rsid w:val="000A1C0C"/>
    <w:rsid w:val="000A6CC1"/>
    <w:rsid w:val="001244E3"/>
    <w:rsid w:val="001422F1"/>
    <w:rsid w:val="001442E0"/>
    <w:rsid w:val="00160AAC"/>
    <w:rsid w:val="00235C63"/>
    <w:rsid w:val="00273506"/>
    <w:rsid w:val="002B596E"/>
    <w:rsid w:val="002D5DF8"/>
    <w:rsid w:val="002E5A5B"/>
    <w:rsid w:val="00317403"/>
    <w:rsid w:val="00335C18"/>
    <w:rsid w:val="0034006D"/>
    <w:rsid w:val="003F025D"/>
    <w:rsid w:val="004614E8"/>
    <w:rsid w:val="004A7C39"/>
    <w:rsid w:val="00562234"/>
    <w:rsid w:val="005866DF"/>
    <w:rsid w:val="005A41C9"/>
    <w:rsid w:val="006254CB"/>
    <w:rsid w:val="00644589"/>
    <w:rsid w:val="00650C67"/>
    <w:rsid w:val="006719EA"/>
    <w:rsid w:val="006E5077"/>
    <w:rsid w:val="006F303D"/>
    <w:rsid w:val="00762DE5"/>
    <w:rsid w:val="00776386"/>
    <w:rsid w:val="007870A6"/>
    <w:rsid w:val="00816D42"/>
    <w:rsid w:val="0082488A"/>
    <w:rsid w:val="00865E6B"/>
    <w:rsid w:val="0089379C"/>
    <w:rsid w:val="008B586A"/>
    <w:rsid w:val="009008B5"/>
    <w:rsid w:val="00963101"/>
    <w:rsid w:val="009632E5"/>
    <w:rsid w:val="00967A73"/>
    <w:rsid w:val="0098781E"/>
    <w:rsid w:val="009D3C40"/>
    <w:rsid w:val="009F5BB7"/>
    <w:rsid w:val="00A42C79"/>
    <w:rsid w:val="00A67CF9"/>
    <w:rsid w:val="00A73CAD"/>
    <w:rsid w:val="00AB601D"/>
    <w:rsid w:val="00AE11E7"/>
    <w:rsid w:val="00AF75B5"/>
    <w:rsid w:val="00B377EA"/>
    <w:rsid w:val="00B42448"/>
    <w:rsid w:val="00B500C6"/>
    <w:rsid w:val="00B84E2B"/>
    <w:rsid w:val="00B869C4"/>
    <w:rsid w:val="00B90C1A"/>
    <w:rsid w:val="00BD0AB2"/>
    <w:rsid w:val="00BE5529"/>
    <w:rsid w:val="00BF76C6"/>
    <w:rsid w:val="00CB6952"/>
    <w:rsid w:val="00CC6411"/>
    <w:rsid w:val="00D151A5"/>
    <w:rsid w:val="00DB2383"/>
    <w:rsid w:val="00EA295F"/>
    <w:rsid w:val="00EC525D"/>
    <w:rsid w:val="00EC6AED"/>
    <w:rsid w:val="00F10F49"/>
    <w:rsid w:val="00F47558"/>
    <w:rsid w:val="00F944CE"/>
    <w:rsid w:val="00FA2065"/>
    <w:rsid w:val="00FD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66CD"/>
  <w15:docId w15:val="{5ADA3D8D-C1CB-4BD3-838D-AE6C63F8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529"/>
    <w:pPr>
      <w:ind w:left="720"/>
      <w:contextualSpacing/>
    </w:pPr>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160AAC"/>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160AAC"/>
  </w:style>
  <w:style w:type="paragraph" w:styleId="Footer">
    <w:name w:val="footer"/>
    <w:basedOn w:val="Normal"/>
    <w:link w:val="FooterChar"/>
    <w:uiPriority w:val="99"/>
    <w:unhideWhenUsed/>
    <w:rsid w:val="0016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AC"/>
  </w:style>
  <w:style w:type="character" w:customStyle="1" w:styleId="NoSpacingChar">
    <w:name w:val="No Spacing Char"/>
    <w:link w:val="NoSpacing"/>
    <w:uiPriority w:val="1"/>
    <w:locked/>
    <w:rsid w:val="00160AAC"/>
    <w:rPr>
      <w:rFonts w:ascii="Calibri" w:eastAsia="Calibri" w:hAnsi="Calibri" w:cs="Vrinda"/>
      <w:szCs w:val="28"/>
      <w:lang w:bidi="bn-BD"/>
    </w:rPr>
  </w:style>
  <w:style w:type="paragraph" w:styleId="NoSpacing">
    <w:name w:val="No Spacing"/>
    <w:link w:val="NoSpacingChar"/>
    <w:uiPriority w:val="1"/>
    <w:qFormat/>
    <w:rsid w:val="00160AAC"/>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2DD24-00E2-4E2A-BA43-268516DF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Anisur Rahaman</cp:lastModifiedBy>
  <cp:revision>43</cp:revision>
  <cp:lastPrinted>2020-09-27T08:05:00Z</cp:lastPrinted>
  <dcterms:created xsi:type="dcterms:W3CDTF">2001-12-31T18:34:00Z</dcterms:created>
  <dcterms:modified xsi:type="dcterms:W3CDTF">2025-02-13T10:48:00Z</dcterms:modified>
</cp:coreProperties>
</file>