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01B58" w14:textId="77777777" w:rsidR="00562234" w:rsidRPr="00445EFF" w:rsidRDefault="00562234" w:rsidP="0026508F">
      <w:pPr>
        <w:spacing w:after="0" w:line="312" w:lineRule="auto"/>
        <w:jc w:val="center"/>
        <w:rPr>
          <w:rFonts w:ascii="SolaimanLipi" w:hAnsi="SolaimanLipi" w:cs="SolaimanLipi"/>
          <w:sz w:val="32"/>
          <w:szCs w:val="32"/>
        </w:rPr>
      </w:pPr>
      <w:r w:rsidRPr="00445EFF">
        <w:rPr>
          <w:rFonts w:ascii="SolaimanLipi" w:hAnsi="SolaimanLipi" w:cs="SolaimanLipi"/>
          <w:sz w:val="32"/>
          <w:szCs w:val="32"/>
          <w:highlight w:val="lightGray"/>
        </w:rPr>
        <w:t>৩য় অধ্যায়: পরিমাণগত রসায়ন</w:t>
      </w:r>
    </w:p>
    <w:p w14:paraId="3425ACAD" w14:textId="77777777" w:rsidR="00562234" w:rsidRPr="00701A67" w:rsidRDefault="00562234" w:rsidP="0026508F">
      <w:pPr>
        <w:spacing w:after="0" w:line="312" w:lineRule="auto"/>
        <w:jc w:val="both"/>
        <w:rPr>
          <w:rFonts w:ascii="SolaimanLipi" w:hAnsi="SolaimanLipi" w:cs="SolaimanLipi"/>
        </w:rPr>
        <w:sectPr w:rsidR="00562234" w:rsidRPr="00701A67" w:rsidSect="00701A67">
          <w:headerReference w:type="even" r:id="rId6"/>
          <w:headerReference w:type="default" r:id="rId7"/>
          <w:footerReference w:type="even" r:id="rId8"/>
          <w:footerReference w:type="default" r:id="rId9"/>
          <w:headerReference w:type="first" r:id="rId10"/>
          <w:footerReference w:type="first" r:id="rId11"/>
          <w:type w:val="continuous"/>
          <w:pgSz w:w="11907" w:h="16839" w:code="9"/>
          <w:pgMar w:top="720" w:right="720" w:bottom="720" w:left="720" w:header="720" w:footer="720" w:gutter="0"/>
          <w:pgBorders w:offsetFrom="page">
            <w:top w:val="pushPinNote1" w:sz="31" w:space="24" w:color="auto"/>
            <w:left w:val="pushPinNote1" w:sz="31" w:space="24" w:color="auto"/>
            <w:bottom w:val="pushPinNote1" w:sz="31" w:space="24" w:color="auto"/>
            <w:right w:val="pushPinNote1" w:sz="31" w:space="24" w:color="auto"/>
          </w:pgBorders>
          <w:cols w:space="720"/>
          <w:docGrid w:linePitch="360"/>
        </w:sectPr>
      </w:pPr>
    </w:p>
    <w:p w14:paraId="245E48B4"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১.পারমাণবিক শোষণ বর্ণালিতে সৃষ্ট রেখার নাম-</w:t>
      </w:r>
    </w:p>
    <w:p w14:paraId="5017D936" w14:textId="77777777" w:rsidR="00562234" w:rsidRPr="00701A67" w:rsidRDefault="00516B80"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ab/>
      </w:r>
      <w:r w:rsidR="00562234" w:rsidRPr="00701A67">
        <w:rPr>
          <w:rFonts w:ascii="SolaimanLipi" w:hAnsi="SolaimanLipi" w:cs="SolaimanLipi"/>
        </w:rPr>
        <w:t>i. কালো শোষণ বর্ণালি</w:t>
      </w:r>
    </w:p>
    <w:p w14:paraId="3DF4D2D2" w14:textId="77777777" w:rsidR="00562234" w:rsidRPr="00701A67" w:rsidRDefault="00516B80"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ab/>
      </w:r>
      <w:r w:rsidR="00562234" w:rsidRPr="00701A67">
        <w:rPr>
          <w:rFonts w:ascii="SolaimanLipi" w:hAnsi="SolaimanLipi" w:cs="SolaimanLipi"/>
        </w:rPr>
        <w:t>ii. পারমাণবিক শোষণ বর্ণালি</w:t>
      </w:r>
    </w:p>
    <w:p w14:paraId="744892D6" w14:textId="77777777" w:rsidR="00562234" w:rsidRPr="00701A67" w:rsidRDefault="00516B80"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ab/>
      </w:r>
      <w:r w:rsidR="00562234" w:rsidRPr="00701A67">
        <w:rPr>
          <w:rFonts w:ascii="SolaimanLipi" w:hAnsi="SolaimanLipi" w:cs="SolaimanLipi"/>
        </w:rPr>
        <w:t xml:space="preserve">iii. উজ্জ্বল বিকিরণ বর্ণালি </w:t>
      </w:r>
      <w:r w:rsidR="00562234" w:rsidRPr="00701A67">
        <w:rPr>
          <w:rFonts w:ascii="Cambria" w:hAnsi="Cambria" w:cs="Cambria"/>
        </w:rPr>
        <w:t> </w:t>
      </w:r>
    </w:p>
    <w:p w14:paraId="1F35FFB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নিচের কোনটি সঠিক?</w:t>
      </w:r>
    </w:p>
    <w:p w14:paraId="759F357D" w14:textId="77777777" w:rsidR="00562234" w:rsidRPr="008560AA" w:rsidRDefault="00516B80" w:rsidP="0026508F">
      <w:pPr>
        <w:tabs>
          <w:tab w:val="left" w:pos="270"/>
          <w:tab w:val="left" w:pos="1350"/>
          <w:tab w:val="left" w:pos="2610"/>
          <w:tab w:val="left" w:pos="3690"/>
        </w:tabs>
        <w:spacing w:after="0" w:line="312" w:lineRule="auto"/>
        <w:jc w:val="both"/>
        <w:rPr>
          <w:rFonts w:ascii="SolaimanLipi" w:hAnsi="SolaimanLipi" w:cs="SolaimanLipi"/>
          <w:lang w:val="it-IT"/>
        </w:rPr>
      </w:pPr>
      <w:r w:rsidRPr="00701A67">
        <w:rPr>
          <w:rFonts w:ascii="SolaimanLipi" w:hAnsi="SolaimanLipi" w:cs="SolaimanLipi"/>
        </w:rPr>
        <w:tab/>
      </w:r>
      <w:r w:rsidR="00562234" w:rsidRPr="00701A67">
        <w:rPr>
          <w:rFonts w:ascii="Cambria" w:hAnsi="Cambria" w:cs="Cambria"/>
        </w:rPr>
        <w:t> </w:t>
      </w:r>
      <w:r w:rsidR="00562234" w:rsidRPr="00701A67">
        <w:rPr>
          <w:rFonts w:ascii="SolaimanLipi" w:hAnsi="SolaimanLipi" w:cs="SolaimanLipi"/>
        </w:rPr>
        <w:t>ক</w:t>
      </w:r>
      <w:r w:rsidR="00562234" w:rsidRPr="008560AA">
        <w:rPr>
          <w:rFonts w:ascii="SolaimanLipi" w:hAnsi="SolaimanLipi" w:cs="SolaimanLipi"/>
          <w:lang w:val="it-IT"/>
        </w:rPr>
        <w:t>)</w:t>
      </w:r>
      <w:r w:rsidR="00562234" w:rsidRPr="008560AA">
        <w:rPr>
          <w:rFonts w:ascii="Cambria" w:hAnsi="Cambria" w:cs="Cambria"/>
          <w:lang w:val="it-IT"/>
        </w:rPr>
        <w:t> </w:t>
      </w:r>
      <w:r w:rsidR="00562234" w:rsidRPr="008560AA">
        <w:rPr>
          <w:rFonts w:ascii="SolaimanLipi" w:hAnsi="SolaimanLipi" w:cs="SolaimanLipi"/>
          <w:lang w:val="it-IT"/>
        </w:rPr>
        <w:t xml:space="preserve">i </w:t>
      </w:r>
      <w:r w:rsidR="00562234" w:rsidRPr="00701A67">
        <w:rPr>
          <w:rFonts w:ascii="SolaimanLipi" w:hAnsi="SolaimanLipi" w:cs="SolaimanLipi"/>
        </w:rPr>
        <w:t>ও</w:t>
      </w:r>
      <w:r w:rsidR="00562234" w:rsidRPr="008560AA">
        <w:rPr>
          <w:rFonts w:ascii="SolaimanLipi" w:hAnsi="SolaimanLipi" w:cs="SolaimanLipi"/>
          <w:lang w:val="it-IT"/>
        </w:rPr>
        <w:t xml:space="preserve"> ii</w:t>
      </w:r>
      <w:r w:rsidRPr="008560AA">
        <w:rPr>
          <w:rFonts w:ascii="SolaimanLipi" w:hAnsi="SolaimanLipi" w:cs="SolaimanLipi"/>
          <w:lang w:val="it-IT"/>
        </w:rPr>
        <w:tab/>
      </w:r>
      <w:r w:rsidR="001515B8" w:rsidRPr="008560AA">
        <w:rPr>
          <w:rFonts w:ascii="SolaimanLipi" w:hAnsi="SolaimanLipi" w:cs="SolaimanLipi"/>
          <w:lang w:val="it-IT"/>
        </w:rPr>
        <w:tab/>
      </w:r>
      <w:r w:rsidR="00562234" w:rsidRPr="008560AA">
        <w:rPr>
          <w:rFonts w:ascii="Cambria" w:hAnsi="Cambria" w:cs="Cambria"/>
          <w:lang w:val="it-IT"/>
        </w:rPr>
        <w:t> </w:t>
      </w:r>
      <w:r w:rsidR="00562234" w:rsidRPr="00701A67">
        <w:rPr>
          <w:rFonts w:ascii="SolaimanLipi" w:hAnsi="SolaimanLipi" w:cs="SolaimanLipi"/>
        </w:rPr>
        <w:t>খ</w:t>
      </w:r>
      <w:r w:rsidR="00562234" w:rsidRPr="008560AA">
        <w:rPr>
          <w:rFonts w:ascii="SolaimanLipi" w:hAnsi="SolaimanLipi" w:cs="SolaimanLipi"/>
          <w:lang w:val="it-IT"/>
        </w:rPr>
        <w:t>)</w:t>
      </w:r>
      <w:r w:rsidR="00562234" w:rsidRPr="008560AA">
        <w:rPr>
          <w:rFonts w:ascii="Cambria" w:hAnsi="Cambria" w:cs="Cambria"/>
          <w:lang w:val="it-IT"/>
        </w:rPr>
        <w:t> </w:t>
      </w:r>
      <w:r w:rsidR="00562234" w:rsidRPr="008560AA">
        <w:rPr>
          <w:rFonts w:ascii="SolaimanLipi" w:hAnsi="SolaimanLipi" w:cs="SolaimanLipi"/>
          <w:lang w:val="it-IT"/>
        </w:rPr>
        <w:t xml:space="preserve">i </w:t>
      </w:r>
      <w:r w:rsidR="00562234" w:rsidRPr="00701A67">
        <w:rPr>
          <w:rFonts w:ascii="SolaimanLipi" w:hAnsi="SolaimanLipi" w:cs="SolaimanLipi"/>
        </w:rPr>
        <w:t>ও</w:t>
      </w:r>
      <w:r w:rsidR="00562234" w:rsidRPr="008560AA">
        <w:rPr>
          <w:rFonts w:ascii="SolaimanLipi" w:hAnsi="SolaimanLipi" w:cs="SolaimanLipi"/>
          <w:lang w:val="it-IT"/>
        </w:rPr>
        <w:t xml:space="preserve"> iii</w:t>
      </w:r>
    </w:p>
    <w:p w14:paraId="77D3F6D7" w14:textId="77777777" w:rsidR="00562234" w:rsidRPr="00701A67" w:rsidRDefault="00516B80" w:rsidP="0026508F">
      <w:pPr>
        <w:tabs>
          <w:tab w:val="left" w:pos="270"/>
          <w:tab w:val="left" w:pos="1350"/>
          <w:tab w:val="left" w:pos="2610"/>
          <w:tab w:val="left" w:pos="3690"/>
        </w:tabs>
        <w:spacing w:after="0" w:line="312" w:lineRule="auto"/>
        <w:jc w:val="both"/>
        <w:rPr>
          <w:rFonts w:ascii="SolaimanLipi" w:hAnsi="SolaimanLipi" w:cs="SolaimanLipi"/>
        </w:rPr>
      </w:pPr>
      <w:r w:rsidRPr="008560AA">
        <w:rPr>
          <w:rFonts w:ascii="SolaimanLipi" w:hAnsi="SolaimanLipi" w:cs="SolaimanLipi"/>
          <w:lang w:val="it-IT"/>
        </w:rPr>
        <w:tab/>
      </w:r>
      <w:r w:rsidR="00562234" w:rsidRPr="008560AA">
        <w:rPr>
          <w:rFonts w:ascii="Cambria" w:hAnsi="Cambria" w:cs="Cambria"/>
          <w:lang w:val="it-IT"/>
        </w:rPr>
        <w:t> </w:t>
      </w:r>
      <w:r w:rsidR="00562234" w:rsidRPr="00701A67">
        <w:rPr>
          <w:rFonts w:ascii="SolaimanLipi" w:hAnsi="SolaimanLipi" w:cs="SolaimanLipi"/>
        </w:rPr>
        <w:t>গ)</w:t>
      </w:r>
      <w:r w:rsidR="00562234" w:rsidRPr="00701A67">
        <w:rPr>
          <w:rFonts w:ascii="Cambria" w:hAnsi="Cambria" w:cs="Cambria"/>
        </w:rPr>
        <w:t> </w:t>
      </w:r>
      <w:r w:rsidR="00562234" w:rsidRPr="00701A67">
        <w:rPr>
          <w:rFonts w:ascii="SolaimanLipi" w:hAnsi="SolaimanLipi" w:cs="SolaimanLipi"/>
        </w:rPr>
        <w:t>ii ও iii</w:t>
      </w:r>
      <w:r w:rsidRPr="00701A67">
        <w:rPr>
          <w:rFonts w:ascii="SolaimanLipi" w:hAnsi="SolaimanLipi" w:cs="SolaimanLipi"/>
        </w:rPr>
        <w:tab/>
      </w:r>
      <w:r w:rsidR="001515B8" w:rsidRPr="00701A67">
        <w:rPr>
          <w:rFonts w:ascii="SolaimanLipi" w:hAnsi="SolaimanLipi" w:cs="SolaimanLipi"/>
        </w:rPr>
        <w:tab/>
      </w:r>
      <w:r w:rsidR="00562234" w:rsidRPr="00701A67">
        <w:rPr>
          <w:rFonts w:ascii="Cambria" w:hAnsi="Cambria" w:cs="Cambria"/>
        </w:rPr>
        <w:t> </w:t>
      </w:r>
      <w:r w:rsidR="00562234" w:rsidRPr="00701A67">
        <w:rPr>
          <w:rFonts w:ascii="SolaimanLipi" w:hAnsi="SolaimanLipi" w:cs="SolaimanLipi"/>
        </w:rPr>
        <w:t>ঘ)</w:t>
      </w:r>
      <w:r w:rsidR="00562234" w:rsidRPr="00701A67">
        <w:rPr>
          <w:rFonts w:ascii="Cambria" w:hAnsi="Cambria" w:cs="Cambria"/>
        </w:rPr>
        <w:t> </w:t>
      </w:r>
      <w:r w:rsidR="00562234" w:rsidRPr="00701A67">
        <w:rPr>
          <w:rFonts w:ascii="SolaimanLipi" w:hAnsi="SolaimanLipi" w:cs="SolaimanLipi"/>
        </w:rPr>
        <w:t>i, ii ও iii</w:t>
      </w:r>
    </w:p>
    <w:p w14:paraId="19B18ED1"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(ক) </w:t>
      </w:r>
    </w:p>
    <w:p w14:paraId="4BC0B361"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২.</w:t>
      </w:r>
      <w:r w:rsidR="00516B80" w:rsidRPr="00701A67">
        <w:rPr>
          <w:rFonts w:ascii="SolaimanLipi" w:hAnsi="SolaimanLipi" w:cs="SolaimanLipi"/>
        </w:rPr>
        <w:t xml:space="preserve"> </w:t>
      </w:r>
      <w:r w:rsidRPr="00701A67">
        <w:rPr>
          <w:rFonts w:ascii="SolaimanLipi" w:hAnsi="SolaimanLipi" w:cs="SolaimanLipi"/>
        </w:rPr>
        <w:t>একটি দ্রবণে ঘনমাত্রা 5 ppm বললে বুঝা যায়-</w:t>
      </w:r>
    </w:p>
    <w:p w14:paraId="3AAE66B5" w14:textId="77777777" w:rsidR="00562234" w:rsidRPr="00701A67" w:rsidRDefault="00516B80"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ab/>
      </w:r>
      <w:r w:rsidR="00562234" w:rsidRPr="00701A67">
        <w:rPr>
          <w:rFonts w:ascii="SolaimanLipi" w:hAnsi="SolaimanLipi" w:cs="SolaimanLipi"/>
        </w:rPr>
        <w:t>i. 1 লিটারে দ্রবীভূত দ্রবের পরিমাণ 5g</w:t>
      </w:r>
    </w:p>
    <w:p w14:paraId="4FA6F8C2" w14:textId="77777777" w:rsidR="00562234" w:rsidRPr="00701A67" w:rsidRDefault="00516B80"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ab/>
      </w:r>
      <w:r w:rsidR="00562234" w:rsidRPr="00701A67">
        <w:rPr>
          <w:rFonts w:ascii="SolaimanLipi" w:hAnsi="SolaimanLipi" w:cs="SolaimanLipi"/>
        </w:rPr>
        <w:t>ii. 1 লিটারে দ্রবীভূত দ্রবের পরিমাণ 5mg</w:t>
      </w:r>
    </w:p>
    <w:p w14:paraId="53A1FD7F" w14:textId="77777777" w:rsidR="00562234" w:rsidRPr="00701A67" w:rsidRDefault="00516B80"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ab/>
      </w:r>
      <w:r w:rsidR="00562234" w:rsidRPr="00701A67">
        <w:rPr>
          <w:rFonts w:ascii="SolaimanLipi" w:hAnsi="SolaimanLipi" w:cs="SolaimanLipi"/>
        </w:rPr>
        <w:t>iii. 1 মিলিলিটারে দ্রবীভূত দ্রবের পরিমাণ 5</w:t>
      </w:r>
      <w:r w:rsidR="00562234" w:rsidRPr="00701A67">
        <w:rPr>
          <w:rFonts w:ascii="Cambria" w:hAnsi="Cambria" w:cs="Cambria"/>
        </w:rPr>
        <w:t>μ</w:t>
      </w:r>
      <w:r w:rsidR="00562234" w:rsidRPr="00701A67">
        <w:rPr>
          <w:rFonts w:ascii="SolaimanLipi" w:hAnsi="SolaimanLipi" w:cs="SolaimanLipi"/>
        </w:rPr>
        <w:t>g</w:t>
      </w:r>
    </w:p>
    <w:p w14:paraId="0886D4DF"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নিচের কোনটি সঠিক?</w:t>
      </w:r>
    </w:p>
    <w:p w14:paraId="37A1196C"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i ও ii</w:t>
      </w:r>
      <w:r w:rsidR="001515B8" w:rsidRPr="00701A67">
        <w:rPr>
          <w:rFonts w:ascii="SolaimanLipi" w:hAnsi="SolaimanLipi" w:cs="SolaimanLipi"/>
        </w:rPr>
        <w:tab/>
      </w:r>
      <w:r w:rsidR="001515B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i ও iii</w:t>
      </w:r>
    </w:p>
    <w:p w14:paraId="3A5916BB"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ii ও iii</w:t>
      </w:r>
      <w:r w:rsidR="001515B8" w:rsidRPr="00701A67">
        <w:rPr>
          <w:rFonts w:ascii="SolaimanLipi" w:hAnsi="SolaimanLipi" w:cs="SolaimanLipi"/>
        </w:rPr>
        <w:tab/>
      </w:r>
      <w:r w:rsidR="001515B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i, ii ও iii</w:t>
      </w:r>
    </w:p>
    <w:p w14:paraId="06C9DD40"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(গ) </w:t>
      </w:r>
    </w:p>
    <w:p w14:paraId="0939A78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৩.গ্যাস ক্রোমাটেগ্রাফী কোনটির সমতুল্য?</w:t>
      </w:r>
    </w:p>
    <w:p w14:paraId="03DBF61B"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ক)আংশিক পাতল</w:t>
      </w:r>
      <w:r w:rsidR="001515B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নিম্নচাপ পাতন</w:t>
      </w:r>
    </w:p>
    <w:p w14:paraId="287D0F0D"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বাষ্প পাতন</w:t>
      </w:r>
      <w:r w:rsidR="001515B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পাতন</w:t>
      </w:r>
    </w:p>
    <w:p w14:paraId="60B723C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(ক) </w:t>
      </w:r>
    </w:p>
    <w:p w14:paraId="6CE3D8F6"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৪.ইলেকট্রন ধাপান্তরের জন্য যেসব অণুর কম শক্তি প্রয়োজন সেগুলো শোষণ করে-</w:t>
      </w:r>
    </w:p>
    <w:p w14:paraId="7C074F7F"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দীর্ঘতর তরঙ্গদৈর্ঘ্য রেডিয়েশন</w:t>
      </w:r>
    </w:p>
    <w:p w14:paraId="3F81BE56"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খ)ক্ষুদ্রতর তরঙ্গদৈর্ঘ্য রেডিয়েশন</w:t>
      </w:r>
    </w:p>
    <w:p w14:paraId="6F6FC52D"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মধ্যম তরঙ্গদৈর্ঘ্য রেডিয়েশন</w:t>
      </w:r>
    </w:p>
    <w:p w14:paraId="2DEC4AAE"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কোনোটিই নয়</w:t>
      </w:r>
    </w:p>
    <w:p w14:paraId="5CF9CE7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(ক) </w:t>
      </w:r>
    </w:p>
    <w:p w14:paraId="7671F86D"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৫.যৌগের মাত্রিক বিশ্লেষণ করা হয় কীসের সাহায্যে?</w:t>
      </w:r>
    </w:p>
    <w:p w14:paraId="0D5467F5"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ইনজেক্টর</w:t>
      </w:r>
      <w:r w:rsidR="001515B8" w:rsidRPr="00701A67">
        <w:rPr>
          <w:rFonts w:ascii="SolaimanLipi" w:hAnsi="SolaimanLipi" w:cs="SolaimanLipi"/>
        </w:rPr>
        <w:tab/>
      </w:r>
      <w:r w:rsidR="001515B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ডিটেক্টর</w:t>
      </w:r>
    </w:p>
    <w:p w14:paraId="7A24ED4E"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ডাটা সিস্টেম</w:t>
      </w:r>
      <w:r w:rsidR="001515B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ওয়অস্ট</w:t>
      </w:r>
    </w:p>
    <w:p w14:paraId="75B0B83A"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(গ) </w:t>
      </w:r>
    </w:p>
    <w:p w14:paraId="179882AF"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৬.মোলার ঘনমাত্রাকে ppm এককে প্রকাশের ক্ষেত্রে মূল নিয়ামক কোনটি?</w:t>
      </w:r>
    </w:p>
    <w:p w14:paraId="50DA1F8E"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আয়তন</w:t>
      </w:r>
      <w:r w:rsidR="001515B8" w:rsidRPr="00701A67">
        <w:rPr>
          <w:rFonts w:ascii="SolaimanLipi" w:hAnsi="SolaimanLipi" w:cs="SolaimanLipi"/>
        </w:rPr>
        <w:tab/>
      </w:r>
      <w:r w:rsidR="001515B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ভর</w:t>
      </w:r>
    </w:p>
    <w:p w14:paraId="5AF97C5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তাপমাত্রা</w:t>
      </w:r>
      <w:r w:rsidR="001515B8" w:rsidRPr="00701A67">
        <w:rPr>
          <w:rFonts w:ascii="SolaimanLipi" w:hAnsi="SolaimanLipi" w:cs="SolaimanLipi"/>
        </w:rPr>
        <w:tab/>
      </w:r>
      <w:r w:rsidR="001515B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দ্রবের পরিমাণ</w:t>
      </w:r>
    </w:p>
    <w:p w14:paraId="30237204"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(ঘ) </w:t>
      </w:r>
    </w:p>
    <w:p w14:paraId="5AD9D29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৭.মাধ্যমের গুরুত্ব ও আলোক তীব্রতা হ্রাসের মধ্যে সম্পর্ক স্থাপন করে কোনটি?</w:t>
      </w:r>
    </w:p>
    <w:p w14:paraId="71704A69"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বিয়অর</w:t>
      </w:r>
      <w:r w:rsidR="001515B8" w:rsidRPr="00701A67">
        <w:rPr>
          <w:rFonts w:ascii="SolaimanLipi" w:hAnsi="SolaimanLipi" w:cs="SolaimanLipi"/>
        </w:rPr>
        <w:tab/>
      </w:r>
      <w:r w:rsidR="001515B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ল্যাম্বার্ট</w:t>
      </w:r>
    </w:p>
    <w:p w14:paraId="7BE38564"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ডাল্টন</w:t>
      </w:r>
      <w:r w:rsidR="001515B8" w:rsidRPr="00701A67">
        <w:rPr>
          <w:rFonts w:ascii="SolaimanLipi" w:hAnsi="SolaimanLipi" w:cs="SolaimanLipi"/>
        </w:rPr>
        <w:tab/>
      </w:r>
      <w:r w:rsidR="001515B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বাউজার</w:t>
      </w:r>
    </w:p>
    <w:p w14:paraId="62815938"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(খ) </w:t>
      </w:r>
    </w:p>
    <w:p w14:paraId="174897FB"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৮.গ্যাস ক্রোমাটোগ্রাফীর যান্ত্রিক ব্যবস্থায় থাকে-</w:t>
      </w:r>
    </w:p>
    <w:p w14:paraId="56FB3B78"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 স্থির মাধ্যমে বেশি আকৃষ্ট হয়</w:t>
      </w:r>
    </w:p>
    <w:p w14:paraId="7F2548C6"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ii. স্থির মাধ্যমে কম আকৃষ্ট হয়</w:t>
      </w:r>
    </w:p>
    <w:p w14:paraId="5465E07F"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iii. গতিবেগ বেশি</w:t>
      </w:r>
      <w:r w:rsidRPr="00701A67">
        <w:rPr>
          <w:rFonts w:ascii="Cambria" w:hAnsi="Cambria" w:cs="Cambria"/>
        </w:rPr>
        <w:t> </w:t>
      </w:r>
    </w:p>
    <w:p w14:paraId="636238AF"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নিচের কোনটি সঠিক?</w:t>
      </w:r>
    </w:p>
    <w:p w14:paraId="4A257587"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i ও ii</w:t>
      </w:r>
      <w:r w:rsidR="001515B8" w:rsidRPr="00701A67">
        <w:rPr>
          <w:rFonts w:ascii="SolaimanLipi" w:hAnsi="SolaimanLipi" w:cs="SolaimanLipi"/>
        </w:rPr>
        <w:tab/>
      </w:r>
      <w:r w:rsidR="001515B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i ও iii</w:t>
      </w:r>
    </w:p>
    <w:p w14:paraId="1A1AA1B9"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ii ও iii</w:t>
      </w:r>
      <w:r w:rsidR="001515B8" w:rsidRPr="00701A67">
        <w:rPr>
          <w:rFonts w:ascii="SolaimanLipi" w:hAnsi="SolaimanLipi" w:cs="SolaimanLipi"/>
        </w:rPr>
        <w:tab/>
      </w:r>
      <w:r w:rsidR="001515B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i, ii ও iii</w:t>
      </w:r>
    </w:p>
    <w:p w14:paraId="0ABAFC58"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(গ) </w:t>
      </w:r>
    </w:p>
    <w:p w14:paraId="426F700B"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৯.নির্দেশক-</w:t>
      </w:r>
    </w:p>
    <w:p w14:paraId="482A390D"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 টাইট্রেশনকালে বিক্রিয়ার সমাপ্তি</w:t>
      </w:r>
    </w:p>
    <w:p w14:paraId="16DB868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ii. সমাপ্তি বিন্দুতে এর সুস্পষ্ট বর্ণ পরিবর্তন ঘটে</w:t>
      </w:r>
    </w:p>
    <w:p w14:paraId="7EC3FA72"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iii. প্রশমন বিন্দুতে হঠা</w:t>
      </w:r>
      <w:r w:rsidRPr="00701A67">
        <w:rPr>
          <w:rFonts w:ascii="Nirmala UI" w:hAnsi="Nirmala UI" w:cs="Nirmala UI"/>
        </w:rPr>
        <w:t>ৎ</w:t>
      </w:r>
      <w:r w:rsidRPr="00701A67">
        <w:rPr>
          <w:rFonts w:ascii="SolaimanLipi" w:hAnsi="SolaimanLipi" w:cs="SolaimanLipi"/>
        </w:rPr>
        <w:t xml:space="preserve"> বর্ণ পরিবর্তন ঘটে</w:t>
      </w:r>
      <w:r w:rsidRPr="00701A67">
        <w:rPr>
          <w:rFonts w:ascii="Cambria" w:hAnsi="Cambria" w:cs="Cambria"/>
        </w:rPr>
        <w:t> </w:t>
      </w:r>
    </w:p>
    <w:p w14:paraId="3F6BE3B8"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নিচের কোনটি সঠিক?</w:t>
      </w:r>
    </w:p>
    <w:p w14:paraId="290BF0DF"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ক)i ও ii</w:t>
      </w:r>
      <w:r w:rsidR="001515B8" w:rsidRPr="00701A67">
        <w:rPr>
          <w:rFonts w:ascii="SolaimanLipi" w:hAnsi="SolaimanLipi" w:cs="SolaimanLipi"/>
        </w:rPr>
        <w:tab/>
      </w:r>
      <w:r w:rsidR="001515B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i ও iii</w:t>
      </w:r>
    </w:p>
    <w:p w14:paraId="4A246B7C"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ii ও iii</w:t>
      </w:r>
      <w:r w:rsidR="001515B8" w:rsidRPr="00701A67">
        <w:rPr>
          <w:rFonts w:ascii="SolaimanLipi" w:hAnsi="SolaimanLipi" w:cs="SolaimanLipi"/>
        </w:rPr>
        <w:tab/>
      </w:r>
      <w:r w:rsidR="001515B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i, ii ও iii</w:t>
      </w:r>
    </w:p>
    <w:p w14:paraId="723C5108"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(ঘ) </w:t>
      </w:r>
    </w:p>
    <w:p w14:paraId="0EFD89B5"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১০.গ্যাস ক্রোমাটোগ্রাফিতে চলমান দশা হিসেবে ব্যবহার করা হয়?</w:t>
      </w:r>
    </w:p>
    <w:p w14:paraId="2F98AA8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গ্যাস</w:t>
      </w:r>
      <w:r w:rsidR="001515B8" w:rsidRPr="00701A67">
        <w:rPr>
          <w:rFonts w:ascii="SolaimanLipi" w:hAnsi="SolaimanLipi" w:cs="SolaimanLipi"/>
        </w:rPr>
        <w:tab/>
      </w:r>
      <w:r w:rsidR="001515B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কঠিন</w:t>
      </w:r>
    </w:p>
    <w:p w14:paraId="0ED2418E"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তরল</w:t>
      </w:r>
      <w:r w:rsidR="001515B8" w:rsidRPr="00701A67">
        <w:rPr>
          <w:rFonts w:ascii="SolaimanLipi" w:hAnsi="SolaimanLipi" w:cs="SolaimanLipi"/>
        </w:rPr>
        <w:tab/>
      </w:r>
      <w:r w:rsidR="001515B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গ্যাস ও তরল</w:t>
      </w:r>
    </w:p>
    <w:p w14:paraId="33298F85"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(ক) </w:t>
      </w:r>
    </w:p>
    <w:p w14:paraId="5C73BE3A"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১১.ক্ষারীয় দ্রবণে মিথাইল অরেঞ্জ নির্দেশক নিমজ্জিত করলে কী বর্ণ ধারণ করে?</w:t>
      </w:r>
    </w:p>
    <w:p w14:paraId="5F5599E6"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ক)হলুদ</w:t>
      </w:r>
      <w:r w:rsidR="001515B8" w:rsidRPr="00701A67">
        <w:rPr>
          <w:rFonts w:ascii="SolaimanLipi" w:hAnsi="SolaimanLipi" w:cs="SolaimanLipi"/>
        </w:rPr>
        <w:tab/>
      </w:r>
      <w:r w:rsidR="001515B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নীল</w:t>
      </w:r>
    </w:p>
    <w:p w14:paraId="71FDFCCB"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গ)কমলা</w:t>
      </w:r>
      <w:r w:rsidR="001515B8" w:rsidRPr="00701A67">
        <w:rPr>
          <w:rFonts w:ascii="SolaimanLipi" w:hAnsi="SolaimanLipi" w:cs="SolaimanLipi"/>
        </w:rPr>
        <w:tab/>
      </w:r>
      <w:r w:rsidR="001515B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বেগুনী</w:t>
      </w:r>
    </w:p>
    <w:p w14:paraId="37D7FBB2"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(ক) </w:t>
      </w:r>
    </w:p>
    <w:p w14:paraId="73DFB08E"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১২.এবজরবেন্স পরিবর্তিত হয়-</w:t>
      </w:r>
    </w:p>
    <w:p w14:paraId="67853012"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তরঙ্গদৈর্ঘ্যের সাথে</w:t>
      </w:r>
    </w:p>
    <w:p w14:paraId="7B91FF5F"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মাধ্যমের পুরুত্বের সাথে</w:t>
      </w:r>
    </w:p>
    <w:p w14:paraId="2AFEE1BD"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দ্রবণের ঘনমাত্রার সাথে</w:t>
      </w:r>
    </w:p>
    <w:p w14:paraId="0F26DDD0"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কোনোটির সাথেই নয়</w:t>
      </w:r>
    </w:p>
    <w:p w14:paraId="61183958"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lastRenderedPageBreak/>
        <w:t>  </w:t>
      </w:r>
      <w:r w:rsidRPr="00701A67">
        <w:rPr>
          <w:rFonts w:ascii="SolaimanLipi" w:hAnsi="SolaimanLipi" w:cs="SolaimanLipi"/>
        </w:rPr>
        <w:t xml:space="preserve">সঠিক উত্তর: (ক) </w:t>
      </w:r>
    </w:p>
    <w:p w14:paraId="795CDB6D"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১৩.এক লিটার দ্রবণে অর্ধমোল দ্রব থাকলে ঐ দ্রবণকে বলা হয়-</w:t>
      </w:r>
    </w:p>
    <w:p w14:paraId="7A5AEB77"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মোলার দ্রবণ</w:t>
      </w:r>
      <w:r w:rsidR="001515B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সেমিমোলার দ্রবণ</w:t>
      </w:r>
    </w:p>
    <w:p w14:paraId="0D0832A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সেন্টিমোলার দ্রবণ</w:t>
      </w:r>
      <w:r w:rsidR="001515B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সেমিমোলার দ্রবণ</w:t>
      </w:r>
    </w:p>
    <w:p w14:paraId="0E8B5B2E"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(খ) </w:t>
      </w:r>
    </w:p>
    <w:p w14:paraId="13359D86"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১৪.মোলালিটি কোনটির সাথে সম্পর্কিত?</w:t>
      </w:r>
    </w:p>
    <w:p w14:paraId="0AE8DECC"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ক)দ্রবণের ভর</w:t>
      </w:r>
      <w:r w:rsidR="001515B8" w:rsidRPr="00701A67">
        <w:rPr>
          <w:rFonts w:ascii="SolaimanLipi" w:hAnsi="SolaimanLipi" w:cs="SolaimanLipi"/>
        </w:rPr>
        <w:tab/>
      </w:r>
      <w:r w:rsidR="001515B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দ্রাবকের ওজন</w:t>
      </w:r>
    </w:p>
    <w:p w14:paraId="22B7E5AB"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দ্রাবকের আয়তন</w:t>
      </w:r>
      <w:r w:rsidR="001515B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দ্রবণের আয়তন</w:t>
      </w:r>
    </w:p>
    <w:p w14:paraId="03F29562"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(খ) </w:t>
      </w:r>
    </w:p>
    <w:p w14:paraId="0C59964A"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১৫.অ্যামোনিয়া গ্যাস কোন প্রক্রিয়ায় সংগ্রহ করা হয়?</w:t>
      </w:r>
    </w:p>
    <w:p w14:paraId="63E74582"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উর্ধ্বমুখী</w:t>
      </w:r>
      <w:r w:rsidR="001515B8" w:rsidRPr="00701A67">
        <w:rPr>
          <w:rFonts w:ascii="SolaimanLipi" w:hAnsi="SolaimanLipi" w:cs="SolaimanLipi"/>
        </w:rPr>
        <w:tab/>
      </w:r>
      <w:r w:rsidR="001515B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অধোমুখী</w:t>
      </w:r>
    </w:p>
    <w:p w14:paraId="3A628802"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নিম্নমুখী</w:t>
      </w:r>
      <w:r w:rsidR="001515B8" w:rsidRPr="00701A67">
        <w:rPr>
          <w:rFonts w:ascii="SolaimanLipi" w:hAnsi="SolaimanLipi" w:cs="SolaimanLipi"/>
        </w:rPr>
        <w:tab/>
      </w:r>
      <w:r w:rsidR="001515B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উভমুখী</w:t>
      </w:r>
    </w:p>
    <w:p w14:paraId="7108914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(গ) </w:t>
      </w:r>
    </w:p>
    <w:p w14:paraId="70B99DB0"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১৬.তীব্র এসিড বনাম তীব্র ক্ষারক টাইট্রেশনের ক্ষেত্রে উপযুক্ত নির্দেশক-</w:t>
      </w:r>
    </w:p>
    <w:p w14:paraId="1BE36DF0"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 মিথাইল অরেঞ্জ</w:t>
      </w:r>
    </w:p>
    <w:p w14:paraId="7EFD538B"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ii. ফেনফথ্যালিন</w:t>
      </w:r>
    </w:p>
    <w:p w14:paraId="577B070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iii. থাইমলথ্যালিন</w:t>
      </w:r>
      <w:r w:rsidRPr="00701A67">
        <w:rPr>
          <w:rFonts w:ascii="Cambria" w:hAnsi="Cambria" w:cs="Cambria"/>
        </w:rPr>
        <w:t> </w:t>
      </w:r>
    </w:p>
    <w:p w14:paraId="25C8E05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নিচের কোনটি সঠিক?</w:t>
      </w:r>
    </w:p>
    <w:p w14:paraId="265288A6"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i ও ii</w:t>
      </w:r>
      <w:r w:rsidR="001515B8" w:rsidRPr="00701A67">
        <w:rPr>
          <w:rFonts w:ascii="SolaimanLipi" w:hAnsi="SolaimanLipi" w:cs="SolaimanLipi"/>
        </w:rPr>
        <w:tab/>
      </w:r>
      <w:r w:rsidR="001515B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i ও iii</w:t>
      </w:r>
    </w:p>
    <w:p w14:paraId="4751207F"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ii ও iii</w:t>
      </w:r>
      <w:r w:rsidR="001515B8" w:rsidRPr="00701A67">
        <w:rPr>
          <w:rFonts w:ascii="SolaimanLipi" w:hAnsi="SolaimanLipi" w:cs="SolaimanLipi"/>
        </w:rPr>
        <w:tab/>
      </w:r>
      <w:r w:rsidR="001515B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i, ii ও iii</w:t>
      </w:r>
    </w:p>
    <w:p w14:paraId="0E5879F6"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(ঘ) </w:t>
      </w:r>
    </w:p>
    <w:p w14:paraId="734B9354"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১৭.নির্দিষ্ট তীব্রতার একবর্ণী আলোকরশ্মি একটি সমসত্ত্ব দ্রবনের উপর আপতিত হলে রশ্নির-</w:t>
      </w:r>
    </w:p>
    <w:p w14:paraId="355FE9DD"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 কিছু অংশ প্রতিফলিত হয়</w:t>
      </w:r>
    </w:p>
    <w:p w14:paraId="3B9B8FF0"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ii. কিছু অংশ শোষিত হয়</w:t>
      </w:r>
    </w:p>
    <w:p w14:paraId="59EDBD0F"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iii. বাকি অংশ দ্রবণের মধ্যদিয়ে প্রবাহিত হয়</w:t>
      </w:r>
      <w:r w:rsidRPr="00701A67">
        <w:rPr>
          <w:rFonts w:ascii="Cambria" w:hAnsi="Cambria" w:cs="Cambria"/>
        </w:rPr>
        <w:t> </w:t>
      </w:r>
    </w:p>
    <w:p w14:paraId="107ABE3F"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নিচের কোনটি সঠিক?</w:t>
      </w:r>
    </w:p>
    <w:p w14:paraId="4FE1298A"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ক)i ও ii</w:t>
      </w:r>
      <w:r w:rsidR="001515B8" w:rsidRPr="00701A67">
        <w:rPr>
          <w:rFonts w:ascii="SolaimanLipi" w:hAnsi="SolaimanLipi" w:cs="SolaimanLipi"/>
        </w:rPr>
        <w:tab/>
      </w:r>
      <w:r w:rsidR="001515B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খ)i ও iii</w:t>
      </w:r>
    </w:p>
    <w:p w14:paraId="0C0364E2"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ii ও iii</w:t>
      </w:r>
      <w:r w:rsidR="001515B8" w:rsidRPr="00701A67">
        <w:rPr>
          <w:rFonts w:ascii="SolaimanLipi" w:hAnsi="SolaimanLipi" w:cs="SolaimanLipi"/>
        </w:rPr>
        <w:tab/>
      </w:r>
      <w:r w:rsidR="001515B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i, ii ও iii</w:t>
      </w:r>
    </w:p>
    <w:p w14:paraId="7941EC18"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(ঘ) </w:t>
      </w:r>
    </w:p>
    <w:p w14:paraId="710B452F"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১৮.কোন গ্যাস বায়ু অপেক্ষা ভারী?</w:t>
      </w:r>
    </w:p>
    <w:p w14:paraId="586A0EA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H2</w:t>
      </w:r>
      <w:r w:rsidRPr="00701A67">
        <w:rPr>
          <w:rFonts w:ascii="Cambria" w:hAnsi="Cambria" w:cs="Cambria"/>
        </w:rPr>
        <w:t> </w:t>
      </w:r>
      <w:r w:rsidR="001515B8" w:rsidRPr="00701A67">
        <w:rPr>
          <w:rFonts w:ascii="SolaimanLipi" w:hAnsi="SolaimanLipi" w:cs="SolaimanLipi"/>
        </w:rPr>
        <w:tab/>
      </w:r>
      <w:r w:rsidR="001515B8" w:rsidRPr="00701A67">
        <w:rPr>
          <w:rFonts w:ascii="SolaimanLipi" w:hAnsi="SolaimanLipi" w:cs="SolaimanLipi"/>
        </w:rPr>
        <w:tab/>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CI2</w:t>
      </w:r>
    </w:p>
    <w:p w14:paraId="77C0791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গ)O2</w:t>
      </w:r>
      <w:r w:rsidRPr="00701A67">
        <w:rPr>
          <w:rFonts w:ascii="Cambria" w:hAnsi="Cambria" w:cs="Cambria"/>
        </w:rPr>
        <w:t> </w:t>
      </w:r>
      <w:r w:rsidR="001515B8" w:rsidRPr="00701A67">
        <w:rPr>
          <w:rFonts w:ascii="SolaimanLipi" w:hAnsi="SolaimanLipi" w:cs="SolaimanLipi"/>
        </w:rPr>
        <w:tab/>
      </w:r>
      <w:r w:rsidR="001515B8" w:rsidRPr="00701A67">
        <w:rPr>
          <w:rFonts w:ascii="SolaimanLipi" w:hAnsi="SolaimanLipi" w:cs="SolaimanLipi"/>
        </w:rPr>
        <w:tab/>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CO2</w:t>
      </w:r>
    </w:p>
    <w:p w14:paraId="2DF1C364"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(ঘ) </w:t>
      </w:r>
    </w:p>
    <w:p w14:paraId="2EE1A5FA"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১৯.গ্যাস ক্রোমাটোগ্রাফিতে চলমান দশা হিসেবে কী ব্যবহৃত হয়?</w:t>
      </w:r>
    </w:p>
    <w:p w14:paraId="21A928B6"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কঠিন</w:t>
      </w:r>
      <w:r w:rsidR="001515B8" w:rsidRPr="00701A67">
        <w:rPr>
          <w:rFonts w:ascii="SolaimanLipi" w:hAnsi="SolaimanLipi" w:cs="SolaimanLipi"/>
        </w:rPr>
        <w:tab/>
      </w:r>
      <w:r w:rsidR="001515B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তরল</w:t>
      </w:r>
    </w:p>
    <w:p w14:paraId="718B8D21"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গ্যাস</w:t>
      </w:r>
      <w:r w:rsidR="001515B8" w:rsidRPr="00701A67">
        <w:rPr>
          <w:rFonts w:ascii="SolaimanLipi" w:hAnsi="SolaimanLipi" w:cs="SolaimanLipi"/>
        </w:rPr>
        <w:tab/>
      </w:r>
      <w:r w:rsidR="001515B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পানি</w:t>
      </w:r>
    </w:p>
    <w:p w14:paraId="11B221FA"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(গ) </w:t>
      </w:r>
    </w:p>
    <w:p w14:paraId="79CE3860"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২০.রাসায়নিক গণনায় কোনটি নির্ণীথ হয়?</w:t>
      </w:r>
    </w:p>
    <w:p w14:paraId="7755C2CB"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গুণগত পরিমাণ</w:t>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খ)পরিমাণগত পরিমাণ</w:t>
      </w:r>
    </w:p>
    <w:p w14:paraId="301ED2C5"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উ</w:t>
      </w:r>
      <w:r w:rsidRPr="00701A67">
        <w:rPr>
          <w:rFonts w:ascii="Nirmala UI" w:hAnsi="Nirmala UI" w:cs="Nirmala UI"/>
        </w:rPr>
        <w:t>ৎ</w:t>
      </w:r>
      <w:r w:rsidRPr="00701A67">
        <w:rPr>
          <w:rFonts w:ascii="SolaimanLipi" w:hAnsi="SolaimanLipi" w:cs="SolaimanLipi"/>
        </w:rPr>
        <w:t>পাদের পরিমাণ</w:t>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বিক্রিয়কের পরিমাণ</w:t>
      </w:r>
    </w:p>
    <w:p w14:paraId="29888E22"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(খ) </w:t>
      </w:r>
    </w:p>
    <w:p w14:paraId="76C17B86"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২১.পানমাণবিক শোষণ অণুর অভ্যন্তরীণ শক্তিকে-</w:t>
      </w:r>
    </w:p>
    <w:p w14:paraId="77ACC75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হ্রাস করে</w:t>
      </w:r>
      <w:r w:rsidR="007E49E0" w:rsidRPr="00701A67">
        <w:rPr>
          <w:rFonts w:ascii="SolaimanLipi" w:hAnsi="SolaimanLipi" w:cs="SolaimanLipi"/>
        </w:rPr>
        <w:tab/>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বৃদ্ধি করে</w:t>
      </w:r>
    </w:p>
    <w:p w14:paraId="3A67C0E6"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অপরিবর্তিত রাখে</w:t>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দ্বিগুণ বৃদ্ধি করে</w:t>
      </w:r>
    </w:p>
    <w:p w14:paraId="39601A3C"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(খ) </w:t>
      </w:r>
    </w:p>
    <w:p w14:paraId="36DB521B"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২২.মোলারিটি ও নরমালিটির চেয়ে মোলালিটির অধিকতর সুবিধা হচ্ছে এটি-</w:t>
      </w:r>
    </w:p>
    <w:p w14:paraId="16E99547"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 দ্রবণের আয়তন, তাপমাত্রার ওপর নির্ভরশীল নয়</w:t>
      </w:r>
    </w:p>
    <w:p w14:paraId="1A107280"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ii. তাপমাত্রা পরিবর্তনে পরিবর্তিত হয়</w:t>
      </w:r>
    </w:p>
    <w:p w14:paraId="04056AB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iii. তাপমাত্রা পরিবর্তনে পরিবর্তন হয় না</w:t>
      </w:r>
    </w:p>
    <w:p w14:paraId="5EDB1278"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নিচের কোনটি সঠিক?</w:t>
      </w:r>
    </w:p>
    <w:p w14:paraId="15605D56"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ক)i</w:t>
      </w:r>
      <w:r w:rsidR="007E49E0" w:rsidRPr="00701A67">
        <w:rPr>
          <w:rFonts w:ascii="SolaimanLipi" w:hAnsi="SolaimanLipi" w:cs="SolaimanLipi"/>
        </w:rPr>
        <w:tab/>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ii</w:t>
      </w:r>
    </w:p>
    <w:p w14:paraId="2CE97A9E"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গ)ii ও iii</w:t>
      </w:r>
      <w:r w:rsidR="007E49E0" w:rsidRPr="00701A67">
        <w:rPr>
          <w:rFonts w:ascii="SolaimanLipi" w:hAnsi="SolaimanLipi" w:cs="SolaimanLipi"/>
        </w:rPr>
        <w:tab/>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ঘ)iii</w:t>
      </w:r>
    </w:p>
    <w:p w14:paraId="1411D917"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(গ) </w:t>
      </w:r>
    </w:p>
    <w:p w14:paraId="0BC20B18"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২৩.টাইট্রেশন একটি-</w:t>
      </w:r>
    </w:p>
    <w:p w14:paraId="2E3052FD"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ভরমিত্রিক পদ্ধতি</w:t>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আয়তনমিতিক পদ্ধতি</w:t>
      </w:r>
    </w:p>
    <w:p w14:paraId="0EEC8164"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সংশ্লেষণ পদ্ধতি</w:t>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ক ও খ</w:t>
      </w:r>
    </w:p>
    <w:p w14:paraId="222C85C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(খ) </w:t>
      </w:r>
    </w:p>
    <w:p w14:paraId="211458AB"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২৪.তাপমাত্রা ও চাপের পরিবর্তনে গ্যাসের-পরিবর্তন হয়।</w:t>
      </w:r>
    </w:p>
    <w:p w14:paraId="249A4EE5"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 আয়তন</w:t>
      </w:r>
    </w:p>
    <w:p w14:paraId="4ED17890"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ii. মোল সংখ্যা</w:t>
      </w:r>
    </w:p>
    <w:p w14:paraId="550B1031"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iii. অণুর সংখ্যা</w:t>
      </w:r>
      <w:r w:rsidRPr="00701A67">
        <w:rPr>
          <w:rFonts w:ascii="Cambria" w:hAnsi="Cambria" w:cs="Cambria"/>
        </w:rPr>
        <w:t> </w:t>
      </w:r>
    </w:p>
    <w:p w14:paraId="2479068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নিচের কোনটি সঠিক?</w:t>
      </w:r>
    </w:p>
    <w:p w14:paraId="51FB99D8"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i</w:t>
      </w:r>
      <w:r w:rsidR="007E49E0" w:rsidRPr="00701A67">
        <w:rPr>
          <w:rFonts w:ascii="SolaimanLipi" w:hAnsi="SolaimanLipi" w:cs="SolaimanLipi"/>
        </w:rPr>
        <w:tab/>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খ)i ও iii</w:t>
      </w:r>
    </w:p>
    <w:p w14:paraId="3C49CD88"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ii ও iii</w:t>
      </w:r>
      <w:r w:rsidR="007E49E0" w:rsidRPr="00701A67">
        <w:rPr>
          <w:rFonts w:ascii="SolaimanLipi" w:hAnsi="SolaimanLipi" w:cs="SolaimanLipi"/>
        </w:rPr>
        <w:tab/>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ঘ)i, ii ও iii</w:t>
      </w:r>
    </w:p>
    <w:p w14:paraId="765EC0FB"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(ক) </w:t>
      </w:r>
    </w:p>
    <w:p w14:paraId="2C1E509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২৫.বর্তমানে বিশ্লেষণী রসায়নে শক্তিশালী প্রযুক্তি হিসেবে সার্বজনীন স্বীকৃতি লাভ করেছে কোনটি?</w:t>
      </w:r>
    </w:p>
    <w:p w14:paraId="2205E6C1"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HPLC</w:t>
      </w:r>
      <w:r w:rsidR="007E49E0" w:rsidRPr="00701A67">
        <w:rPr>
          <w:rFonts w:ascii="SolaimanLipi" w:hAnsi="SolaimanLipi" w:cs="SolaimanLipi"/>
        </w:rPr>
        <w:tab/>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GLC</w:t>
      </w:r>
    </w:p>
    <w:p w14:paraId="57723B4D"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007E49E0" w:rsidRPr="00701A67">
        <w:rPr>
          <w:rFonts w:ascii="SolaimanLipi" w:hAnsi="SolaimanLipi" w:cs="SolaimanLipi"/>
        </w:rPr>
        <w:t>)</w:t>
      </w:r>
      <w:r w:rsidR="007E49E0" w:rsidRPr="00701A67">
        <w:rPr>
          <w:rFonts w:ascii="Cambria" w:hAnsi="Cambria" w:cs="Cambria"/>
        </w:rPr>
        <w:t> </w:t>
      </w:r>
      <w:r w:rsidR="007E49E0" w:rsidRPr="00701A67">
        <w:rPr>
          <w:rFonts w:ascii="SolaimanLipi" w:hAnsi="SolaimanLipi" w:cs="SolaimanLipi"/>
        </w:rPr>
        <w:t>GSC</w:t>
      </w:r>
      <w:r w:rsidR="007E49E0" w:rsidRPr="00701A67">
        <w:rPr>
          <w:rFonts w:ascii="SolaimanLipi" w:hAnsi="SolaimanLipi" w:cs="SolaimanLipi"/>
        </w:rPr>
        <w:tab/>
      </w:r>
      <w:r w:rsidR="007E49E0" w:rsidRPr="00701A67">
        <w:rPr>
          <w:rFonts w:ascii="SolaimanLipi" w:hAnsi="SolaimanLipi" w:cs="SolaimanLipi"/>
        </w:rPr>
        <w:tab/>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GC</w:t>
      </w:r>
    </w:p>
    <w:p w14:paraId="5459D3DC"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(ক) </w:t>
      </w:r>
    </w:p>
    <w:p w14:paraId="1521856D"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lastRenderedPageBreak/>
        <w:t>২৬.মোলার ঘনমাত্রাকে শতকরা এককে প্রকাশের ক্ষেত্রে মূল নিয়ামক-</w:t>
      </w:r>
    </w:p>
    <w:p w14:paraId="42086CA8"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 অম্ল তার অম্লত্ব বিনষ্ট করে</w:t>
      </w:r>
    </w:p>
    <w:p w14:paraId="583D3C80"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ii. ক্ষার তার ক্ষারকত্ব বিনষ্ট করে</w:t>
      </w:r>
    </w:p>
    <w:p w14:paraId="4046E1AD"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iii. লবণ ও পানি উ</w:t>
      </w:r>
      <w:r w:rsidRPr="00701A67">
        <w:rPr>
          <w:rFonts w:ascii="Nirmala UI" w:hAnsi="Nirmala UI" w:cs="Nirmala UI"/>
        </w:rPr>
        <w:t>ৎ</w:t>
      </w:r>
      <w:r w:rsidRPr="00701A67">
        <w:rPr>
          <w:rFonts w:ascii="SolaimanLipi" w:hAnsi="SolaimanLipi" w:cs="SolaimanLipi"/>
        </w:rPr>
        <w:t xml:space="preserve">পন্ন হয় </w:t>
      </w:r>
      <w:r w:rsidRPr="00701A67">
        <w:rPr>
          <w:rFonts w:ascii="Cambria" w:hAnsi="Cambria" w:cs="Cambria"/>
        </w:rPr>
        <w:t> </w:t>
      </w:r>
    </w:p>
    <w:p w14:paraId="7A4C8841"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নিচের কোনটি সঠিক?</w:t>
      </w:r>
    </w:p>
    <w:p w14:paraId="651420B8"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ক)i ও ii</w:t>
      </w:r>
      <w:r w:rsidR="007E49E0" w:rsidRPr="00701A67">
        <w:rPr>
          <w:rFonts w:ascii="SolaimanLipi" w:hAnsi="SolaimanLipi" w:cs="SolaimanLipi"/>
        </w:rPr>
        <w:tab/>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খ)i ও iii</w:t>
      </w:r>
    </w:p>
    <w:p w14:paraId="50381D77"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ii ও iii</w:t>
      </w:r>
      <w:r w:rsidR="007E49E0" w:rsidRPr="00701A67">
        <w:rPr>
          <w:rFonts w:ascii="SolaimanLipi" w:hAnsi="SolaimanLipi" w:cs="SolaimanLipi"/>
        </w:rPr>
        <w:tab/>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i, ii ও iii</w:t>
      </w:r>
    </w:p>
    <w:p w14:paraId="13CF4A48"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(ঘ) </w:t>
      </w:r>
    </w:p>
    <w:p w14:paraId="12615CCA"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২৭.সালফারের আণবিক সংকেত Ss। 500g সালফারের মোল সংখ্যা কত?</w:t>
      </w:r>
    </w:p>
    <w:p w14:paraId="3C316070"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2 মোল</w:t>
      </w:r>
      <w:r w:rsidR="007E49E0" w:rsidRPr="00701A67">
        <w:rPr>
          <w:rFonts w:ascii="SolaimanLipi" w:hAnsi="SolaimanLipi" w:cs="SolaimanLipi"/>
        </w:rPr>
        <w:tab/>
      </w:r>
      <w:r w:rsidR="007E49E0" w:rsidRPr="00701A67">
        <w:rPr>
          <w:rFonts w:ascii="SolaimanLipi" w:hAnsi="SolaimanLipi" w:cs="SolaimanLipi"/>
        </w:rPr>
        <w:tab/>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2.5 মোল</w:t>
      </w:r>
    </w:p>
    <w:p w14:paraId="4D4D8539"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1.95 মোল</w:t>
      </w:r>
      <w:r w:rsidR="007E49E0" w:rsidRPr="00701A67">
        <w:rPr>
          <w:rFonts w:ascii="SolaimanLipi" w:hAnsi="SolaimanLipi" w:cs="SolaimanLipi"/>
        </w:rPr>
        <w:tab/>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2.95 মোল</w:t>
      </w:r>
    </w:p>
    <w:p w14:paraId="31FCC20F"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(গ) </w:t>
      </w:r>
    </w:p>
    <w:p w14:paraId="48AD97EF"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২৮.জবা ফুলের রস এসিড দ্রবণে কী বর্ণ ধারণ করে?</w:t>
      </w:r>
    </w:p>
    <w:p w14:paraId="46AA8789"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গোলাপি</w:t>
      </w:r>
      <w:r w:rsidR="007E49E0" w:rsidRPr="00701A67">
        <w:rPr>
          <w:rFonts w:ascii="SolaimanLipi" w:hAnsi="SolaimanLipi" w:cs="SolaimanLipi"/>
        </w:rPr>
        <w:tab/>
      </w:r>
      <w:r w:rsidR="007E49E0" w:rsidRPr="00701A67">
        <w:rPr>
          <w:rFonts w:ascii="SolaimanLipi" w:hAnsi="SolaimanLipi" w:cs="SolaimanLipi"/>
        </w:rPr>
        <w:tab/>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সবুজ</w:t>
      </w:r>
    </w:p>
    <w:p w14:paraId="171E793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লাল</w:t>
      </w:r>
      <w:r w:rsidR="007E49E0" w:rsidRPr="00701A67">
        <w:rPr>
          <w:rFonts w:ascii="SolaimanLipi" w:hAnsi="SolaimanLipi" w:cs="SolaimanLipi"/>
        </w:rPr>
        <w:tab/>
      </w:r>
      <w:r w:rsidR="007E49E0" w:rsidRPr="00701A67">
        <w:rPr>
          <w:rFonts w:ascii="SolaimanLipi" w:hAnsi="SolaimanLipi" w:cs="SolaimanLipi"/>
        </w:rPr>
        <w:tab/>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হলুদ</w:t>
      </w:r>
    </w:p>
    <w:p w14:paraId="071C589F"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(ক) </w:t>
      </w:r>
    </w:p>
    <w:p w14:paraId="65807CFD"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২৯.অ-আয়নিত নির্দেশকের বর্ণ কীরূপ?</w:t>
      </w:r>
    </w:p>
    <w:p w14:paraId="0D47DCB7"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ক)হলুদ</w:t>
      </w:r>
      <w:r w:rsidR="007E49E0" w:rsidRPr="00701A67">
        <w:rPr>
          <w:rFonts w:ascii="SolaimanLipi" w:hAnsi="SolaimanLipi" w:cs="SolaimanLipi"/>
        </w:rPr>
        <w:tab/>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গোলাপি</w:t>
      </w:r>
    </w:p>
    <w:p w14:paraId="18EB140D"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বর্ণহীন</w:t>
      </w:r>
      <w:r w:rsidR="007E49E0" w:rsidRPr="00701A67">
        <w:rPr>
          <w:rFonts w:ascii="SolaimanLipi" w:hAnsi="SolaimanLipi" w:cs="SolaimanLipi"/>
        </w:rPr>
        <w:tab/>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নীল</w:t>
      </w:r>
    </w:p>
    <w:p w14:paraId="0D6CF9B6"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(গ) </w:t>
      </w:r>
    </w:p>
    <w:p w14:paraId="28B47D6E"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৩০.এক মোল হাইড্রোজেন উ</w:t>
      </w:r>
      <w:r w:rsidRPr="00701A67">
        <w:rPr>
          <w:rFonts w:ascii="Nirmala UI" w:hAnsi="Nirmala UI" w:cs="Nirmala UI"/>
        </w:rPr>
        <w:t>ৎ</w:t>
      </w:r>
      <w:r w:rsidRPr="00701A67">
        <w:rPr>
          <w:rFonts w:ascii="SolaimanLipi" w:hAnsi="SolaimanLipi" w:cs="SolaimanLipi"/>
        </w:rPr>
        <w:t>পাদনে কত গ্রাম ইথানল প্রয়োজন?</w:t>
      </w:r>
    </w:p>
    <w:p w14:paraId="2F3CB549"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00BB22DD" w:rsidRPr="00701A67">
        <w:rPr>
          <w:rFonts w:ascii="SolaimanLipi" w:hAnsi="SolaimanLipi" w:cs="SolaimanLipi"/>
        </w:rPr>
        <w:t xml:space="preserve"> </w:t>
      </w:r>
      <w:r w:rsidRPr="00701A67">
        <w:rPr>
          <w:rFonts w:ascii="SolaimanLipi" w:hAnsi="SolaimanLipi" w:cs="SolaimanLipi"/>
        </w:rPr>
        <w:t>46g</w:t>
      </w:r>
      <w:r w:rsidR="007E49E0" w:rsidRPr="00701A67">
        <w:rPr>
          <w:rFonts w:ascii="SolaimanLipi" w:hAnsi="SolaimanLipi" w:cs="SolaimanLipi"/>
        </w:rPr>
        <w:tab/>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60g</w:t>
      </w:r>
    </w:p>
    <w:p w14:paraId="47038092"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80g</w:t>
      </w:r>
      <w:r w:rsidR="007E49E0" w:rsidRPr="00701A67">
        <w:rPr>
          <w:rFonts w:ascii="SolaimanLipi" w:hAnsi="SolaimanLipi" w:cs="SolaimanLipi"/>
        </w:rPr>
        <w:tab/>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92g</w:t>
      </w:r>
    </w:p>
    <w:p w14:paraId="6C682CB7"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(ঘ) </w:t>
      </w:r>
    </w:p>
    <w:p w14:paraId="738853DA"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৩১.অণুতে ইলেকট্রন ধাপান্তর সৃষ্টি করে-</w:t>
      </w:r>
    </w:p>
    <w:p w14:paraId="5005B746"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 অতি বেগুণি রশ্মি শোষণ</w:t>
      </w:r>
    </w:p>
    <w:p w14:paraId="0654D39F"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ii. মাইক্রোওয়েভ রশ্মি শোষণ</w:t>
      </w:r>
    </w:p>
    <w:p w14:paraId="7F473068"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iii. দৃশ্যমান রশ্মি শোষণ</w:t>
      </w:r>
      <w:r w:rsidRPr="00701A67">
        <w:rPr>
          <w:rFonts w:ascii="Cambria" w:hAnsi="Cambria" w:cs="Cambria"/>
        </w:rPr>
        <w:t> </w:t>
      </w:r>
    </w:p>
    <w:p w14:paraId="69190814"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নিচের কোনটি সঠিক?</w:t>
      </w:r>
    </w:p>
    <w:p w14:paraId="0057E2AD" w14:textId="77777777" w:rsidR="007E49E0"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 xml:space="preserve"> ও ii</w:t>
      </w:r>
      <w:r w:rsidR="007E49E0" w:rsidRPr="00701A67">
        <w:rPr>
          <w:rFonts w:ascii="SolaimanLipi" w:hAnsi="SolaimanLipi" w:cs="SolaimanLipi"/>
        </w:rPr>
        <w:tab/>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i ও iii</w:t>
      </w:r>
      <w:r w:rsidR="007E49E0" w:rsidRPr="00701A67">
        <w:rPr>
          <w:rFonts w:ascii="SolaimanLipi" w:hAnsi="SolaimanLipi" w:cs="SolaimanLipi"/>
        </w:rPr>
        <w:tab/>
      </w:r>
    </w:p>
    <w:p w14:paraId="469FC08B"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গ)ii ও iii</w:t>
      </w:r>
      <w:r w:rsidR="007E49E0" w:rsidRPr="00701A67">
        <w:rPr>
          <w:rFonts w:ascii="SolaimanLipi" w:hAnsi="SolaimanLipi" w:cs="SolaimanLipi"/>
        </w:rPr>
        <w:tab/>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i, ii ও iii</w:t>
      </w:r>
    </w:p>
    <w:p w14:paraId="79AA6917"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(খ) </w:t>
      </w:r>
    </w:p>
    <w:p w14:paraId="198E825B"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৩২.নিচের কোনটি প্রমাণ দ্রবণ প্রস্তুতিতে ব্যবহৃত হয় না?</w:t>
      </w:r>
    </w:p>
    <w:p w14:paraId="0B2B9F39"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পটাসিয়অম ডাইক্রোট</w:t>
      </w:r>
    </w:p>
    <w:p w14:paraId="23881018"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ইথেন ডাই অয়িক এসিড</w:t>
      </w:r>
    </w:p>
    <w:p w14:paraId="35DE400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এক এসিডীয় সোডা</w:t>
      </w:r>
    </w:p>
    <w:p w14:paraId="2A4A7E05"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অনাদ্র সোডিয়াম কার্বনেট</w:t>
      </w:r>
    </w:p>
    <w:p w14:paraId="06D151DF"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(গ) </w:t>
      </w:r>
    </w:p>
    <w:p w14:paraId="273E9980"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৩৩.গ্যাস ক্রোমাটোগ্রাফীর যান্ত্রিক ব্যাবস্থায় থাকে-</w:t>
      </w:r>
    </w:p>
    <w:p w14:paraId="279393E6"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 কলাম</w:t>
      </w:r>
    </w:p>
    <w:p w14:paraId="639DB492"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ii. ডিটেক্টর</w:t>
      </w:r>
    </w:p>
    <w:p w14:paraId="342532F6"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iii. ইনজেক্টর</w:t>
      </w:r>
      <w:r w:rsidRPr="00701A67">
        <w:rPr>
          <w:rFonts w:ascii="Cambria" w:hAnsi="Cambria" w:cs="Cambria"/>
        </w:rPr>
        <w:t> </w:t>
      </w:r>
    </w:p>
    <w:p w14:paraId="1220CCC1"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নিচের কোনটি সঠিক?</w:t>
      </w:r>
    </w:p>
    <w:p w14:paraId="0F5BC33C"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i ও ii</w:t>
      </w:r>
      <w:r w:rsidR="007E49E0" w:rsidRPr="00701A67">
        <w:rPr>
          <w:rFonts w:ascii="SolaimanLipi" w:hAnsi="SolaimanLipi" w:cs="SolaimanLipi"/>
        </w:rPr>
        <w:tab/>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i ও iii</w:t>
      </w:r>
    </w:p>
    <w:p w14:paraId="4E5D9456"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ii ও iii</w:t>
      </w:r>
      <w:r w:rsidR="007E49E0" w:rsidRPr="00701A67">
        <w:rPr>
          <w:rFonts w:ascii="SolaimanLipi" w:hAnsi="SolaimanLipi" w:cs="SolaimanLipi"/>
        </w:rPr>
        <w:tab/>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i, ii ও iii</w:t>
      </w:r>
    </w:p>
    <w:p w14:paraId="77108247"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(ঘ) </w:t>
      </w:r>
    </w:p>
    <w:p w14:paraId="4F62D23B"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৩৪.কোন যৌগসমূহ কঠিন পৃষ্ঠদেশে অনেকটা স্থায়ীভাবে অাবদ্ধ হয়?</w:t>
      </w:r>
    </w:p>
    <w:p w14:paraId="1D2805C4"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অধিক পোলার</w:t>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কম পোলার</w:t>
      </w:r>
    </w:p>
    <w:p w14:paraId="2371EBFF"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গ)অপোলার</w:t>
      </w:r>
      <w:r w:rsidR="007E49E0" w:rsidRPr="00701A67">
        <w:rPr>
          <w:rFonts w:ascii="SolaimanLipi" w:hAnsi="SolaimanLipi" w:cs="SolaimanLipi"/>
        </w:rPr>
        <w:tab/>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গ্যাসীয়</w:t>
      </w:r>
    </w:p>
    <w:p w14:paraId="64776D87"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(ক) </w:t>
      </w:r>
    </w:p>
    <w:p w14:paraId="54B1B05B"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৩৫.মোলার দ্রবণ প্রস্তুতে কোনটির আণবিক ভর জানা প্রয়োজন?</w:t>
      </w:r>
    </w:p>
    <w:p w14:paraId="3FC76482"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দ্রব</w:t>
      </w:r>
      <w:r w:rsidR="007E49E0" w:rsidRPr="00701A67">
        <w:rPr>
          <w:rFonts w:ascii="SolaimanLipi" w:hAnsi="SolaimanLipi" w:cs="SolaimanLipi"/>
        </w:rPr>
        <w:tab/>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দ্রাবক</w:t>
      </w:r>
    </w:p>
    <w:p w14:paraId="5F6793B6"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দ্রবণ</w:t>
      </w:r>
      <w:r w:rsidR="007E49E0" w:rsidRPr="00701A67">
        <w:rPr>
          <w:rFonts w:ascii="SolaimanLipi" w:hAnsi="SolaimanLipi" w:cs="SolaimanLipi"/>
        </w:rPr>
        <w:tab/>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ঘ)মিশ্রণ</w:t>
      </w:r>
    </w:p>
    <w:p w14:paraId="239A87B5"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(ক) </w:t>
      </w:r>
    </w:p>
    <w:p w14:paraId="7A54F561"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৩৬.ক্ষার দ্রবণে এসিড যোগ করলে কী উ</w:t>
      </w:r>
      <w:r w:rsidRPr="00701A67">
        <w:rPr>
          <w:rFonts w:ascii="Nirmala UI" w:hAnsi="Nirmala UI" w:cs="Nirmala UI"/>
        </w:rPr>
        <w:t>ৎ</w:t>
      </w:r>
      <w:r w:rsidRPr="00701A67">
        <w:rPr>
          <w:rFonts w:ascii="SolaimanLipi" w:hAnsi="SolaimanLipi" w:cs="SolaimanLipi"/>
        </w:rPr>
        <w:t>পন্ন হয়?</w:t>
      </w:r>
    </w:p>
    <w:p w14:paraId="28568725"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ক)লবণ</w:t>
      </w:r>
      <w:r w:rsidR="007E49E0" w:rsidRPr="00701A67">
        <w:rPr>
          <w:rFonts w:ascii="SolaimanLipi" w:hAnsi="SolaimanLipi" w:cs="SolaimanLipi"/>
        </w:rPr>
        <w:tab/>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লবণ ও পানি</w:t>
      </w:r>
    </w:p>
    <w:p w14:paraId="1A8B687E"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কার্বন-ডাই অক্সাইড</w:t>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পানি</w:t>
      </w:r>
    </w:p>
    <w:p w14:paraId="71345946"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(খ) </w:t>
      </w:r>
    </w:p>
    <w:p w14:paraId="0051D8C8"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৩৭.নির্দিষ্ট তাপমাত্রায় কোনো দ্রবণের প্রতি লিটার আয়তনে এক মৌল দ্রব দ্রবীভূত থাকলে সে দ্রবণকে কি বলে?</w:t>
      </w:r>
    </w:p>
    <w:p w14:paraId="5EF617FE"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মোলার দ্রবণ</w:t>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মোলার দ্রবণ</w:t>
      </w:r>
    </w:p>
    <w:p w14:paraId="220352FA"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নরমাল দ্রবণ</w:t>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সম্পৃক্ত দ্রবণ</w:t>
      </w:r>
    </w:p>
    <w:p w14:paraId="749311AA"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(খ) </w:t>
      </w:r>
    </w:p>
    <w:p w14:paraId="4919A696"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৩৮.এসিডের আণবিক ভরকে ঐ এসিডের ক্ষারকতা দ্বারা ভাগ করে যে মান পাওয়া যায় তাকে কী বলা হয়?</w:t>
      </w:r>
    </w:p>
    <w:p w14:paraId="78189DD5"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মোলার ভর</w:t>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তুল্য ভর</w:t>
      </w:r>
    </w:p>
    <w:p w14:paraId="636BF04F"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অম্লত্ব</w:t>
      </w:r>
      <w:r w:rsidR="007E49E0" w:rsidRPr="00701A67">
        <w:rPr>
          <w:rFonts w:ascii="SolaimanLipi" w:hAnsi="SolaimanLipi" w:cs="SolaimanLipi"/>
        </w:rPr>
        <w:tab/>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ক্ষারকত্ব</w:t>
      </w:r>
    </w:p>
    <w:p w14:paraId="3EEEF15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(খ) </w:t>
      </w:r>
    </w:p>
    <w:p w14:paraId="6FACC2D5"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৩৯.নির্দিষ্ট তাপমাত্রায় প্রতি লিটার দ্রবণে দ্রবীভূত দ্রবের গ্রাম-আণবিক ভর বা মোল সংখ্যাকে কি বলে?</w:t>
      </w:r>
    </w:p>
    <w:p w14:paraId="51BB62BC"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lastRenderedPageBreak/>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নরমালিটি</w:t>
      </w:r>
      <w:r w:rsidR="007E49E0" w:rsidRPr="00701A67">
        <w:rPr>
          <w:rFonts w:ascii="SolaimanLipi" w:hAnsi="SolaimanLipi" w:cs="SolaimanLipi"/>
        </w:rPr>
        <w:tab/>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মোলারিটি</w:t>
      </w:r>
    </w:p>
    <w:p w14:paraId="1CC79BCB"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মোলালিটি</w:t>
      </w:r>
      <w:r w:rsidR="007E49E0" w:rsidRPr="00701A67">
        <w:rPr>
          <w:rFonts w:ascii="SolaimanLipi" w:hAnsi="SolaimanLipi" w:cs="SolaimanLipi"/>
        </w:rPr>
        <w:tab/>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মোল ভগ্নাংশ</w:t>
      </w:r>
    </w:p>
    <w:p w14:paraId="30B077E4"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(খ) </w:t>
      </w:r>
    </w:p>
    <w:p w14:paraId="7CF421B1"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৪০.জারক পদার্থের বৈশিষ্ট্য-</w:t>
      </w:r>
    </w:p>
    <w:p w14:paraId="3CBD8886"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 জারণ ঘটায়</w:t>
      </w:r>
    </w:p>
    <w:p w14:paraId="4E2B5505"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ii. এক বা একাধিক ইলেকট্রন গ্রহণ করে</w:t>
      </w:r>
    </w:p>
    <w:p w14:paraId="6F698092"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iii. নিজের বিজারণ ঘরে</w:t>
      </w:r>
      <w:r w:rsidRPr="00701A67">
        <w:rPr>
          <w:rFonts w:ascii="Cambria" w:hAnsi="Cambria" w:cs="Cambria"/>
        </w:rPr>
        <w:t> </w:t>
      </w:r>
    </w:p>
    <w:p w14:paraId="3D76667D"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নিচের কোনটি সঠিক?</w:t>
      </w:r>
    </w:p>
    <w:p w14:paraId="02469039"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i ও ii</w:t>
      </w:r>
      <w:r w:rsidR="007E49E0" w:rsidRPr="00701A67">
        <w:rPr>
          <w:rFonts w:ascii="SolaimanLipi" w:hAnsi="SolaimanLipi" w:cs="SolaimanLipi"/>
        </w:rPr>
        <w:tab/>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i ও iii</w:t>
      </w:r>
    </w:p>
    <w:p w14:paraId="681780C5"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ii ও iii</w:t>
      </w:r>
      <w:r w:rsidR="007E49E0" w:rsidRPr="00701A67">
        <w:rPr>
          <w:rFonts w:ascii="SolaimanLipi" w:hAnsi="SolaimanLipi" w:cs="SolaimanLipi"/>
        </w:rPr>
        <w:tab/>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i, ii ও iii</w:t>
      </w:r>
    </w:p>
    <w:p w14:paraId="68B3E9E5"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(ঘ) </w:t>
      </w:r>
    </w:p>
    <w:p w14:paraId="5920EF59"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৪১.কোনো গ্যাসকে STP থেকে SATP অবস্থায় রূপান্তর করলে-</w:t>
      </w:r>
    </w:p>
    <w:p w14:paraId="5F8B1E85"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 আয়তন বৃদ্ধি পাবে</w:t>
      </w:r>
    </w:p>
    <w:p w14:paraId="771EB17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ii. চাপের পরিবর্তন হবে না</w:t>
      </w:r>
    </w:p>
    <w:p w14:paraId="6F8A808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iii. তরল হয়ে যাবে</w:t>
      </w:r>
    </w:p>
    <w:p w14:paraId="2F71059F"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নিচের কোনটি সঠিক?</w:t>
      </w:r>
    </w:p>
    <w:p w14:paraId="1DF16B1F"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i ও ii</w:t>
      </w:r>
      <w:r w:rsidR="007E49E0" w:rsidRPr="00701A67">
        <w:rPr>
          <w:rFonts w:ascii="SolaimanLipi" w:hAnsi="SolaimanLipi" w:cs="SolaimanLipi"/>
        </w:rPr>
        <w:tab/>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i</w:t>
      </w:r>
    </w:p>
    <w:p w14:paraId="51A74D3E"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ii</w:t>
      </w:r>
      <w:r w:rsidR="007E49E0" w:rsidRPr="00701A67">
        <w:rPr>
          <w:rFonts w:ascii="SolaimanLipi" w:hAnsi="SolaimanLipi" w:cs="SolaimanLipi"/>
        </w:rPr>
        <w:tab/>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iii</w:t>
      </w:r>
    </w:p>
    <w:p w14:paraId="1A4B1A38"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(ক) </w:t>
      </w:r>
    </w:p>
    <w:p w14:paraId="4E398FE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৪২.250C তাপমাত্রা ও প্রমাণ চাপ (760 mm) এ 1 mole যেকোনো গ্যাসের আয়তন কত?</w:t>
      </w:r>
    </w:p>
    <w:p w14:paraId="1151E47D"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24.8 dm3</w:t>
      </w:r>
      <w:r w:rsidR="007E49E0" w:rsidRPr="00701A67">
        <w:rPr>
          <w:rFonts w:ascii="SolaimanLipi" w:hAnsi="SolaimanLipi" w:cs="SolaimanLipi"/>
        </w:rPr>
        <w:tab/>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22.4 dm3</w:t>
      </w:r>
    </w:p>
    <w:p w14:paraId="0DB74DE7"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12 dm3</w:t>
      </w:r>
      <w:r w:rsidR="007E49E0" w:rsidRPr="00701A67">
        <w:rPr>
          <w:rFonts w:ascii="SolaimanLipi" w:hAnsi="SolaimanLipi" w:cs="SolaimanLipi"/>
        </w:rPr>
        <w:tab/>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10 dm3</w:t>
      </w:r>
    </w:p>
    <w:p w14:paraId="4C345D20"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(ক) </w:t>
      </w:r>
    </w:p>
    <w:p w14:paraId="0FE57609"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৪৩.কোন্‌টি জারক পদার্থ?</w:t>
      </w:r>
    </w:p>
    <w:p w14:paraId="70EDEFD6"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CO</w:t>
      </w:r>
      <w:r w:rsidR="007E49E0" w:rsidRPr="00701A67">
        <w:rPr>
          <w:rFonts w:ascii="SolaimanLipi" w:hAnsi="SolaimanLipi" w:cs="SolaimanLipi"/>
        </w:rPr>
        <w:tab/>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H2S</w:t>
      </w:r>
    </w:p>
    <w:p w14:paraId="7316EA4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H2</w:t>
      </w:r>
      <w:r w:rsidR="007E49E0" w:rsidRPr="00701A67">
        <w:rPr>
          <w:rFonts w:ascii="SolaimanLipi" w:hAnsi="SolaimanLipi" w:cs="SolaimanLipi"/>
        </w:rPr>
        <w:tab/>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O2</w:t>
      </w:r>
    </w:p>
    <w:p w14:paraId="5126008E"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(ঘ) </w:t>
      </w:r>
    </w:p>
    <w:p w14:paraId="39F016F0"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৪৪.নিচের কোনটি সেকেন্ডারি স্টান্ডার্ড পদার্থ?</w:t>
      </w:r>
    </w:p>
    <w:p w14:paraId="4AACB660"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ক)পটাসিয়াম পারম্যাঙ্গানেট</w:t>
      </w:r>
    </w:p>
    <w:p w14:paraId="5EDD5BC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পটাসিয়াম ডাইক্রমেট</w:t>
      </w:r>
    </w:p>
    <w:p w14:paraId="6D162E57"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অক্সালিক এসিড</w:t>
      </w:r>
    </w:p>
    <w:p w14:paraId="06FCAC08"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সোডিয়াম কার্বনেট</w:t>
      </w:r>
    </w:p>
    <w:p w14:paraId="26605C17"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(ক) </w:t>
      </w:r>
    </w:p>
    <w:p w14:paraId="59B9A62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৪৫.গ্যাস তরল ক্রোমাটোগ্রাফিতে বাহক গ্যাস কোনটি?</w:t>
      </w:r>
    </w:p>
    <w:p w14:paraId="42276701"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ক)নাইট্রোজেন</w:t>
      </w:r>
      <w:r w:rsidR="007E49E0" w:rsidRPr="00701A67">
        <w:rPr>
          <w:rFonts w:ascii="SolaimanLipi" w:hAnsi="SolaimanLipi" w:cs="SolaimanLipi"/>
        </w:rPr>
        <w:tab/>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অক্সিজেন</w:t>
      </w:r>
    </w:p>
    <w:p w14:paraId="7CA7667A"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হাইড্রোজেন</w:t>
      </w:r>
      <w:r w:rsidR="007E49E0" w:rsidRPr="00701A67">
        <w:rPr>
          <w:rFonts w:ascii="SolaimanLipi" w:hAnsi="SolaimanLipi" w:cs="SolaimanLipi"/>
        </w:rPr>
        <w:tab/>
      </w:r>
      <w:r w:rsidR="007E49E0"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কার্বন মনোক্সাইড</w:t>
      </w:r>
    </w:p>
    <w:p w14:paraId="3D1363B6"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(ক) </w:t>
      </w:r>
    </w:p>
    <w:p w14:paraId="2BE50DAB"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৪৬.আয়তনিক বিশ্লেষণে প্রমাণ দ্রবণ তৈরিতে ব্যবহৃত হয়-</w:t>
      </w:r>
    </w:p>
    <w:p w14:paraId="0D4A16B7"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প্রাইমারি স্টান্ডার্ড পদার্থ</w:t>
      </w:r>
    </w:p>
    <w:p w14:paraId="6E5629CB"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সেকেন্ডারি স্টান্ডার্ড পদার্থ</w:t>
      </w:r>
    </w:p>
    <w:p w14:paraId="7A8E3D3D"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সোডিয়াম থায়োসালফেট</w:t>
      </w:r>
    </w:p>
    <w:p w14:paraId="3DD04DF6"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পটাসিয়াম পারম্যাঙ্গানেট</w:t>
      </w:r>
    </w:p>
    <w:p w14:paraId="7B4BB97E"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(ক) </w:t>
      </w:r>
    </w:p>
    <w:p w14:paraId="231822E4"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৪৭.নির্দিষ্ট তাপমাত্রায় কোনো দ্রবণে পানিতে যাগ করলে নিচের কোনটি পরিবর্তিত হয় না?</w:t>
      </w:r>
    </w:p>
    <w:p w14:paraId="6FFF5214"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ক)দ্রবণের আয়তন</w:t>
      </w:r>
      <w:r w:rsidR="00FB55F6"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দ্রবণের ঘনমাত্রা</w:t>
      </w:r>
    </w:p>
    <w:p w14:paraId="30FCAD85"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দ্রবণে দ্রবের পরিমাণ</w:t>
      </w:r>
      <w:r w:rsidR="00FB55F6"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দ্রাবকের পরিমাণ</w:t>
      </w:r>
    </w:p>
    <w:p w14:paraId="6899A2A7"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(গ) </w:t>
      </w:r>
    </w:p>
    <w:p w14:paraId="6901CA9D"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৪৮.ল্যাবরেটরিতে দ্রবণের মাত্রা- হওয়াই বাঞ্ছনীয়?</w:t>
      </w:r>
    </w:p>
    <w:p w14:paraId="04C6E319"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ক)বেশি</w:t>
      </w:r>
      <w:r w:rsidR="00FB55F6" w:rsidRPr="00701A67">
        <w:rPr>
          <w:rFonts w:ascii="SolaimanLipi" w:hAnsi="SolaimanLipi" w:cs="SolaimanLipi"/>
        </w:rPr>
        <w:tab/>
      </w:r>
      <w:r w:rsidR="00FB55F6"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অল্প</w:t>
      </w:r>
    </w:p>
    <w:p w14:paraId="5D02E56F"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অনেক বেশি</w:t>
      </w:r>
      <w:r w:rsidR="00FB55F6"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IM</w:t>
      </w:r>
    </w:p>
    <w:p w14:paraId="5328CBBC"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(খ) </w:t>
      </w:r>
    </w:p>
    <w:p w14:paraId="5F1CC12A"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৪৯.নির্দেশক দ্রবণ প্রস্তুতিতে ব্যবহার করা যায়-</w:t>
      </w:r>
    </w:p>
    <w:p w14:paraId="6D2B483D"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ক)রঙিন গোলাপ</w:t>
      </w:r>
      <w:r w:rsidR="00FB55F6"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সাদা গোলাপ</w:t>
      </w:r>
    </w:p>
    <w:p w14:paraId="307F4027"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রজনীগন্ধা</w:t>
      </w:r>
      <w:r w:rsidR="00FB55F6" w:rsidRPr="00701A67">
        <w:rPr>
          <w:rFonts w:ascii="SolaimanLipi" w:hAnsi="SolaimanLipi" w:cs="SolaimanLipi"/>
        </w:rPr>
        <w:tab/>
      </w:r>
      <w:r w:rsidR="00FB55F6"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সাদা জবা</w:t>
      </w:r>
    </w:p>
    <w:p w14:paraId="1CCCD28A"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(ক) </w:t>
      </w:r>
    </w:p>
    <w:p w14:paraId="78B5BEB6"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৫০.পারমাণবিক শোষণ বর্ণালিতে নমুনা দ্রবণকে শিখায়-হিসেবে স্প্রে করা হয়।</w:t>
      </w:r>
    </w:p>
    <w:p w14:paraId="6F62505D"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ক)বড় কণা</w:t>
      </w:r>
      <w:r w:rsidR="00FB55F6" w:rsidRPr="00701A67">
        <w:rPr>
          <w:rFonts w:ascii="SolaimanLipi" w:hAnsi="SolaimanLipi" w:cs="SolaimanLipi"/>
        </w:rPr>
        <w:tab/>
      </w:r>
      <w:r w:rsidR="00FB55F6"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সূক্ষকণা</w:t>
      </w:r>
    </w:p>
    <w:p w14:paraId="29B1F08E"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কলয়ডীয় কণা</w:t>
      </w:r>
      <w:r w:rsidR="00FB55F6"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তরল</w:t>
      </w:r>
    </w:p>
    <w:p w14:paraId="2A66394D"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সঠিক উত্তর: (খ</w:t>
      </w:r>
      <w:r w:rsidR="00FB55F6" w:rsidRPr="00701A67">
        <w:rPr>
          <w:rFonts w:ascii="SolaimanLipi" w:hAnsi="SolaimanLipi" w:cs="SolaimanLipi"/>
        </w:rPr>
        <w:t xml:space="preserve">) </w:t>
      </w:r>
    </w:p>
    <w:p w14:paraId="2EB0FDEA"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৫১.5g O2 তৈরিতে কী পরিমাণ KCIO3 প্রয়োজন হবে?</w:t>
      </w:r>
    </w:p>
    <w:p w14:paraId="5709C3A9"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10.57g</w:t>
      </w:r>
      <w:r w:rsidR="00FB55F6" w:rsidRPr="00701A67">
        <w:rPr>
          <w:rFonts w:ascii="SolaimanLipi" w:hAnsi="SolaimanLipi" w:cs="SolaimanLipi"/>
        </w:rPr>
        <w:tab/>
      </w:r>
      <w:r w:rsidR="00FB55F6"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12.22g</w:t>
      </w:r>
    </w:p>
    <w:p w14:paraId="2CA41971"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12.77g</w:t>
      </w:r>
      <w:r w:rsidR="00FB55F6" w:rsidRPr="00701A67">
        <w:rPr>
          <w:rFonts w:ascii="SolaimanLipi" w:hAnsi="SolaimanLipi" w:cs="SolaimanLipi"/>
        </w:rPr>
        <w:tab/>
      </w:r>
      <w:r w:rsidR="00FB55F6"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22.37g</w:t>
      </w:r>
    </w:p>
    <w:p w14:paraId="2E70BEDF"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(গ) </w:t>
      </w:r>
    </w:p>
    <w:p w14:paraId="36573B0B"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৫২.ক্ষারীয় দ্রবণে ফেনলফ্‌থ্যালিন সংস্পর্শে কী বর্ণ হয়?</w:t>
      </w:r>
    </w:p>
    <w:p w14:paraId="4B80DA28"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ক)লাল</w:t>
      </w:r>
      <w:r w:rsidR="00FB55F6" w:rsidRPr="00701A67">
        <w:rPr>
          <w:rFonts w:ascii="SolaimanLipi" w:hAnsi="SolaimanLipi" w:cs="SolaimanLipi"/>
        </w:rPr>
        <w:tab/>
      </w:r>
      <w:r w:rsidR="00FB55F6"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নীল</w:t>
      </w:r>
    </w:p>
    <w:p w14:paraId="293DFD1C"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গ)গোলাপি লাল</w:t>
      </w:r>
      <w:r w:rsidR="00FB55F6"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হলুদ</w:t>
      </w:r>
    </w:p>
    <w:p w14:paraId="4A23E71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(গ) </w:t>
      </w:r>
    </w:p>
    <w:p w14:paraId="5E649DD1"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৫৩.প্রমাণ দ্রবণ তৈরিতে ব্যবহৃত হয়-</w:t>
      </w:r>
    </w:p>
    <w:p w14:paraId="55073391"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ক)প্রভাবক</w:t>
      </w:r>
    </w:p>
    <w:p w14:paraId="105216F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খ)নির্দেশক</w:t>
      </w:r>
    </w:p>
    <w:p w14:paraId="38471084"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গ)প্রাইমারি স্ট্যান্ডার্ড পদার্থ</w:t>
      </w:r>
    </w:p>
    <w:p w14:paraId="19516030"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lastRenderedPageBreak/>
        <w:t> </w:t>
      </w:r>
      <w:r w:rsidRPr="00701A67">
        <w:rPr>
          <w:rFonts w:ascii="SolaimanLipi" w:hAnsi="SolaimanLipi" w:cs="SolaimanLipi"/>
        </w:rPr>
        <w:t>ঘ)সেকেন্ডারি স্ট্যান্ডার্ড পদার্থ</w:t>
      </w:r>
    </w:p>
    <w:p w14:paraId="61E3C8CF"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(গ) </w:t>
      </w:r>
    </w:p>
    <w:p w14:paraId="7A9B8FF4"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৫৪.অক্সালিক এসিডের সেমিমোলার দ্রবণ-</w:t>
      </w:r>
    </w:p>
    <w:p w14:paraId="3CEE6CEA"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 একটি প্রমাণ দ্রবণ</w:t>
      </w:r>
    </w:p>
    <w:p w14:paraId="21D52ECB"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ii. প্রাইমারি স্ট্যান্ডার্ড পদার্থের দ্রবণ</w:t>
      </w:r>
    </w:p>
    <w:p w14:paraId="0A70D6CD"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iii. এর ঘনমাত্রা তাপমাত্রার উপর নির্ভর করে</w:t>
      </w:r>
      <w:r w:rsidRPr="00701A67">
        <w:rPr>
          <w:rFonts w:ascii="Cambria" w:hAnsi="Cambria" w:cs="Cambria"/>
        </w:rPr>
        <w:t> </w:t>
      </w:r>
    </w:p>
    <w:p w14:paraId="25ED1AAA"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নিচের কোনটি সঠিক?</w:t>
      </w:r>
    </w:p>
    <w:p w14:paraId="1424BB56"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ক)i ও ii</w:t>
      </w:r>
      <w:r w:rsidR="00FB55F6" w:rsidRPr="00701A67">
        <w:rPr>
          <w:rFonts w:ascii="SolaimanLipi" w:hAnsi="SolaimanLipi" w:cs="SolaimanLipi"/>
        </w:rPr>
        <w:tab/>
      </w:r>
      <w:r w:rsidR="00FB55F6"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i ও iii</w:t>
      </w:r>
    </w:p>
    <w:p w14:paraId="603381F8"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ii ও iii</w:t>
      </w:r>
      <w:r w:rsidR="00FB55F6" w:rsidRPr="00701A67">
        <w:rPr>
          <w:rFonts w:ascii="SolaimanLipi" w:hAnsi="SolaimanLipi" w:cs="SolaimanLipi"/>
        </w:rPr>
        <w:tab/>
      </w:r>
      <w:r w:rsidR="00FB55F6"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i, ii ও iii</w:t>
      </w:r>
    </w:p>
    <w:p w14:paraId="330DFBFC"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(ঘ) </w:t>
      </w:r>
    </w:p>
    <w:p w14:paraId="3A88B3CF"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৫৫.মোলার আয়তনের ক্ষেত্রে বিশেষ ভূমিকা রাখে-</w:t>
      </w:r>
    </w:p>
    <w:p w14:paraId="2966EE0F"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ক)বয়েলের সূত্র</w:t>
      </w:r>
      <w:r w:rsidR="00FB55F6"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চার্লসের সূত্র</w:t>
      </w:r>
    </w:p>
    <w:p w14:paraId="6CC77177"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অ্যাভোগড্রোর সূত্র</w:t>
      </w:r>
      <w:r w:rsidR="00FB55F6"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ব্যাপন সূত্র</w:t>
      </w:r>
    </w:p>
    <w:p w14:paraId="3A58CF07"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(গ) </w:t>
      </w:r>
    </w:p>
    <w:p w14:paraId="7C0B0F7D"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৫৬.নমুনা বিন্দু ও ক্রোমাটোগ্রাফীর চূড়ার মধ্যবর্তী বিন্দুর দূরত্ব পর্যন্ত সময়কে বলে উপাদানের-</w:t>
      </w:r>
    </w:p>
    <w:p w14:paraId="4F5E2758"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 ধারণ সময়</w:t>
      </w:r>
    </w:p>
    <w:p w14:paraId="6A183B66"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ii. রিটেশন সময়</w:t>
      </w:r>
    </w:p>
    <w:p w14:paraId="3EABAF7E"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 xml:space="preserve">iii. রিটেশন আয়তন </w:t>
      </w:r>
      <w:r w:rsidRPr="00701A67">
        <w:rPr>
          <w:rFonts w:ascii="Cambria" w:hAnsi="Cambria" w:cs="Cambria"/>
        </w:rPr>
        <w:t> </w:t>
      </w:r>
    </w:p>
    <w:p w14:paraId="5B783CC7"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নিচের কোনটি সঠিক?</w:t>
      </w:r>
    </w:p>
    <w:p w14:paraId="2EC08D7D"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i ও ii</w:t>
      </w:r>
      <w:r w:rsidR="00FB55F6" w:rsidRPr="00701A67">
        <w:rPr>
          <w:rFonts w:ascii="SolaimanLipi" w:hAnsi="SolaimanLipi" w:cs="SolaimanLipi"/>
        </w:rPr>
        <w:tab/>
      </w:r>
      <w:r w:rsidR="00FB55F6"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i</w:t>
      </w:r>
    </w:p>
    <w:p w14:paraId="2C00BD2B"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ii</w:t>
      </w:r>
      <w:r w:rsidR="00FB55F6" w:rsidRPr="00701A67">
        <w:rPr>
          <w:rFonts w:ascii="SolaimanLipi" w:hAnsi="SolaimanLipi" w:cs="SolaimanLipi"/>
        </w:rPr>
        <w:tab/>
      </w:r>
      <w:r w:rsidR="00FB55F6"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iii</w:t>
      </w:r>
    </w:p>
    <w:p w14:paraId="3365DC69"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(ক) </w:t>
      </w:r>
    </w:p>
    <w:p w14:paraId="65C56E0D"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৫৭.টাইট্রেশনে ব্যবহৃত যন্ত্রপাতি-</w:t>
      </w:r>
    </w:p>
    <w:p w14:paraId="621BD49E"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 কনিক্যাল ফ্লাস্ক</w:t>
      </w:r>
    </w:p>
    <w:p w14:paraId="60B8A0D1"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ii. ফানেল</w:t>
      </w:r>
    </w:p>
    <w:p w14:paraId="25FE4F97"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iii. ব্যুরেট</w:t>
      </w:r>
      <w:r w:rsidRPr="00701A67">
        <w:rPr>
          <w:rFonts w:ascii="Cambria" w:hAnsi="Cambria" w:cs="Cambria"/>
        </w:rPr>
        <w:t> </w:t>
      </w:r>
    </w:p>
    <w:p w14:paraId="28400948"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নিচের কোনটি সঠিক?</w:t>
      </w:r>
    </w:p>
    <w:p w14:paraId="3BB0D630"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i ও ii</w:t>
      </w:r>
      <w:r w:rsidR="00FB55F6" w:rsidRPr="00701A67">
        <w:rPr>
          <w:rFonts w:ascii="SolaimanLipi" w:hAnsi="SolaimanLipi" w:cs="SolaimanLipi"/>
        </w:rPr>
        <w:tab/>
      </w:r>
      <w:r w:rsidR="00FB55F6"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i ও iii</w:t>
      </w:r>
    </w:p>
    <w:p w14:paraId="0A15D0C6"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ii ও iii</w:t>
      </w:r>
      <w:r w:rsidR="00FB55F6" w:rsidRPr="00701A67">
        <w:rPr>
          <w:rFonts w:ascii="SolaimanLipi" w:hAnsi="SolaimanLipi" w:cs="SolaimanLipi"/>
        </w:rPr>
        <w:tab/>
      </w:r>
      <w:r w:rsidR="00FB55F6"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i, ii ও iii</w:t>
      </w:r>
    </w:p>
    <w:p w14:paraId="01F6ED89"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(ঘ) </w:t>
      </w:r>
    </w:p>
    <w:p w14:paraId="79035DAF"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৫৮.কোন বিক্রিয়ায় এসিড তার এসিডত্ব এবং ক্ষার তার ক্ষারকত্ব বিনষ্ট করে লবণ ও পানি উ</w:t>
      </w:r>
      <w:r w:rsidRPr="00701A67">
        <w:rPr>
          <w:rFonts w:ascii="Nirmala UI" w:hAnsi="Nirmala UI" w:cs="Nirmala UI"/>
        </w:rPr>
        <w:t>ৎ</w:t>
      </w:r>
      <w:r w:rsidRPr="00701A67">
        <w:rPr>
          <w:rFonts w:ascii="SolaimanLipi" w:hAnsi="SolaimanLipi" w:cs="SolaimanLipi"/>
        </w:rPr>
        <w:t>পন্ন করে?</w:t>
      </w:r>
    </w:p>
    <w:p w14:paraId="112DF645"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জারণ-বিজারণ বিক্রিয়া</w:t>
      </w:r>
    </w:p>
    <w:p w14:paraId="2B4D6AA4"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সংশ্লেষণ বিক্রিয়া</w:t>
      </w:r>
    </w:p>
    <w:p w14:paraId="5400EA8C"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গ)সমাণুকরণ বিক্রিয়া</w:t>
      </w:r>
    </w:p>
    <w:p w14:paraId="4232D5F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প্রশমন বিক্রিয়া</w:t>
      </w:r>
    </w:p>
    <w:p w14:paraId="3346A3FE"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(ঘ) </w:t>
      </w:r>
    </w:p>
    <w:p w14:paraId="380E238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৫৯.জারণ-বিক্রিয়ায় যে পদার্থ দ্বারা জারণ ঘটে তাকে কী বলে?</w:t>
      </w:r>
    </w:p>
    <w:p w14:paraId="11752312"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ক)জারিত পদার্থ</w:t>
      </w:r>
      <w:r w:rsidR="00FB55F6"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বিজারিত পদার্থ</w:t>
      </w:r>
    </w:p>
    <w:p w14:paraId="55CF3225"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বিজারক</w:t>
      </w:r>
      <w:r w:rsidR="00FB55F6" w:rsidRPr="00701A67">
        <w:rPr>
          <w:rFonts w:ascii="SolaimanLipi" w:hAnsi="SolaimanLipi" w:cs="SolaimanLipi"/>
        </w:rPr>
        <w:tab/>
      </w:r>
      <w:r w:rsidR="00FB55F6"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জারক</w:t>
      </w:r>
    </w:p>
    <w:p w14:paraId="08C38FA9"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(ঘ) </w:t>
      </w:r>
    </w:p>
    <w:p w14:paraId="516AEE2E"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৬০.ফেনফথ্যালিন ক্ষারীয় মাধ্যমে কি বর্ণ দেয়?</w:t>
      </w:r>
    </w:p>
    <w:p w14:paraId="0E4045DD"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গোলাপি</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বর্ণহীন</w:t>
      </w:r>
    </w:p>
    <w:p w14:paraId="52C4D905"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লাল</w:t>
      </w:r>
      <w:r w:rsidR="00033248" w:rsidRPr="00701A67">
        <w:rPr>
          <w:rFonts w:ascii="SolaimanLipi" w:hAnsi="SolaimanLipi" w:cs="SolaimanLipi"/>
        </w:rPr>
        <w:tab/>
      </w:r>
      <w:r w:rsidR="00033248" w:rsidRPr="00701A67">
        <w:rPr>
          <w:rFonts w:ascii="SolaimanLipi" w:hAnsi="SolaimanLipi" w:cs="SolaimanLipi"/>
        </w:rPr>
        <w:tab/>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হলুদ</w:t>
      </w:r>
    </w:p>
    <w:p w14:paraId="64C67552"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(ক) </w:t>
      </w:r>
    </w:p>
    <w:p w14:paraId="2C8FC932"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৬১.নাইট্রিক এসিড এর সংযুক্তিতে N এর শতকরা পরিমাণ কত?</w:t>
      </w:r>
    </w:p>
    <w:p w14:paraId="2326470D"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ক)1.60%</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14.2%</w:t>
      </w:r>
    </w:p>
    <w:p w14:paraId="0E8086EE"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22.22%</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76.18%</w:t>
      </w:r>
    </w:p>
    <w:p w14:paraId="73C51DB1"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(গ) </w:t>
      </w:r>
    </w:p>
    <w:p w14:paraId="6C110935"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৬২.গ্যাস-কঠিন ক্রোমাটোগ্রাফিতে-</w:t>
      </w:r>
    </w:p>
    <w:p w14:paraId="649B2479"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 স্থির দশা কঠিন</w:t>
      </w:r>
    </w:p>
    <w:p w14:paraId="2ED3174A"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ii. চলমান দশা গ্যাস</w:t>
      </w:r>
    </w:p>
    <w:p w14:paraId="733149D9"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iii. স্থির দশা গ্যাস</w:t>
      </w:r>
      <w:r w:rsidRPr="00701A67">
        <w:rPr>
          <w:rFonts w:ascii="Cambria" w:hAnsi="Cambria" w:cs="Cambria"/>
        </w:rPr>
        <w:t> </w:t>
      </w:r>
    </w:p>
    <w:p w14:paraId="44EAED1D"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নিচের কোনটি সঠিক?</w:t>
      </w:r>
    </w:p>
    <w:p w14:paraId="03973EF1"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i ও ii</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i ও iii</w:t>
      </w:r>
    </w:p>
    <w:p w14:paraId="5C56490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ii ও iii</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i, ii ও iii</w:t>
      </w:r>
    </w:p>
    <w:p w14:paraId="753BF165"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(ক) </w:t>
      </w:r>
    </w:p>
    <w:p w14:paraId="17A8B2D2"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৬৩.এক পরমাণুবিশিষ্ট সরল আয়নের জারণ সংখ্যা তাদের-সামান?</w:t>
      </w:r>
    </w:p>
    <w:p w14:paraId="3DE0D0F8"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যোজণীর</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চার্জের</w:t>
      </w:r>
    </w:p>
    <w:p w14:paraId="74BD9A26"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যোজনী ও চার্জ উভয়ের</w:t>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ইলেকট্রনের</w:t>
      </w:r>
    </w:p>
    <w:p w14:paraId="28CF9EC4"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(খ) </w:t>
      </w:r>
    </w:p>
    <w:p w14:paraId="400A7B87"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৬৪.তাপমাত্রার উপর নির্ভরশীল নয় কোনটি?</w:t>
      </w:r>
    </w:p>
    <w:p w14:paraId="6D31B7F7"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মোলারিটি</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মোলালিটি</w:t>
      </w:r>
    </w:p>
    <w:p w14:paraId="276B7B57"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শতকরা হার</w:t>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নরমালিটি</w:t>
      </w:r>
    </w:p>
    <w:p w14:paraId="61676EC7"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(খ) </w:t>
      </w:r>
    </w:p>
    <w:p w14:paraId="5811AEA5"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৬৫.বিক্রিয়ার সমাপ্তি বিন্দুতে সুস্পষ্ট বর্ণ পরিবর্তন ঘটে কোনটির?</w:t>
      </w:r>
    </w:p>
    <w:p w14:paraId="3965CE6D"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এসিডের</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ক্ষারকের</w:t>
      </w:r>
    </w:p>
    <w:p w14:paraId="11AD0750"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প্রমাণ দ্রবণের</w:t>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নির্দেশকের</w:t>
      </w:r>
    </w:p>
    <w:p w14:paraId="35FE4821"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(গ) </w:t>
      </w:r>
    </w:p>
    <w:p w14:paraId="7721D91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৬৬.এক মোল পরমাণু অক্সিজেন=?</w:t>
      </w:r>
    </w:p>
    <w:p w14:paraId="6891ABDB"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32</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খ)16</w:t>
      </w:r>
    </w:p>
    <w:p w14:paraId="377AD770"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গ)32g</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16g</w:t>
      </w:r>
    </w:p>
    <w:p w14:paraId="7EA7A638"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lastRenderedPageBreak/>
        <w:t>  </w:t>
      </w:r>
      <w:r w:rsidRPr="00701A67">
        <w:rPr>
          <w:rFonts w:ascii="SolaimanLipi" w:hAnsi="SolaimanLipi" w:cs="SolaimanLipi"/>
        </w:rPr>
        <w:t xml:space="preserve">সঠিক উত্তর: (ঘ) </w:t>
      </w:r>
    </w:p>
    <w:p w14:paraId="00A0BDF0"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৬৭.কোনটি অম্লীয় অক্সাইড?</w:t>
      </w:r>
    </w:p>
    <w:p w14:paraId="31A362F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ক)CO</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N2O</w:t>
      </w:r>
    </w:p>
    <w:p w14:paraId="6417D80C"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SO2</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NO</w:t>
      </w:r>
    </w:p>
    <w:p w14:paraId="01C82C8D"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(গ) </w:t>
      </w:r>
    </w:p>
    <w:p w14:paraId="7761D378"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৬৮.যে রাসায়নিক বিক্রিয়ায় কোনো পরমাণু, মূলক বা আয়ন ইলেকট্রন গ্রহণ করে তাকে কী বলা হয়?</w:t>
      </w:r>
    </w:p>
    <w:p w14:paraId="7EFA8FEA"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জারক</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জারণ</w:t>
      </w:r>
    </w:p>
    <w:p w14:paraId="6D6FF55F"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বিজারক</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বিজারণ</w:t>
      </w:r>
    </w:p>
    <w:p w14:paraId="7B2536F8"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(ঘ) </w:t>
      </w:r>
    </w:p>
    <w:p w14:paraId="5DBAB2DD"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৬৯.কোন ধরনের নমুনার ক্ষেত্রে HPLC প্রযুক্তির ব্যবহার ফলপ্রসু?</w:t>
      </w:r>
    </w:p>
    <w:p w14:paraId="5E6CC258"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জৈব</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অজৈব</w:t>
      </w:r>
    </w:p>
    <w:p w14:paraId="0D687FB1"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জটিল</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যেকোনো ধরনের</w:t>
      </w:r>
    </w:p>
    <w:p w14:paraId="7CF754FB"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(ঘ) </w:t>
      </w:r>
    </w:p>
    <w:p w14:paraId="37841D6A"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৭০.অক্সালিড এসিড ও NaOH দ্রবণের টাইট্রেশনে নির্দেশক হলো-</w:t>
      </w:r>
    </w:p>
    <w:p w14:paraId="62694BA4"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মিথাইল অরেঞ্জ</w:t>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মিথাইল রেড</w:t>
      </w:r>
    </w:p>
    <w:p w14:paraId="7C87AE2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ফেনফথ্যালিন</w:t>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যেকোনো নির্দেশক</w:t>
      </w:r>
    </w:p>
    <w:p w14:paraId="7C307391"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(গ) </w:t>
      </w:r>
    </w:p>
    <w:p w14:paraId="69CE6F72"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৭১.নির্দিষ্ট তীব্রতার আলোকরম্মি একটি সমসত্ত্ব দ্রবণের উপর আপতিত হলে এটি কয়ভাগে বিভক্ত হয়ে যায়?</w:t>
      </w:r>
    </w:p>
    <w:p w14:paraId="2F96464D" w14:textId="77777777" w:rsidR="00DA2C8F"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দুই ভাগে</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তিন ভাগে</w:t>
      </w:r>
    </w:p>
    <w:p w14:paraId="3313C24D"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চার ভাগে</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পাঁচ ভাগে</w:t>
      </w:r>
    </w:p>
    <w:p w14:paraId="1811E502"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(খ) </w:t>
      </w:r>
    </w:p>
    <w:p w14:paraId="018B39D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৭২.ক্রোমোফারের উদাহরণ হলো-</w:t>
      </w:r>
    </w:p>
    <w:p w14:paraId="5535FAB0"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 নাইট্রো মূলক</w:t>
      </w:r>
    </w:p>
    <w:p w14:paraId="12DF2422"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ii. নাইট্রোসো মূলক</w:t>
      </w:r>
    </w:p>
    <w:p w14:paraId="1579E467"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iii. অ্যাজো মূলক</w:t>
      </w:r>
      <w:r w:rsidRPr="00701A67">
        <w:rPr>
          <w:rFonts w:ascii="Cambria" w:hAnsi="Cambria" w:cs="Cambria"/>
        </w:rPr>
        <w:t> </w:t>
      </w:r>
    </w:p>
    <w:p w14:paraId="003BF1CE"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নিচের কোনটি সঠিক?</w:t>
      </w:r>
    </w:p>
    <w:p w14:paraId="16B809A9"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i ও ii</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i ও iii</w:t>
      </w:r>
    </w:p>
    <w:p w14:paraId="2D57571D"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ii ও iii</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i, ii ও iii</w:t>
      </w:r>
    </w:p>
    <w:p w14:paraId="0AB5B6A8"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(ঘ) </w:t>
      </w:r>
    </w:p>
    <w:p w14:paraId="782CFCC8"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৭৩.MnO2 + HCI</w:t>
      </w:r>
      <w:r w:rsidRPr="00701A67">
        <w:rPr>
          <w:rFonts w:ascii="Times New Roman" w:hAnsi="Times New Roman" w:cs="Times New Roman"/>
        </w:rPr>
        <w:t>→</w:t>
      </w:r>
      <w:r w:rsidRPr="00701A67">
        <w:rPr>
          <w:rFonts w:ascii="SolaimanLipi" w:hAnsi="SolaimanLipi" w:cs="SolaimanLipi"/>
        </w:rPr>
        <w:t>MnCI2 + CI2 + H2O; সমীকরণে-</w:t>
      </w:r>
    </w:p>
    <w:p w14:paraId="70EA75DF"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 সমতাকরণ হয়নি</w:t>
      </w:r>
    </w:p>
    <w:p w14:paraId="6DB8D788"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ii. উ</w:t>
      </w:r>
      <w:r w:rsidRPr="00701A67">
        <w:rPr>
          <w:rFonts w:ascii="Nirmala UI" w:hAnsi="Nirmala UI" w:cs="Nirmala UI"/>
        </w:rPr>
        <w:t>ৎ</w:t>
      </w:r>
      <w:r w:rsidRPr="00701A67">
        <w:rPr>
          <w:rFonts w:ascii="SolaimanLipi" w:hAnsi="SolaimanLipi" w:cs="SolaimanLipi"/>
        </w:rPr>
        <w:t>পাদ H2O সংখ্যা ঠিক রয়েছে</w:t>
      </w:r>
    </w:p>
    <w:p w14:paraId="67316F6B"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iii. 4টি HCI নিলে CI2 এর সমতা বিধান হবে</w:t>
      </w:r>
    </w:p>
    <w:p w14:paraId="6E8C552D"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নিচের কোনটি সঠিক?</w:t>
      </w:r>
    </w:p>
    <w:p w14:paraId="18ACA27A"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i</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i ও iii</w:t>
      </w:r>
    </w:p>
    <w:p w14:paraId="31E1D100"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iii</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ঘ)ii</w:t>
      </w:r>
    </w:p>
    <w:p w14:paraId="3F1BCD0F"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(খ) </w:t>
      </w:r>
    </w:p>
    <w:p w14:paraId="28968D0C"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৭৪.বিক্রিয়াহীন গ্যাস মিশ্রণ এর প্রত্যেক উপাদান এককভাবে মিশ্রণের সমদ্র আয়তন দলখ করে যে চাপ দেয়, তাকে ঐ উপাদান গ্যাসের কি বলে?</w:t>
      </w:r>
    </w:p>
    <w:p w14:paraId="32ADBB9C"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চাপ</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বাষ্পচাপ</w:t>
      </w:r>
    </w:p>
    <w:p w14:paraId="4E0316A1"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আংশিক চাপ</w:t>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আয়তন বলে</w:t>
      </w:r>
    </w:p>
    <w:p w14:paraId="6787F8DA"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(গ) </w:t>
      </w:r>
    </w:p>
    <w:p w14:paraId="66629F48"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৭৫.PHLC তে সচল মাধ্যম হিসেবে ব্যবহৃত হয়-</w:t>
      </w:r>
    </w:p>
    <w:p w14:paraId="7085700F"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 বিশুদ্ধ পানি ও মিথাইল</w:t>
      </w:r>
    </w:p>
    <w:p w14:paraId="4A28E6A9"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ii. অ্যাসিটো নাইট্রাইল</w:t>
      </w:r>
    </w:p>
    <w:p w14:paraId="1E25BAF0"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 xml:space="preserve">iii. বেনজিন </w:t>
      </w:r>
      <w:r w:rsidRPr="00701A67">
        <w:rPr>
          <w:rFonts w:ascii="Cambria" w:hAnsi="Cambria" w:cs="Cambria"/>
        </w:rPr>
        <w:t> </w:t>
      </w:r>
    </w:p>
    <w:p w14:paraId="28813EFD"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নিচের কোনটি সঠিক?</w:t>
      </w:r>
    </w:p>
    <w:p w14:paraId="015A336D"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ক)i ও ii</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i ও iii</w:t>
      </w:r>
    </w:p>
    <w:p w14:paraId="7C7382F5"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ii ও iii</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i, ii ও iii</w:t>
      </w:r>
    </w:p>
    <w:p w14:paraId="7673F134"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(ক) </w:t>
      </w:r>
    </w:p>
    <w:p w14:paraId="58F95B8A"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৭৬.বিক্রিয়কের ভৌত অবস্থা কয় প্রকৃতির হতে পারে?</w:t>
      </w:r>
    </w:p>
    <w:p w14:paraId="71399C84"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চার</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তিন</w:t>
      </w:r>
    </w:p>
    <w:p w14:paraId="4A36568F"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দুই</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পাঁচ</w:t>
      </w:r>
    </w:p>
    <w:p w14:paraId="21A3874A"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(খ) </w:t>
      </w:r>
    </w:p>
    <w:p w14:paraId="1989E579"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৭৭.স্থির উষ্ণতায় 1000 cm3 দ্রবণে দ্রবীভূত দ্রব্যের গ্রামতুল্য ভর সংখ্যাকে দ্রবণের কী বলে?</w:t>
      </w:r>
    </w:p>
    <w:p w14:paraId="5A35004A"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নরমালিটি</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মোলার</w:t>
      </w:r>
    </w:p>
    <w:p w14:paraId="3E58EC9A"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মোলালিটি</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মোলারিটি</w:t>
      </w:r>
    </w:p>
    <w:p w14:paraId="7479A1FD"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(ক) </w:t>
      </w:r>
    </w:p>
    <w:p w14:paraId="7948632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৭৮.কোন্‌টি সেমিমোলার দ্রবণ:</w:t>
      </w:r>
    </w:p>
    <w:p w14:paraId="69103C35"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0.01M</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0.05M</w:t>
      </w:r>
    </w:p>
    <w:p w14:paraId="2EE2BF41"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0.50M</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0.10M</w:t>
      </w:r>
    </w:p>
    <w:p w14:paraId="4BD00012"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(ঘ) </w:t>
      </w:r>
    </w:p>
    <w:p w14:paraId="059F9C1E"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৭৯.মিথাইল অরেঞ্জ কী?</w:t>
      </w:r>
    </w:p>
    <w:p w14:paraId="5734DBC0"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দুর্বল জৈব এসিড</w:t>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শক্তিশালী জৈব এসিড</w:t>
      </w:r>
    </w:p>
    <w:p w14:paraId="21DF3F1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দুর্বল জৈব ক্ষার</w:t>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শক্তিশালী জৈব ক্ষার</w:t>
      </w:r>
    </w:p>
    <w:p w14:paraId="0C838C14"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(গ) </w:t>
      </w:r>
    </w:p>
    <w:p w14:paraId="2DA19C61"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৮০.HCI এসিড দ্রবণে মিথাইল অরেঞ্জের বর্ণ-</w:t>
      </w:r>
    </w:p>
    <w:p w14:paraId="2BF90929"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লাল</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হলুদ</w:t>
      </w:r>
    </w:p>
    <w:p w14:paraId="0BE12E28"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গ)গোলাপি</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বর্ণহীন</w:t>
      </w:r>
    </w:p>
    <w:p w14:paraId="58B47A37"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lastRenderedPageBreak/>
        <w:t>  </w:t>
      </w:r>
      <w:r w:rsidRPr="00701A67">
        <w:rPr>
          <w:rFonts w:ascii="SolaimanLipi" w:hAnsi="SolaimanLipi" w:cs="SolaimanLipi"/>
        </w:rPr>
        <w:t xml:space="preserve">সঠিক উত্তর: (ক) </w:t>
      </w:r>
    </w:p>
    <w:p w14:paraId="1EC166F9"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৮১.উ</w:t>
      </w:r>
      <w:r w:rsidRPr="00701A67">
        <w:rPr>
          <w:rFonts w:ascii="Nirmala UI" w:hAnsi="Nirmala UI" w:cs="Nirmala UI"/>
        </w:rPr>
        <w:t>ৎ</w:t>
      </w:r>
      <w:r w:rsidRPr="00701A67">
        <w:rPr>
          <w:rFonts w:ascii="SolaimanLipi" w:hAnsi="SolaimanLipi" w:cs="SolaimanLipi"/>
        </w:rPr>
        <w:t>স হতে নির্গত রেডিয়েশনের তরঙ্গদৈর্ঘ্য শিখায় বিদ্যমান-দ্বারা শোষিত তরঙ্গদৈর্ঘ্যের অনুরূপ।</w:t>
      </w:r>
    </w:p>
    <w:p w14:paraId="7C9833DF"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পরমাণু</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অণু</w:t>
      </w:r>
    </w:p>
    <w:p w14:paraId="760AF4E9"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যৌগ</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ঘ)পরমাণু ও অণু</w:t>
      </w:r>
    </w:p>
    <w:p w14:paraId="1D62751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(ক) </w:t>
      </w:r>
    </w:p>
    <w:p w14:paraId="65321911"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৮২.কোনটি দ্রবণের আয়তন এবং দ্রব্যের মোল সংখ্যার সঙ্গে সম্পর্কিত?</w:t>
      </w:r>
    </w:p>
    <w:p w14:paraId="4DF87FBC"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মোল ভগ্নাংশ</w:t>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মোলারিটি</w:t>
      </w:r>
    </w:p>
    <w:p w14:paraId="514931FA"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গ)নরমালিটি</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ঘ)মোলালিটি</w:t>
      </w:r>
    </w:p>
    <w:p w14:paraId="000F2621"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(খ) </w:t>
      </w:r>
    </w:p>
    <w:p w14:paraId="60367F7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৮৩.স্থির মাধ্যমে শোষিত যৌগের দ্রাব্যতা নির্ভর করে-</w:t>
      </w:r>
    </w:p>
    <w:p w14:paraId="25C45937"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 সচল মাধ্যমের সংযুক্তির উপর</w:t>
      </w:r>
    </w:p>
    <w:p w14:paraId="789F4C7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ii. তাপমাত্রার উপর</w:t>
      </w:r>
    </w:p>
    <w:p w14:paraId="1244BDD5"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iii. স্থির মাধ্যমের সংযুক্তির উপর</w:t>
      </w:r>
      <w:r w:rsidRPr="00701A67">
        <w:rPr>
          <w:rFonts w:ascii="Cambria" w:hAnsi="Cambria" w:cs="Cambria"/>
        </w:rPr>
        <w:t> </w:t>
      </w:r>
    </w:p>
    <w:p w14:paraId="7233572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নিচের কোনটি সঠিক?</w:t>
      </w:r>
    </w:p>
    <w:p w14:paraId="36A2D3D9"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i ও ii</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i ও iii</w:t>
      </w:r>
    </w:p>
    <w:p w14:paraId="1FA608AC"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ii ও iii</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i, ii ও iii</w:t>
      </w:r>
    </w:p>
    <w:p w14:paraId="3FA763FC"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(ক) </w:t>
      </w:r>
    </w:p>
    <w:p w14:paraId="13B3888D"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৮৪.গাঢ় হাইড্রোক্লোরি এসিড হলো একটি-</w:t>
      </w:r>
    </w:p>
    <w:p w14:paraId="698A4011"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প্রাইমারি স্ট্যান্ডার্ড পদার্থ</w:t>
      </w:r>
    </w:p>
    <w:p w14:paraId="77C8CAE0"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খ)সেকেন্ডারি স্ট্যান্ডার্ড পদার্থ</w:t>
      </w:r>
    </w:p>
    <w:p w14:paraId="6D1BF97F"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গ)নির্দেশক</w:t>
      </w:r>
    </w:p>
    <w:p w14:paraId="653F5C5E"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ঘ)প্রভাবক</w:t>
      </w:r>
    </w:p>
    <w:p w14:paraId="4AC77D41"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(খ) </w:t>
      </w:r>
    </w:p>
    <w:p w14:paraId="621D1129"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৮৫.জারণ-বিজারণ বিক্রিয়ার পূর্ণ সমীকরণে কয়টি অংশ থাকে?</w:t>
      </w:r>
    </w:p>
    <w:p w14:paraId="102836FA"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দুটি</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তিনটি</w:t>
      </w:r>
    </w:p>
    <w:p w14:paraId="71D1C991"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চারটি</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পাঁচটি</w:t>
      </w:r>
    </w:p>
    <w:p w14:paraId="182EBB16"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(ক) </w:t>
      </w:r>
    </w:p>
    <w:p w14:paraId="53CBF4C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৮৬.সমীকরণভিত্তিক রাসায়নিক গণনায় অনুসরণকৃত ধাপসমূহ হলো-</w:t>
      </w:r>
    </w:p>
    <w:p w14:paraId="5279B867"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 সংশ্লিষ্ট বিক্রিয়ার সমতাকৃত সমীকরণ লেখা</w:t>
      </w:r>
    </w:p>
    <w:p w14:paraId="22A41FE9"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ii. বিক্রিয়কের ভর থেকে মোল সংখ্যা গণনা</w:t>
      </w:r>
    </w:p>
    <w:p w14:paraId="0D68F4FB"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iii. উ</w:t>
      </w:r>
      <w:r w:rsidRPr="00701A67">
        <w:rPr>
          <w:rFonts w:ascii="Nirmala UI" w:hAnsi="Nirmala UI" w:cs="Nirmala UI"/>
        </w:rPr>
        <w:t>ৎ</w:t>
      </w:r>
      <w:r w:rsidRPr="00701A67">
        <w:rPr>
          <w:rFonts w:ascii="SolaimanLipi" w:hAnsi="SolaimanLipi" w:cs="SolaimanLipi"/>
        </w:rPr>
        <w:t xml:space="preserve">পাদের মোল সংখ্যা থেকে আয়তন গণনা </w:t>
      </w:r>
      <w:r w:rsidRPr="00701A67">
        <w:rPr>
          <w:rFonts w:ascii="Cambria" w:hAnsi="Cambria" w:cs="Cambria"/>
        </w:rPr>
        <w:t> </w:t>
      </w:r>
    </w:p>
    <w:p w14:paraId="0E8AF1AA"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নিচের কোনটি সঠিক?</w:t>
      </w:r>
    </w:p>
    <w:p w14:paraId="0365CE3E"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i ও ii</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i ও iii</w:t>
      </w:r>
    </w:p>
    <w:p w14:paraId="73A5DEF0"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ii ও iii</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i, ii ও iii</w:t>
      </w:r>
    </w:p>
    <w:p w14:paraId="3D6682CA"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(ঘ) </w:t>
      </w:r>
    </w:p>
    <w:p w14:paraId="20B464EA"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উদ্দীপকটি পড় এবং নিচের দুইটি প্রশ্নের উত্তর দাও:</w:t>
      </w:r>
    </w:p>
    <w:p w14:paraId="43901D34"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একটি রাসায়নিক পরীক্ষারগারে রাসায়নিক পরীক্ষায় পানি উ</w:t>
      </w:r>
      <w:r w:rsidRPr="00701A67">
        <w:rPr>
          <w:rFonts w:ascii="Nirmala UI" w:hAnsi="Nirmala UI" w:cs="Nirmala UI"/>
        </w:rPr>
        <w:t>ৎ</w:t>
      </w:r>
      <w:r w:rsidRPr="00701A67">
        <w:rPr>
          <w:rFonts w:ascii="SolaimanLipi" w:hAnsi="SolaimanLipi" w:cs="SolaimanLipi"/>
        </w:rPr>
        <w:t>পন্ন করতে 20g H2 গ্যাস এবং 200g O2 গ্যাসের মধ্যে দিয়ে বিদ্যু</w:t>
      </w:r>
      <w:r w:rsidRPr="00701A67">
        <w:rPr>
          <w:rFonts w:ascii="Nirmala UI" w:hAnsi="Nirmala UI" w:cs="Nirmala UI"/>
        </w:rPr>
        <w:t>ৎ</w:t>
      </w:r>
      <w:r w:rsidRPr="00701A67">
        <w:rPr>
          <w:rFonts w:ascii="SolaimanLipi" w:hAnsi="SolaimanLipi" w:cs="SolaimanLipi"/>
        </w:rPr>
        <w:t xml:space="preserve"> স্ফুলিঙ্গ প্রয়োগ করা হয়।</w:t>
      </w:r>
    </w:p>
    <w:p w14:paraId="0ABD369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৮৭.STP তে উ</w:t>
      </w:r>
      <w:r w:rsidRPr="00701A67">
        <w:rPr>
          <w:rFonts w:ascii="Nirmala UI" w:hAnsi="Nirmala UI" w:cs="Nirmala UI"/>
        </w:rPr>
        <w:t>ৎ</w:t>
      </w:r>
      <w:r w:rsidRPr="00701A67">
        <w:rPr>
          <w:rFonts w:ascii="SolaimanLipi" w:hAnsi="SolaimanLipi" w:cs="SolaimanLipi"/>
        </w:rPr>
        <w:t>পন্ন জলীয় বাষ্পের আয়তন কত?</w:t>
      </w:r>
    </w:p>
    <w:p w14:paraId="17E36159"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w:t>
      </w:r>
      <w:r w:rsidRPr="00701A67">
        <w:rPr>
          <w:rFonts w:ascii="Cambria" w:hAnsi="Cambria" w:cs="Cambria"/>
        </w:rPr>
        <w:t> </w:t>
      </w:r>
      <w:r w:rsidRPr="00701A67">
        <w:rPr>
          <w:rFonts w:ascii="SolaimanLipi" w:hAnsi="SolaimanLipi" w:cs="SolaimanLipi"/>
        </w:rPr>
        <w:t>224 dm3</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80 dm3</w:t>
      </w:r>
    </w:p>
    <w:p w14:paraId="091A52CD"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44.8 dm3</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24.8 dm3</w:t>
      </w:r>
    </w:p>
    <w:p w14:paraId="51E7302E"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 xml:space="preserve">সঠিক উত্তর: (ক) </w:t>
      </w:r>
    </w:p>
    <w:p w14:paraId="2D3026E9"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৮৮.উদ্দীপকের সংশ্লিষ্ট রাসায়নিক পরীক্ষায়-</w:t>
      </w:r>
    </w:p>
    <w:p w14:paraId="2B517616"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 40 g অক্সিজেন অবশিষ্ট থাকবে</w:t>
      </w:r>
    </w:p>
    <w:p w14:paraId="6F2C01BB"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ii. সম্পূর্ণ হাইড্রোজেন গ্যাস বিক্রিয়া করবে</w:t>
      </w:r>
    </w:p>
    <w:p w14:paraId="064B57AD"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iii. গ্যাস আয়তন সূত্র মেনে চলবে</w:t>
      </w:r>
    </w:p>
    <w:p w14:paraId="136F3B54"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SolaimanLipi" w:hAnsi="SolaimanLipi" w:cs="SolaimanLipi"/>
        </w:rPr>
        <w:t>নিচের কোনটি সঠিক?</w:t>
      </w:r>
    </w:p>
    <w:p w14:paraId="2D43B0D3"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ক)i</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খ)</w:t>
      </w:r>
      <w:r w:rsidRPr="00701A67">
        <w:rPr>
          <w:rFonts w:ascii="Cambria" w:hAnsi="Cambria" w:cs="Cambria"/>
        </w:rPr>
        <w:t> </w:t>
      </w:r>
      <w:r w:rsidRPr="00701A67">
        <w:rPr>
          <w:rFonts w:ascii="SolaimanLipi" w:hAnsi="SolaimanLipi" w:cs="SolaimanLipi"/>
        </w:rPr>
        <w:t>ii</w:t>
      </w:r>
    </w:p>
    <w:p w14:paraId="18E3680B"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গ)</w:t>
      </w:r>
      <w:r w:rsidRPr="00701A67">
        <w:rPr>
          <w:rFonts w:ascii="Cambria" w:hAnsi="Cambria" w:cs="Cambria"/>
        </w:rPr>
        <w:t> </w:t>
      </w:r>
      <w:r w:rsidRPr="00701A67">
        <w:rPr>
          <w:rFonts w:ascii="SolaimanLipi" w:hAnsi="SolaimanLipi" w:cs="SolaimanLipi"/>
        </w:rPr>
        <w:t>iii</w:t>
      </w:r>
      <w:r w:rsidR="00033248" w:rsidRPr="00701A67">
        <w:rPr>
          <w:rFonts w:ascii="SolaimanLipi" w:hAnsi="SolaimanLipi" w:cs="SolaimanLipi"/>
        </w:rPr>
        <w:tab/>
      </w:r>
      <w:r w:rsidR="00033248" w:rsidRPr="00701A67">
        <w:rPr>
          <w:rFonts w:ascii="SolaimanLipi" w:hAnsi="SolaimanLipi" w:cs="SolaimanLipi"/>
        </w:rPr>
        <w:tab/>
      </w:r>
      <w:r w:rsidRPr="00701A67">
        <w:rPr>
          <w:rFonts w:ascii="Cambria" w:hAnsi="Cambria" w:cs="Cambria"/>
        </w:rPr>
        <w:t> </w:t>
      </w:r>
      <w:r w:rsidRPr="00701A67">
        <w:rPr>
          <w:rFonts w:ascii="SolaimanLipi" w:hAnsi="SolaimanLipi" w:cs="SolaimanLipi"/>
        </w:rPr>
        <w:t>ঘ)</w:t>
      </w:r>
      <w:r w:rsidRPr="00701A67">
        <w:rPr>
          <w:rFonts w:ascii="Cambria" w:hAnsi="Cambria" w:cs="Cambria"/>
        </w:rPr>
        <w:t> </w:t>
      </w:r>
      <w:r w:rsidRPr="00701A67">
        <w:rPr>
          <w:rFonts w:ascii="SolaimanLipi" w:hAnsi="SolaimanLipi" w:cs="SolaimanLipi"/>
        </w:rPr>
        <w:t>i, ii ও iii</w:t>
      </w:r>
    </w:p>
    <w:p w14:paraId="671B3C38" w14:textId="77777777" w:rsidR="00562234" w:rsidRPr="00701A67" w:rsidRDefault="00562234" w:rsidP="0026508F">
      <w:pPr>
        <w:tabs>
          <w:tab w:val="left" w:pos="270"/>
          <w:tab w:val="left" w:pos="1350"/>
          <w:tab w:val="left" w:pos="2610"/>
          <w:tab w:val="left" w:pos="3690"/>
        </w:tabs>
        <w:spacing w:after="0" w:line="312" w:lineRule="auto"/>
        <w:jc w:val="both"/>
        <w:rPr>
          <w:rFonts w:ascii="SolaimanLipi" w:hAnsi="SolaimanLipi" w:cs="SolaimanLipi"/>
        </w:rPr>
      </w:pPr>
      <w:r w:rsidRPr="00701A67">
        <w:rPr>
          <w:rFonts w:ascii="Cambria" w:hAnsi="Cambria" w:cs="Cambria"/>
        </w:rPr>
        <w:t>  </w:t>
      </w:r>
      <w:r w:rsidRPr="00701A67">
        <w:rPr>
          <w:rFonts w:ascii="SolaimanLipi" w:hAnsi="SolaimanLipi" w:cs="SolaimanLipi"/>
        </w:rPr>
        <w:t>সঠিক উত্তর: (ঘ)</w:t>
      </w:r>
    </w:p>
    <w:sectPr w:rsidR="00562234" w:rsidRPr="00701A67" w:rsidSect="00701A67">
      <w:type w:val="continuous"/>
      <w:pgSz w:w="11907" w:h="16839" w:code="9"/>
      <w:pgMar w:top="720" w:right="720" w:bottom="720" w:left="720" w:header="720" w:footer="720" w:gutter="0"/>
      <w:pgBorders w:offsetFrom="page">
        <w:top w:val="pushPinNote1" w:sz="31" w:space="24" w:color="auto"/>
        <w:left w:val="pushPinNote1" w:sz="31" w:space="24" w:color="auto"/>
        <w:bottom w:val="pushPinNote1" w:sz="31" w:space="24" w:color="auto"/>
        <w:right w:val="pushPinNote1" w:sz="31" w:space="24" w:color="auto"/>
      </w:pgBorders>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E9BDF" w14:textId="77777777" w:rsidR="00D81F96" w:rsidRDefault="00D81F96" w:rsidP="00445EFF">
      <w:pPr>
        <w:spacing w:after="0" w:line="240" w:lineRule="auto"/>
      </w:pPr>
      <w:r>
        <w:separator/>
      </w:r>
    </w:p>
  </w:endnote>
  <w:endnote w:type="continuationSeparator" w:id="0">
    <w:p w14:paraId="13C4B227" w14:textId="77777777" w:rsidR="00D81F96" w:rsidRDefault="00D81F96" w:rsidP="00445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1010600010101010101"/>
    <w:charset w:val="00"/>
    <w:family w:val="swiss"/>
    <w:pitch w:val="variable"/>
    <w:sig w:usb0="00010003" w:usb1="00000000" w:usb2="00000000" w:usb3="00000000" w:csb0="00000001" w:csb1="00000000"/>
  </w:font>
  <w:font w:name="SolaimanLipi">
    <w:panose1 w:val="03000609000000000000"/>
    <w:charset w:val="00"/>
    <w:family w:val="script"/>
    <w:pitch w:val="fixed"/>
    <w:sig w:usb0="80010007" w:usb1="00002000" w:usb2="00000000" w:usb3="00000000" w:csb0="00000093" w:csb1="00000000"/>
  </w:font>
  <w:font w:name="SabrenaTonnyMJ">
    <w:panose1 w:val="00000000000000000000"/>
    <w:charset w:val="00"/>
    <w:family w:val="auto"/>
    <w:pitch w:val="variable"/>
    <w:sig w:usb0="00000003" w:usb1="00000000" w:usb2="00000000" w:usb3="00000000" w:csb0="00000001" w:csb1="00000000"/>
  </w:font>
  <w:font w:name="AdorshoLipi">
    <w:panose1 w:val="02000500020000020004"/>
    <w:charset w:val="00"/>
    <w:family w:val="auto"/>
    <w:pitch w:val="fixed"/>
    <w:sig w:usb0="80018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6842" w14:textId="77777777" w:rsidR="008560AA" w:rsidRDefault="00856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9EBB1" w14:textId="77777777" w:rsidR="008560AA" w:rsidRDefault="008560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7FD6C" w14:textId="77777777" w:rsidR="008560AA" w:rsidRDefault="00856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0D68C" w14:textId="77777777" w:rsidR="00D81F96" w:rsidRDefault="00D81F96" w:rsidP="00445EFF">
      <w:pPr>
        <w:spacing w:after="0" w:line="240" w:lineRule="auto"/>
      </w:pPr>
      <w:r>
        <w:separator/>
      </w:r>
    </w:p>
  </w:footnote>
  <w:footnote w:type="continuationSeparator" w:id="0">
    <w:p w14:paraId="17F78565" w14:textId="77777777" w:rsidR="00D81F96" w:rsidRDefault="00D81F96" w:rsidP="00445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64928" w14:textId="77777777" w:rsidR="008560AA" w:rsidRDefault="008560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F18F" w14:textId="722658B1" w:rsidR="00445EFF" w:rsidRDefault="00000000" w:rsidP="00445EFF">
    <w:pPr>
      <w:pStyle w:val="Header"/>
      <w:jc w:val="center"/>
      <w:rPr>
        <w:rFonts w:ascii="SabrenaTonnyMJ" w:hAnsi="SabrenaTonnyMJ"/>
        <w:b/>
        <w:color w:val="000000"/>
        <w:sz w:val="36"/>
        <w:szCs w:val="36"/>
      </w:rPr>
    </w:pPr>
    <w:r>
      <w:rPr>
        <w:rFonts w:ascii="Calibri" w:hAnsi="Calibri"/>
      </w:rPr>
      <w:pict w14:anchorId="6A6BD95D">
        <v:shapetype id="_x0000_t202" coordsize="21600,21600" o:spt="202" path="m,l,21600r21600,l21600,xe">
          <v:stroke joinstyle="miter"/>
          <v:path gradientshapeok="t" o:connecttype="rect"/>
        </v:shapetype>
        <v:shape id="Text Box 3" o:spid="_x0000_s1025" type="#_x0000_t202" style="position:absolute;left:0;text-align:left;margin-left:424.45pt;margin-top:.45pt;width:98.5pt;height:23.1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" strokeweight=".5pt">
          <v:textbox style="mso-next-textbox:#Text Box 3">
            <w:txbxContent>
              <w:p w14:paraId="0416809A" w14:textId="77777777" w:rsidR="00445EFF" w:rsidRDefault="00445EFF" w:rsidP="00445EFF">
                <w:pPr>
                  <w:jc w:val="center"/>
                  <w:rPr>
                    <w:rFonts w:ascii="AdorshoLipi" w:hAnsi="AdorshoLipi" w:cs="AdorshoLipi"/>
                    <w:lang w:bidi="bn-BD"/>
                  </w:rPr>
                </w:pPr>
                <w:r w:rsidRPr="00673776">
                  <w:rPr>
                    <w:rFonts w:ascii="AdorshoLipi" w:hAnsi="AdorshoLipi" w:cs="AdorshoLipi"/>
                    <w:b/>
                    <w:color w:val="FF0000"/>
                    <w:highlight w:val="lightGray"/>
                    <w:cs/>
                    <w:lang w:bidi="bn-IN"/>
                  </w:rPr>
                  <w:t>শ্রেণিঃ</w:t>
                </w:r>
                <w:r w:rsidRPr="00673776">
                  <w:rPr>
                    <w:rFonts w:ascii="SolaimanLipi" w:hAnsi="SolaimanLipi" w:cs="SolaimanLipi"/>
                    <w:b/>
                    <w:highlight w:val="lightGray"/>
                    <w:cs/>
                    <w:lang w:bidi="bn-IN"/>
                  </w:rPr>
                  <w:t xml:space="preserve"> </w:t>
                </w:r>
                <w:r w:rsidRPr="00673776">
                  <w:rPr>
                    <w:rFonts w:ascii="SolaimanLipi" w:hAnsi="SolaimanLipi" w:cs="SolaimanLipi"/>
                    <w:b/>
                    <w:szCs w:val="30"/>
                    <w:highlight w:val="lightGray"/>
                    <w:cs/>
                    <w:lang w:bidi="bn-IN"/>
                  </w:rPr>
                  <w:t>১১শ-১২শ</w:t>
                </w:r>
              </w:p>
            </w:txbxContent>
          </v:textbox>
        </v:shape>
      </w:pict>
    </w:r>
    <w:r>
      <w:rPr>
        <w:rFonts w:ascii="Calibri" w:hAnsi="Calibri"/>
      </w:rPr>
      <w:pict w14:anchorId="467EA897">
        <v:shape id="Text Box 4" o:spid="_x0000_s1026" type="#_x0000_t202" style="position:absolute;left:0;text-align:left;margin-left:0;margin-top:4pt;width:138.5pt;height:32pt;z-index:251660288;visibility:visible;mso-width-relative:margin;mso-height-relative:margin" strokeweight="0">
          <v:textbox style="mso-next-textbox:#Text Box 4">
            <w:txbxContent>
              <w:p w14:paraId="1718FFB2" w14:textId="77777777" w:rsidR="00445EFF" w:rsidRDefault="00445EFF" w:rsidP="00445EFF">
                <w:pPr>
                  <w:pStyle w:val="NoSpacing"/>
                  <w:rPr>
                    <w:rFonts w:ascii="AdorshoLipi" w:hAnsi="AdorshoLipi" w:cs="AdorshoLipi"/>
                    <w:b/>
                    <w:sz w:val="16"/>
                    <w:szCs w:val="16"/>
                  </w:rPr>
                </w:pPr>
                <w:r w:rsidRPr="00673776">
                  <w:rPr>
                    <w:rFonts w:ascii="AdorshoLipi" w:hAnsi="AdorshoLipi" w:cs="AdorshoLipi"/>
                    <w:b/>
                    <w:bCs/>
                    <w:color w:val="00B050"/>
                    <w:sz w:val="16"/>
                    <w:szCs w:val="16"/>
                    <w:highlight w:val="lightGray"/>
                    <w:cs/>
                    <w:lang w:bidi="bn-IN"/>
                  </w:rPr>
                  <w:t>পড় তোমার প্রভুর নামে</w:t>
                </w:r>
                <w:r w:rsidRPr="00673776">
                  <w:rPr>
                    <w:rFonts w:ascii="AdorshoLipi" w:hAnsi="AdorshoLipi" w:cs="AdorshoLipi"/>
                    <w:b/>
                    <w:color w:val="00B050"/>
                    <w:sz w:val="16"/>
                    <w:szCs w:val="16"/>
                    <w:highlight w:val="lightGray"/>
                  </w:rPr>
                  <w:t>,</w:t>
                </w:r>
                <w:r w:rsidRPr="00673776">
                  <w:rPr>
                    <w:rFonts w:ascii="AdorshoLipi" w:hAnsi="AdorshoLipi" w:cs="AdorshoLipi"/>
                    <w:b/>
                    <w:bCs/>
                    <w:color w:val="00B050"/>
                    <w:sz w:val="16"/>
                    <w:szCs w:val="16"/>
                    <w:highlight w:val="lightGray"/>
                    <w:cs/>
                    <w:lang w:bidi="bn-IN"/>
                  </w:rPr>
                  <w:t xml:space="preserve"> যিনি তোমাকে সৃষ্টি করেছেন।</w:t>
                </w:r>
                <w:r w:rsidRPr="00673776">
                  <w:rPr>
                    <w:rFonts w:ascii="AdorshoLipi" w:hAnsi="AdorshoLipi" w:cs="AdorshoLipi"/>
                    <w:b/>
                    <w:sz w:val="16"/>
                    <w:szCs w:val="16"/>
                    <w:highlight w:val="lightGray"/>
                  </w:rPr>
                  <w:t xml:space="preserve">– </w:t>
                </w:r>
                <w:r w:rsidRPr="00673776">
                  <w:rPr>
                    <w:rFonts w:ascii="AdorshoLipi" w:hAnsi="AdorshoLipi" w:cs="AdorshoLipi"/>
                    <w:b/>
                    <w:bCs/>
                    <w:color w:val="FF0000"/>
                    <w:sz w:val="16"/>
                    <w:szCs w:val="16"/>
                    <w:highlight w:val="lightGray"/>
                    <w:cs/>
                    <w:lang w:bidi="bn-IN"/>
                  </w:rPr>
                  <w:t>আল</w:t>
                </w:r>
                <w:r w:rsidRPr="00673776">
                  <w:rPr>
                    <w:rFonts w:ascii="AdorshoLipi" w:hAnsi="AdorshoLipi" w:cs="AdorshoLipi"/>
                    <w:b/>
                    <w:color w:val="FF0000"/>
                    <w:sz w:val="16"/>
                    <w:szCs w:val="16"/>
                    <w:highlight w:val="lightGray"/>
                  </w:rPr>
                  <w:t>-</w:t>
                </w:r>
                <w:r w:rsidRPr="00673776">
                  <w:rPr>
                    <w:rFonts w:ascii="AdorshoLipi" w:hAnsi="AdorshoLipi" w:cs="AdorshoLipi"/>
                    <w:b/>
                    <w:bCs/>
                    <w:color w:val="FF0000"/>
                    <w:sz w:val="16"/>
                    <w:szCs w:val="16"/>
                    <w:highlight w:val="lightGray"/>
                    <w:cs/>
                    <w:lang w:bidi="bn-IN"/>
                  </w:rPr>
                  <w:t>কুরআন।</w:t>
                </w:r>
              </w:p>
            </w:txbxContent>
          </v:textbox>
        </v:shape>
      </w:pict>
    </w:r>
    <w:r w:rsidR="00445EFF">
      <w:rPr>
        <w:color w:val="000000"/>
        <w:sz w:val="32"/>
      </w:rPr>
      <w:t xml:space="preserve">   </w:t>
    </w:r>
    <w:r w:rsidR="00445EFF">
      <w:rPr>
        <w:rFonts w:ascii="SabrenaTonnyMJ" w:hAnsi="SabrenaTonnyMJ"/>
        <w:color w:val="000000"/>
        <w:sz w:val="32"/>
      </w:rPr>
      <w:t xml:space="preserve">         </w:t>
    </w:r>
    <w:r w:rsidR="00445EFF">
      <w:rPr>
        <w:rFonts w:ascii="SabrenaTonnyMJ" w:hAnsi="SabrenaTonnyMJ"/>
        <w:color w:val="FF0000"/>
        <w:sz w:val="36"/>
        <w:szCs w:val="36"/>
      </w:rPr>
      <w:t>wewW</w:t>
    </w:r>
    <w:r w:rsidR="00445EFF">
      <w:rPr>
        <w:rFonts w:ascii="SabrenaTonnyMJ" w:hAnsi="SabrenaTonnyMJ"/>
        <w:color w:val="000000"/>
        <w:sz w:val="36"/>
        <w:szCs w:val="36"/>
      </w:rPr>
      <w:t xml:space="preserve"> </w:t>
    </w:r>
    <w:r w:rsidR="00445EFF">
      <w:rPr>
        <w:rFonts w:ascii="SabrenaTonnyMJ" w:hAnsi="SabrenaTonnyMJ"/>
        <w:color w:val="00B050"/>
        <w:sz w:val="36"/>
        <w:szCs w:val="36"/>
      </w:rPr>
      <w:t>mvBÝ</w:t>
    </w:r>
    <w:r w:rsidR="00445EFF">
      <w:rPr>
        <w:rFonts w:ascii="SabrenaTonnyMJ" w:hAnsi="SabrenaTonnyMJ"/>
        <w:color w:val="000000"/>
        <w:sz w:val="36"/>
        <w:szCs w:val="36"/>
      </w:rPr>
      <w:t xml:space="preserve"> </w:t>
    </w:r>
    <w:r w:rsidR="00445EFF">
      <w:rPr>
        <w:rFonts w:ascii="SabrenaTonnyMJ" w:hAnsi="SabrenaTonnyMJ"/>
        <w:color w:val="FF0000"/>
        <w:sz w:val="36"/>
        <w:szCs w:val="36"/>
      </w:rPr>
      <w:t>GKv‡Wgx</w:t>
    </w:r>
  </w:p>
  <w:p w14:paraId="3840C44E" w14:textId="410FCC99" w:rsidR="00445EFF" w:rsidRDefault="00445EFF" w:rsidP="00445EFF">
    <w:pPr>
      <w:pStyle w:val="Header"/>
      <w:pBdr>
        <w:bottom w:val="single" w:sz="2" w:space="1" w:color="auto"/>
      </w:pBdr>
      <w:tabs>
        <w:tab w:val="left" w:pos="720"/>
      </w:tabs>
      <w:jc w:val="center"/>
      <w:rPr>
        <w:rFonts w:ascii="SabrenaTonnyMJ" w:hAnsi="SabrenaTonnyMJ"/>
        <w:sz w:val="32"/>
        <w:szCs w:val="32"/>
      </w:rPr>
    </w:pPr>
    <w:r>
      <w:rPr>
        <w:rFonts w:ascii="SabrenaTonnyMJ" w:hAnsi="SabrenaTonnyMJ"/>
        <w:iCs/>
        <w:color w:val="FFFFFF"/>
        <w:sz w:val="32"/>
        <w:szCs w:val="32"/>
      </w:rPr>
      <w:t xml:space="preserve">            </w:t>
    </w:r>
    <w:r w:rsidRPr="00673776">
      <w:rPr>
        <w:rFonts w:ascii="SabrenaTonnyMJ" w:hAnsi="SabrenaTonnyMJ"/>
        <w:sz w:val="32"/>
        <w:szCs w:val="32"/>
        <w:highlight w:val="lightGray"/>
      </w:rPr>
      <w:t>welq:</w:t>
    </w:r>
    <w:r w:rsidRPr="00673776">
      <w:rPr>
        <w:rFonts w:ascii="SabrenaTonnyMJ" w:hAnsi="SabrenaTonnyMJ"/>
        <w:color w:val="FF0000"/>
        <w:sz w:val="32"/>
        <w:szCs w:val="32"/>
        <w:highlight w:val="lightGray"/>
      </w:rPr>
      <w:t xml:space="preserve"> </w:t>
    </w:r>
    <w:r>
      <w:rPr>
        <w:rFonts w:ascii="SabrenaTonnyMJ" w:hAnsi="SabrenaTonnyMJ"/>
        <w:color w:val="FF0000"/>
        <w:sz w:val="32"/>
        <w:szCs w:val="32"/>
        <w:highlight w:val="lightGray"/>
      </w:rPr>
      <w:t xml:space="preserve">imvqb </w:t>
    </w:r>
    <w:r w:rsidRPr="00673776">
      <w:rPr>
        <w:rFonts w:ascii="SabrenaTonnyMJ" w:hAnsi="SabrenaTonnyMJ"/>
        <w:color w:val="FF0000"/>
        <w:sz w:val="32"/>
        <w:szCs w:val="32"/>
        <w:highlight w:val="lightGray"/>
      </w:rPr>
      <w:t xml:space="preserve">weÁvb </w:t>
    </w:r>
    <w:r>
      <w:rPr>
        <w:rFonts w:ascii="SabrenaTonnyMJ" w:hAnsi="SabrenaTonnyMJ"/>
        <w:color w:val="FF0000"/>
        <w:sz w:val="32"/>
        <w:szCs w:val="32"/>
        <w:highlight w:val="lightGray"/>
      </w:rPr>
      <w:t>2q</w:t>
    </w:r>
    <w:r w:rsidRPr="00673776">
      <w:rPr>
        <w:rFonts w:ascii="SabrenaTonnyMJ" w:hAnsi="SabrenaTonnyMJ"/>
        <w:color w:val="FF0000"/>
        <w:sz w:val="32"/>
        <w:szCs w:val="32"/>
        <w:highlight w:val="lightGray"/>
      </w:rPr>
      <w:t>-</w:t>
    </w:r>
    <w:r>
      <w:rPr>
        <w:rFonts w:ascii="SabrenaTonnyMJ" w:hAnsi="SabrenaTonnyMJ"/>
        <w:color w:val="FF0000"/>
        <w:sz w:val="32"/>
        <w:szCs w:val="32"/>
        <w:highlight w:val="lightGray"/>
      </w:rPr>
      <w:t>A</w:t>
    </w:r>
    <w:r w:rsidRPr="00673776">
      <w:rPr>
        <w:rFonts w:ascii="SabrenaTonnyMJ" w:hAnsi="SabrenaTonnyMJ"/>
        <w:color w:val="FF0000"/>
        <w:sz w:val="32"/>
        <w:szCs w:val="32"/>
        <w:highlight w:val="lightGray"/>
      </w:rPr>
      <w:t>e‡RKwUf,</w:t>
    </w:r>
    <w:r w:rsidRPr="00673776">
      <w:rPr>
        <w:rFonts w:ascii="SabrenaTonnyMJ" w:hAnsi="SabrenaTonnyMJ"/>
        <w:sz w:val="32"/>
        <w:szCs w:val="32"/>
        <w:highlight w:val="lightGray"/>
      </w:rPr>
      <w:t xml:space="preserve"> </w:t>
    </w:r>
    <w:r w:rsidRPr="00673776">
      <w:rPr>
        <w:rFonts w:ascii="SabrenaTonnyMJ" w:hAnsi="SabrenaTonnyMJ"/>
        <w:color w:val="00B050"/>
        <w:sz w:val="32"/>
        <w:szCs w:val="32"/>
        <w:highlight w:val="lightGray"/>
      </w:rPr>
      <w:t>‡jKPvi wkU</w:t>
    </w:r>
    <w:r w:rsidRPr="00673776">
      <w:rPr>
        <w:rFonts w:ascii="SabrenaTonnyMJ" w:hAnsi="SabrenaTonnyMJ"/>
        <w:color w:val="FF0000"/>
        <w:sz w:val="32"/>
        <w:szCs w:val="32"/>
        <w:highlight w:val="lightGray"/>
      </w:rPr>
      <w:t xml:space="preserve"> </w:t>
    </w:r>
    <w:r w:rsidRPr="00673776">
      <w:rPr>
        <w:rFonts w:ascii="SabrenaTonnyMJ" w:hAnsi="SabrenaTonnyMJ"/>
        <w:position w:val="-2"/>
        <w:sz w:val="32"/>
        <w:szCs w:val="32"/>
        <w:highlight w:val="lightGray"/>
      </w:rPr>
      <w:sym w:font="Wingdings 3" w:char="F07D"/>
    </w:r>
    <w:r w:rsidRPr="00673776">
      <w:rPr>
        <w:rFonts w:ascii="SabrenaTonnyMJ" w:hAnsi="SabrenaTonnyMJ"/>
        <w:color w:val="FF0000"/>
        <w:sz w:val="32"/>
        <w:szCs w:val="32"/>
        <w:highlight w:val="lightGray"/>
      </w:rPr>
      <w:t xml:space="preserve"> </w:t>
    </w:r>
    <w:r w:rsidRPr="00673776">
      <w:rPr>
        <w:rFonts w:ascii="SabrenaTonnyMJ" w:hAnsi="SabrenaTonnyMJ"/>
        <w:sz w:val="32"/>
        <w:szCs w:val="32"/>
        <w:highlight w:val="lightGray"/>
      </w:rPr>
      <w:fldChar w:fldCharType="begin"/>
    </w:r>
    <w:r w:rsidRPr="00673776">
      <w:rPr>
        <w:rFonts w:ascii="SabrenaTonnyMJ" w:hAnsi="SabrenaTonnyMJ"/>
        <w:sz w:val="32"/>
        <w:szCs w:val="32"/>
        <w:highlight w:val="lightGray"/>
      </w:rPr>
      <w:instrText xml:space="preserve"> PAGE   \* MERGEFORMAT </w:instrText>
    </w:r>
    <w:r w:rsidRPr="00673776">
      <w:rPr>
        <w:rFonts w:ascii="SabrenaTonnyMJ" w:hAnsi="SabrenaTonnyMJ"/>
        <w:sz w:val="32"/>
        <w:szCs w:val="32"/>
        <w:highlight w:val="lightGray"/>
      </w:rPr>
      <w:fldChar w:fldCharType="separate"/>
    </w:r>
    <w:r>
      <w:rPr>
        <w:rFonts w:ascii="SabrenaTonnyMJ" w:hAnsi="SabrenaTonnyMJ"/>
        <w:sz w:val="32"/>
        <w:szCs w:val="32"/>
        <w:highlight w:val="lightGray"/>
      </w:rPr>
      <w:t>1</w:t>
    </w:r>
    <w:r w:rsidRPr="00673776">
      <w:rPr>
        <w:rFonts w:ascii="SabrenaTonnyMJ" w:hAnsi="SabrenaTonnyMJ"/>
        <w:noProof/>
        <w:sz w:val="32"/>
        <w:szCs w:val="32"/>
        <w:highlight w:val="lightGray"/>
      </w:rPr>
      <w:fldChar w:fldCharType="end"/>
    </w:r>
  </w:p>
  <w:p w14:paraId="27B7B782" w14:textId="77777777" w:rsidR="00445EFF" w:rsidRPr="0082488A" w:rsidRDefault="00445EFF" w:rsidP="00445EFF">
    <w:pPr>
      <w:pStyle w:val="Heade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8AA4D" w14:textId="77777777" w:rsidR="008560AA" w:rsidRDefault="008560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9379C"/>
    <w:rsid w:val="00033248"/>
    <w:rsid w:val="00147E2B"/>
    <w:rsid w:val="001515B8"/>
    <w:rsid w:val="00257D35"/>
    <w:rsid w:val="0026508F"/>
    <w:rsid w:val="00273506"/>
    <w:rsid w:val="002A368B"/>
    <w:rsid w:val="003C0C18"/>
    <w:rsid w:val="003F70B5"/>
    <w:rsid w:val="00445EFF"/>
    <w:rsid w:val="004E3CD7"/>
    <w:rsid w:val="005042E2"/>
    <w:rsid w:val="00516B80"/>
    <w:rsid w:val="00562234"/>
    <w:rsid w:val="00650C67"/>
    <w:rsid w:val="00701A67"/>
    <w:rsid w:val="007E49E0"/>
    <w:rsid w:val="008560AA"/>
    <w:rsid w:val="008647ED"/>
    <w:rsid w:val="0089379C"/>
    <w:rsid w:val="00A246CC"/>
    <w:rsid w:val="00A56EED"/>
    <w:rsid w:val="00AA0396"/>
    <w:rsid w:val="00AD1877"/>
    <w:rsid w:val="00BB22DD"/>
    <w:rsid w:val="00D81F96"/>
    <w:rsid w:val="00DA2C8F"/>
    <w:rsid w:val="00DC414D"/>
    <w:rsid w:val="00E6279A"/>
    <w:rsid w:val="00EA21C0"/>
    <w:rsid w:val="00F927EB"/>
    <w:rsid w:val="00FB5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0D4D8"/>
  <w15:docId w15:val="{5F4E3130-D07D-458B-8755-265E10CA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Header1 Char Char Char,Char Char Char Char,Char Char Char Char Char,Char Char Char Char Char Char Char,Char Char,Char Char Char Char Char Char,Char"/>
    <w:basedOn w:val="Normal"/>
    <w:link w:val="HeaderChar"/>
    <w:uiPriority w:val="99"/>
    <w:unhideWhenUsed/>
    <w:rsid w:val="00445EFF"/>
    <w:pPr>
      <w:tabs>
        <w:tab w:val="center" w:pos="4680"/>
        <w:tab w:val="right" w:pos="9360"/>
      </w:tabs>
      <w:spacing w:after="0" w:line="240" w:lineRule="auto"/>
    </w:pPr>
  </w:style>
  <w:style w:type="character" w:customStyle="1" w:styleId="HeaderChar">
    <w:name w:val="Header Char"/>
    <w:aliases w:val="Char Char Char Char1,Header1 Char Char Char Char,Char Char Char Char Char1,Char Char Char Char Char Char1,Char Char Char Char Char Char Char Char,Char Char Char1,Char Char Char Char Char Char Char1,Char Char1"/>
    <w:basedOn w:val="DefaultParagraphFont"/>
    <w:link w:val="Header"/>
    <w:uiPriority w:val="99"/>
    <w:rsid w:val="00445EFF"/>
  </w:style>
  <w:style w:type="paragraph" w:styleId="Footer">
    <w:name w:val="footer"/>
    <w:basedOn w:val="Normal"/>
    <w:link w:val="FooterChar"/>
    <w:uiPriority w:val="99"/>
    <w:unhideWhenUsed/>
    <w:rsid w:val="00445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EFF"/>
  </w:style>
  <w:style w:type="character" w:customStyle="1" w:styleId="NoSpacingChar">
    <w:name w:val="No Spacing Char"/>
    <w:link w:val="NoSpacing"/>
    <w:uiPriority w:val="1"/>
    <w:locked/>
    <w:rsid w:val="00445EFF"/>
    <w:rPr>
      <w:rFonts w:ascii="Calibri" w:eastAsia="Calibri" w:hAnsi="Calibri" w:cs="Vrinda"/>
      <w:szCs w:val="28"/>
      <w:lang w:bidi="bn-BD"/>
    </w:rPr>
  </w:style>
  <w:style w:type="paragraph" w:styleId="NoSpacing">
    <w:name w:val="No Spacing"/>
    <w:link w:val="NoSpacingChar"/>
    <w:uiPriority w:val="1"/>
    <w:qFormat/>
    <w:rsid w:val="00445EFF"/>
    <w:pPr>
      <w:spacing w:after="0" w:line="240" w:lineRule="auto"/>
    </w:pPr>
    <w:rPr>
      <w:rFonts w:ascii="Calibri" w:eastAsia="Calibri" w:hAnsi="Calibri" w:cs="Vrinda"/>
      <w:szCs w:val="28"/>
      <w:lang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7</Pages>
  <Words>2047</Words>
  <Characters>11670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Anisur Rahaman</cp:lastModifiedBy>
  <cp:revision>19</cp:revision>
  <dcterms:created xsi:type="dcterms:W3CDTF">2001-12-31T18:34:00Z</dcterms:created>
  <dcterms:modified xsi:type="dcterms:W3CDTF">2025-02-13T10:56:00Z</dcterms:modified>
</cp:coreProperties>
</file>