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67CBBC" w14:textId="77777777" w:rsidR="00FB426B" w:rsidRDefault="00DA6BE8" w:rsidP="00FB426B">
      <w:pPr>
        <w:jc w:val="center"/>
        <w:rPr>
          <w:b/>
          <w:bCs/>
          <w:i/>
          <w:iCs/>
        </w:rPr>
      </w:pPr>
      <w:bookmarkStart w:id="0" w:name="_Hlk147445376"/>
      <w:bookmarkStart w:id="1" w:name="_Toc66101055"/>
      <w:bookmarkStart w:id="2" w:name="_Toc66102265"/>
      <w:bookmarkStart w:id="3" w:name="_Toc66104064"/>
      <w:bookmarkStart w:id="4" w:name="_Toc66219687"/>
      <w:bookmarkEnd w:id="0"/>
      <w:r w:rsidRPr="00482B3F">
        <w:rPr>
          <w:b/>
          <w:bCs/>
          <w:i/>
          <w:iCs/>
        </w:rPr>
        <w:t>Heaven’s Light is Our Guide</w:t>
      </w:r>
      <w:bookmarkEnd w:id="1"/>
      <w:bookmarkEnd w:id="2"/>
      <w:bookmarkEnd w:id="3"/>
      <w:bookmarkEnd w:id="4"/>
    </w:p>
    <w:p w14:paraId="0469878F" w14:textId="08FFE7FB" w:rsidR="00DA6BE8" w:rsidRPr="00FB426B" w:rsidRDefault="00482B3F" w:rsidP="00FB426B">
      <w:pPr>
        <w:rPr>
          <w:b/>
          <w:bCs/>
          <w:i/>
          <w:iCs/>
        </w:rPr>
      </w:pPr>
      <w:r>
        <w:rPr>
          <w:noProof/>
          <w:lang w:bidi="ar-SA"/>
        </w:rPr>
        <w:drawing>
          <wp:anchor distT="0" distB="0" distL="114300" distR="114300" simplePos="0" relativeHeight="251787264" behindDoc="0" locked="0" layoutInCell="1" allowOverlap="1" wp14:anchorId="048184EB" wp14:editId="3154A950">
            <wp:simplePos x="0" y="0"/>
            <wp:positionH relativeFrom="margin">
              <wp:align>center</wp:align>
            </wp:positionH>
            <wp:positionV relativeFrom="paragraph">
              <wp:posOffset>236855</wp:posOffset>
            </wp:positionV>
            <wp:extent cx="1802765" cy="2159635"/>
            <wp:effectExtent l="0" t="0" r="6985" b="0"/>
            <wp:wrapTopAndBottom/>
            <wp:docPr id="14618669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276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0F37D" w14:textId="77777777" w:rsidR="00DA6BE8" w:rsidRDefault="00DA6BE8" w:rsidP="00482B3F">
      <w:pPr>
        <w:spacing w:after="0" w:line="240" w:lineRule="auto"/>
        <w:rPr>
          <w:rFonts w:eastAsia="Calibri" w:cs="Times New Roman"/>
          <w:iCs/>
          <w:sz w:val="32"/>
          <w:szCs w:val="32"/>
        </w:rPr>
      </w:pPr>
    </w:p>
    <w:p w14:paraId="19BA98F1" w14:textId="77777777" w:rsidR="00482B3F" w:rsidRDefault="00482B3F" w:rsidP="00482B3F">
      <w:pPr>
        <w:spacing w:after="0" w:line="240" w:lineRule="auto"/>
        <w:rPr>
          <w:rFonts w:eastAsia="Calibri" w:cs="Times New Roman"/>
          <w:iCs/>
          <w:sz w:val="32"/>
          <w:szCs w:val="32"/>
        </w:rPr>
      </w:pPr>
    </w:p>
    <w:p w14:paraId="27076E9F" w14:textId="77777777" w:rsidR="00482B3F" w:rsidRPr="00482B3F" w:rsidRDefault="00482B3F" w:rsidP="00482B3F">
      <w:pPr>
        <w:spacing w:after="0" w:line="240" w:lineRule="auto"/>
        <w:rPr>
          <w:rFonts w:eastAsia="Calibri" w:cs="Times New Roman"/>
          <w:iCs/>
          <w:sz w:val="32"/>
          <w:szCs w:val="32"/>
        </w:rPr>
      </w:pPr>
    </w:p>
    <w:p w14:paraId="02F9CC4B" w14:textId="629ACF96" w:rsidR="00DA6BE8" w:rsidRPr="00482B3F" w:rsidRDefault="00E814F1" w:rsidP="00482B3F">
      <w:pPr>
        <w:spacing w:after="0"/>
        <w:jc w:val="center"/>
        <w:rPr>
          <w:rFonts w:eastAsia="Calibri" w:cs="Times New Roman"/>
          <w:b/>
          <w:bCs/>
          <w:sz w:val="32"/>
          <w:szCs w:val="32"/>
        </w:rPr>
      </w:pPr>
      <w:r>
        <w:rPr>
          <w:rFonts w:eastAsia="Calibri" w:cs="Times New Roman"/>
          <w:b/>
          <w:bCs/>
          <w:sz w:val="32"/>
          <w:szCs w:val="32"/>
        </w:rPr>
        <w:t>EFFECT OF TROPICAL WEATHER CONDITIONS ON</w:t>
      </w:r>
      <w:r w:rsidR="00DA6BE8" w:rsidRPr="00482B3F">
        <w:rPr>
          <w:rFonts w:eastAsia="Calibri" w:cs="Times New Roman"/>
          <w:b/>
          <w:bCs/>
          <w:sz w:val="32"/>
          <w:szCs w:val="32"/>
        </w:rPr>
        <w:t xml:space="preserve"> </w:t>
      </w:r>
      <w:r w:rsidR="00482B3F">
        <w:rPr>
          <w:rFonts w:eastAsia="Calibri" w:cs="Times New Roman"/>
          <w:b/>
          <w:bCs/>
          <w:sz w:val="32"/>
          <w:szCs w:val="32"/>
        </w:rPr>
        <w:t>CFRP</w:t>
      </w:r>
      <w:r w:rsidR="00DA6BE8" w:rsidRPr="00482B3F">
        <w:rPr>
          <w:rFonts w:eastAsia="Calibri" w:cs="Times New Roman"/>
          <w:b/>
          <w:bCs/>
          <w:sz w:val="32"/>
          <w:szCs w:val="32"/>
        </w:rPr>
        <w:t xml:space="preserve"> STRENGTHEN </w:t>
      </w:r>
      <w:r>
        <w:rPr>
          <w:rFonts w:eastAsia="Calibri" w:cs="Times New Roman"/>
          <w:b/>
          <w:bCs/>
          <w:sz w:val="32"/>
          <w:szCs w:val="32"/>
        </w:rPr>
        <w:t>CORRODED</w:t>
      </w:r>
      <w:r w:rsidR="00DA6BE8" w:rsidRPr="00482B3F">
        <w:rPr>
          <w:rFonts w:eastAsia="Calibri" w:cs="Times New Roman"/>
          <w:b/>
          <w:bCs/>
          <w:sz w:val="32"/>
          <w:szCs w:val="32"/>
        </w:rPr>
        <w:t xml:space="preserve"> TUBULAR STEEL JOINTS</w:t>
      </w:r>
    </w:p>
    <w:p w14:paraId="441F1078" w14:textId="77777777" w:rsidR="00DA6BE8" w:rsidRDefault="00DA6BE8" w:rsidP="00DA6BE8">
      <w:pPr>
        <w:spacing w:after="0" w:line="276" w:lineRule="auto"/>
        <w:jc w:val="center"/>
        <w:rPr>
          <w:rFonts w:eastAsia="Calibri" w:cs="Times New Roman"/>
          <w:b/>
          <w:sz w:val="32"/>
          <w:szCs w:val="32"/>
        </w:rPr>
      </w:pPr>
    </w:p>
    <w:p w14:paraId="024CE453" w14:textId="77777777" w:rsidR="00482B3F" w:rsidRDefault="00482B3F" w:rsidP="00DA6BE8">
      <w:pPr>
        <w:spacing w:after="0" w:line="276" w:lineRule="auto"/>
        <w:jc w:val="center"/>
        <w:rPr>
          <w:rFonts w:eastAsia="Calibri" w:cs="Times New Roman"/>
          <w:b/>
          <w:sz w:val="32"/>
          <w:szCs w:val="32"/>
        </w:rPr>
      </w:pPr>
    </w:p>
    <w:p w14:paraId="114CED5C" w14:textId="77777777" w:rsidR="00DA6BE8" w:rsidRPr="00D83154" w:rsidRDefault="00DA6BE8" w:rsidP="00DA6BE8">
      <w:pPr>
        <w:spacing w:after="0" w:line="240" w:lineRule="auto"/>
        <w:rPr>
          <w:rFonts w:eastAsia="Calibri" w:cs="Times New Roman"/>
          <w:b/>
          <w:bCs/>
          <w:sz w:val="32"/>
          <w:szCs w:val="32"/>
        </w:rPr>
      </w:pPr>
    </w:p>
    <w:p w14:paraId="4F3AABA0" w14:textId="357311D8" w:rsidR="00DA6BE8" w:rsidRPr="00482B3F" w:rsidRDefault="00E814F1" w:rsidP="00482B3F">
      <w:pPr>
        <w:spacing w:after="0"/>
        <w:jc w:val="center"/>
        <w:rPr>
          <w:rFonts w:eastAsia="Calibri" w:cs="Times New Roman"/>
          <w:b/>
          <w:bCs/>
          <w:sz w:val="28"/>
        </w:rPr>
      </w:pPr>
      <w:r>
        <w:rPr>
          <w:rFonts w:eastAsia="Calibri" w:cs="Times New Roman"/>
          <w:b/>
          <w:bCs/>
          <w:sz w:val="28"/>
        </w:rPr>
        <w:t>HASAN MAINUDDIN AHMED CHISTY</w:t>
      </w:r>
    </w:p>
    <w:p w14:paraId="3872B3E5" w14:textId="697C87DA" w:rsidR="00DA6BE8" w:rsidRPr="00482B3F" w:rsidRDefault="00E814F1" w:rsidP="00482B3F">
      <w:pPr>
        <w:spacing w:after="0"/>
        <w:jc w:val="center"/>
        <w:rPr>
          <w:rFonts w:eastAsia="Calibri" w:cs="Times New Roman"/>
          <w:b/>
          <w:bCs/>
          <w:sz w:val="28"/>
        </w:rPr>
      </w:pPr>
      <w:r>
        <w:rPr>
          <w:rFonts w:eastAsia="Calibri" w:cs="Times New Roman"/>
          <w:b/>
          <w:bCs/>
          <w:sz w:val="28"/>
        </w:rPr>
        <w:t>SAAD</w:t>
      </w:r>
      <w:r w:rsidR="00FB426B">
        <w:rPr>
          <w:rFonts w:eastAsia="Calibri" w:cs="Times New Roman"/>
          <w:b/>
          <w:bCs/>
          <w:sz w:val="28"/>
        </w:rPr>
        <w:t xml:space="preserve"> BIN AKKAS</w:t>
      </w:r>
    </w:p>
    <w:p w14:paraId="08D96DCE" w14:textId="77777777" w:rsidR="00DA6BE8" w:rsidRDefault="00DA6BE8" w:rsidP="00DA6BE8">
      <w:pPr>
        <w:spacing w:after="0" w:line="276" w:lineRule="auto"/>
        <w:jc w:val="center"/>
        <w:rPr>
          <w:rFonts w:eastAsia="Calibri" w:cs="Times New Roman"/>
          <w:b/>
          <w:bCs/>
          <w:sz w:val="28"/>
        </w:rPr>
      </w:pPr>
    </w:p>
    <w:p w14:paraId="1437236F" w14:textId="77777777" w:rsidR="006706B6" w:rsidRDefault="006706B6" w:rsidP="00DA6BE8">
      <w:pPr>
        <w:spacing w:after="0" w:line="276" w:lineRule="auto"/>
        <w:jc w:val="center"/>
        <w:rPr>
          <w:rFonts w:eastAsia="Calibri" w:cs="Times New Roman"/>
          <w:b/>
          <w:bCs/>
          <w:sz w:val="28"/>
        </w:rPr>
      </w:pPr>
    </w:p>
    <w:p w14:paraId="7FFA8CFF" w14:textId="77777777" w:rsidR="006706B6" w:rsidRDefault="006706B6" w:rsidP="00DA6BE8">
      <w:pPr>
        <w:spacing w:after="0" w:line="276" w:lineRule="auto"/>
        <w:jc w:val="center"/>
        <w:rPr>
          <w:rFonts w:eastAsia="Calibri" w:cs="Times New Roman"/>
          <w:b/>
          <w:bCs/>
          <w:sz w:val="28"/>
        </w:rPr>
      </w:pPr>
    </w:p>
    <w:p w14:paraId="265D2EC5" w14:textId="77777777" w:rsidR="00482B3F" w:rsidRDefault="00482B3F" w:rsidP="00DA6BE8">
      <w:pPr>
        <w:spacing w:after="0" w:line="276" w:lineRule="auto"/>
        <w:jc w:val="center"/>
        <w:rPr>
          <w:rFonts w:eastAsia="Calibri" w:cs="Times New Roman"/>
          <w:b/>
          <w:bCs/>
          <w:sz w:val="28"/>
        </w:rPr>
      </w:pPr>
    </w:p>
    <w:p w14:paraId="408F6B71" w14:textId="77777777" w:rsidR="00DA6BE8" w:rsidRPr="00D83154" w:rsidRDefault="00DA6BE8" w:rsidP="00DA6BE8">
      <w:pPr>
        <w:spacing w:after="0" w:line="276" w:lineRule="auto"/>
        <w:rPr>
          <w:rFonts w:eastAsia="Calibri" w:cs="Times New Roman"/>
          <w:sz w:val="28"/>
        </w:rPr>
      </w:pPr>
    </w:p>
    <w:p w14:paraId="5919B7D9" w14:textId="38ED5BC0" w:rsidR="00DA6BE8" w:rsidRPr="00F104EE" w:rsidRDefault="00482B3F" w:rsidP="00F104EE">
      <w:pPr>
        <w:pStyle w:val="NoSpacing"/>
        <w:spacing w:line="360" w:lineRule="auto"/>
        <w:jc w:val="center"/>
        <w:rPr>
          <w:rFonts w:ascii="Times New Roman" w:hAnsi="Times New Roman" w:cs="Times New Roman"/>
          <w:b/>
          <w:bCs/>
          <w:sz w:val="28"/>
          <w:szCs w:val="36"/>
        </w:rPr>
      </w:pPr>
      <w:r w:rsidRPr="00F104EE">
        <w:rPr>
          <w:rFonts w:ascii="Times New Roman" w:hAnsi="Times New Roman" w:cs="Times New Roman"/>
          <w:b/>
          <w:bCs/>
          <w:sz w:val="28"/>
          <w:szCs w:val="36"/>
        </w:rPr>
        <w:t>DEPARTMENT OF CIVIL ENGINEERING</w:t>
      </w:r>
    </w:p>
    <w:p w14:paraId="4AAEEBF4" w14:textId="05A52C76" w:rsidR="00DA6BE8" w:rsidRPr="00F104EE" w:rsidRDefault="00482B3F" w:rsidP="00F104EE">
      <w:pPr>
        <w:pStyle w:val="NoSpacing"/>
        <w:spacing w:line="360" w:lineRule="auto"/>
        <w:jc w:val="center"/>
        <w:rPr>
          <w:rFonts w:ascii="Times New Roman" w:hAnsi="Times New Roman" w:cs="Times New Roman"/>
          <w:b/>
          <w:bCs/>
          <w:sz w:val="28"/>
          <w:szCs w:val="36"/>
        </w:rPr>
      </w:pPr>
      <w:r w:rsidRPr="00F104EE">
        <w:rPr>
          <w:rFonts w:ascii="Times New Roman" w:hAnsi="Times New Roman" w:cs="Times New Roman"/>
          <w:b/>
          <w:bCs/>
          <w:sz w:val="28"/>
          <w:szCs w:val="36"/>
        </w:rPr>
        <w:t>RAJSHAHI UNIVERSITY OF ENGINEERING &amp; TECHNOLOGY</w:t>
      </w:r>
    </w:p>
    <w:p w14:paraId="5F367F5D" w14:textId="0B75954D" w:rsidR="00482B3F" w:rsidRPr="00F104EE" w:rsidRDefault="00482B3F" w:rsidP="00F104EE">
      <w:pPr>
        <w:pStyle w:val="NoSpacing"/>
        <w:spacing w:line="360" w:lineRule="auto"/>
        <w:jc w:val="center"/>
        <w:rPr>
          <w:rFonts w:ascii="Times New Roman" w:hAnsi="Times New Roman" w:cs="Times New Roman"/>
          <w:b/>
          <w:bCs/>
          <w:sz w:val="28"/>
          <w:szCs w:val="36"/>
        </w:rPr>
      </w:pPr>
      <w:r w:rsidRPr="00F104EE">
        <w:rPr>
          <w:rFonts w:ascii="Times New Roman" w:hAnsi="Times New Roman" w:cs="Times New Roman"/>
          <w:b/>
          <w:bCs/>
          <w:sz w:val="28"/>
          <w:szCs w:val="36"/>
        </w:rPr>
        <w:t>RAJSHAHI, BANGLADESH</w:t>
      </w:r>
    </w:p>
    <w:p w14:paraId="052CC9A7" w14:textId="77777777" w:rsidR="00482B3F" w:rsidRDefault="00482B3F" w:rsidP="00681FC3">
      <w:pPr>
        <w:rPr>
          <w:rFonts w:eastAsia="Calibri" w:cs="Times New Roman"/>
          <w:bCs/>
          <w:sz w:val="28"/>
        </w:rPr>
      </w:pPr>
    </w:p>
    <w:p w14:paraId="2B358B56" w14:textId="77777777" w:rsidR="00F104EE" w:rsidRDefault="00F104EE" w:rsidP="00F104EE">
      <w:pPr>
        <w:jc w:val="center"/>
        <w:rPr>
          <w:i/>
          <w:iCs/>
        </w:rPr>
      </w:pPr>
      <w:r w:rsidRPr="00F104EE">
        <w:rPr>
          <w:i/>
          <w:iCs/>
        </w:rPr>
        <w:lastRenderedPageBreak/>
        <w:t>Heaven’s Light is Our Guide</w:t>
      </w:r>
    </w:p>
    <w:p w14:paraId="57003F5F" w14:textId="77777777" w:rsidR="00F104EE" w:rsidRPr="006B093F" w:rsidRDefault="00F104EE" w:rsidP="00F104EE">
      <w:pPr>
        <w:spacing w:before="100" w:after="200" w:line="276" w:lineRule="auto"/>
        <w:jc w:val="center"/>
      </w:pPr>
      <w:r>
        <w:rPr>
          <w:rFonts w:eastAsia="Calibri" w:cs="Times New Roman"/>
          <w:bCs/>
          <w:sz w:val="28"/>
        </w:rPr>
        <w:t xml:space="preserve">A </w:t>
      </w:r>
      <w:r w:rsidRPr="00D83154">
        <w:rPr>
          <w:rFonts w:eastAsia="Calibri" w:cs="Times New Roman"/>
          <w:bCs/>
          <w:sz w:val="28"/>
        </w:rPr>
        <w:t>Thesis Report</w:t>
      </w:r>
    </w:p>
    <w:p w14:paraId="1E40C84E" w14:textId="4DC61D9C" w:rsidR="00F104EE" w:rsidRDefault="00F104EE" w:rsidP="00F104EE">
      <w:pPr>
        <w:spacing w:after="0" w:line="276" w:lineRule="auto"/>
        <w:jc w:val="center"/>
        <w:rPr>
          <w:rFonts w:eastAsia="Calibri" w:cs="Times New Roman"/>
          <w:bCs/>
          <w:sz w:val="28"/>
        </w:rPr>
      </w:pPr>
      <w:r w:rsidRPr="00D83154">
        <w:rPr>
          <w:rFonts w:eastAsia="Calibri" w:cs="Times New Roman"/>
          <w:bCs/>
          <w:sz w:val="28"/>
        </w:rPr>
        <w:t>On</w:t>
      </w:r>
    </w:p>
    <w:p w14:paraId="5225845E" w14:textId="77777777" w:rsidR="00F104EE" w:rsidRPr="00F104EE" w:rsidRDefault="00F104EE" w:rsidP="00F104EE">
      <w:pPr>
        <w:spacing w:after="0" w:line="276" w:lineRule="auto"/>
        <w:jc w:val="center"/>
        <w:rPr>
          <w:rFonts w:eastAsia="Calibri" w:cs="Times New Roman"/>
          <w:bCs/>
          <w:sz w:val="28"/>
        </w:rPr>
      </w:pPr>
    </w:p>
    <w:p w14:paraId="1B76AC12" w14:textId="60B345C0" w:rsidR="0015331D" w:rsidRPr="00482B3F" w:rsidRDefault="0015331D" w:rsidP="0015331D">
      <w:pPr>
        <w:spacing w:after="0"/>
        <w:jc w:val="center"/>
        <w:rPr>
          <w:rFonts w:eastAsia="Calibri" w:cs="Times New Roman"/>
          <w:b/>
          <w:bCs/>
          <w:sz w:val="32"/>
          <w:szCs w:val="32"/>
        </w:rPr>
      </w:pPr>
      <w:r>
        <w:rPr>
          <w:rFonts w:eastAsia="Calibri" w:cs="Times New Roman"/>
          <w:b/>
          <w:bCs/>
          <w:sz w:val="32"/>
          <w:szCs w:val="32"/>
        </w:rPr>
        <w:t>EFFECT OF TROPICAL WEATHER CONDITIONS ON</w:t>
      </w:r>
      <w:r w:rsidRPr="00482B3F">
        <w:rPr>
          <w:rFonts w:eastAsia="Calibri" w:cs="Times New Roman"/>
          <w:b/>
          <w:bCs/>
          <w:sz w:val="32"/>
          <w:szCs w:val="32"/>
        </w:rPr>
        <w:t xml:space="preserve"> </w:t>
      </w:r>
      <w:r>
        <w:rPr>
          <w:rFonts w:eastAsia="Calibri" w:cs="Times New Roman"/>
          <w:b/>
          <w:bCs/>
          <w:sz w:val="32"/>
          <w:szCs w:val="32"/>
        </w:rPr>
        <w:t>CFRP</w:t>
      </w:r>
      <w:r w:rsidRPr="00482B3F">
        <w:rPr>
          <w:rFonts w:eastAsia="Calibri" w:cs="Times New Roman"/>
          <w:b/>
          <w:bCs/>
          <w:sz w:val="32"/>
          <w:szCs w:val="32"/>
        </w:rPr>
        <w:t xml:space="preserve"> STRENGTHEN </w:t>
      </w:r>
      <w:r>
        <w:rPr>
          <w:rFonts w:eastAsia="Calibri" w:cs="Times New Roman"/>
          <w:b/>
          <w:bCs/>
          <w:sz w:val="32"/>
          <w:szCs w:val="32"/>
        </w:rPr>
        <w:t>CORRODED</w:t>
      </w:r>
      <w:r w:rsidRPr="00482B3F">
        <w:rPr>
          <w:rFonts w:eastAsia="Calibri" w:cs="Times New Roman"/>
          <w:b/>
          <w:bCs/>
          <w:sz w:val="32"/>
          <w:szCs w:val="32"/>
        </w:rPr>
        <w:t xml:space="preserve"> TUBULAR STEEL JOINTS</w:t>
      </w:r>
    </w:p>
    <w:p w14:paraId="442C2BD2" w14:textId="77777777" w:rsidR="00F104EE" w:rsidRPr="00F104EE" w:rsidRDefault="00F104EE" w:rsidP="007F1985">
      <w:pPr>
        <w:spacing w:after="0"/>
        <w:rPr>
          <w:rFonts w:eastAsia="Calibri" w:cs="Times New Roman"/>
          <w:b/>
          <w:bCs/>
          <w:sz w:val="32"/>
          <w:szCs w:val="32"/>
        </w:rPr>
      </w:pPr>
    </w:p>
    <w:p w14:paraId="67AD3B74" w14:textId="77777777" w:rsidR="00DA6BE8" w:rsidRPr="00D83154" w:rsidRDefault="00DA6BE8" w:rsidP="00DA6BE8">
      <w:pPr>
        <w:spacing w:after="0" w:line="240" w:lineRule="auto"/>
        <w:rPr>
          <w:rFonts w:eastAsia="Calibri" w:cs="Times New Roman"/>
          <w:szCs w:val="24"/>
        </w:rPr>
      </w:pPr>
    </w:p>
    <w:p w14:paraId="7BCEB3F8" w14:textId="77777777" w:rsidR="00DA6BE8" w:rsidRPr="00F104EE" w:rsidRDefault="00DA6BE8" w:rsidP="00F104EE">
      <w:pPr>
        <w:spacing w:after="0"/>
        <w:jc w:val="center"/>
        <w:rPr>
          <w:rFonts w:eastAsia="Calibri" w:cs="Times New Roman"/>
          <w:iCs/>
          <w:szCs w:val="24"/>
        </w:rPr>
      </w:pPr>
      <w:r w:rsidRPr="00F104EE">
        <w:rPr>
          <w:rFonts w:eastAsia="Calibri" w:cs="Times New Roman"/>
          <w:iCs/>
          <w:szCs w:val="24"/>
        </w:rPr>
        <w:t>This thesis report is submitted to the Department of Civil Engineering, Rajshahi University of Engineering &amp; Technology (RUET), in partial fulfillment of the requirements for the award of the degree of</w:t>
      </w:r>
    </w:p>
    <w:p w14:paraId="43DB2156" w14:textId="77777777" w:rsidR="00DA6BE8" w:rsidRPr="00D83154" w:rsidRDefault="00DA6BE8" w:rsidP="00DA6BE8">
      <w:pPr>
        <w:spacing w:after="0" w:line="312" w:lineRule="auto"/>
        <w:rPr>
          <w:rFonts w:eastAsia="Calibri" w:cs="Times New Roman"/>
          <w:szCs w:val="24"/>
        </w:rPr>
      </w:pPr>
    </w:p>
    <w:p w14:paraId="489ABDFA" w14:textId="77777777" w:rsidR="00DA6BE8" w:rsidRDefault="00DA6BE8" w:rsidP="00DA6BE8">
      <w:pPr>
        <w:spacing w:after="0" w:line="312" w:lineRule="auto"/>
        <w:rPr>
          <w:rFonts w:eastAsia="Calibri" w:cs="Times New Roman"/>
          <w:szCs w:val="24"/>
        </w:rPr>
      </w:pPr>
    </w:p>
    <w:p w14:paraId="4CE4015B" w14:textId="77777777" w:rsidR="0076531D" w:rsidRPr="00D83154" w:rsidRDefault="0076531D" w:rsidP="00DA6BE8">
      <w:pPr>
        <w:spacing w:after="0" w:line="312" w:lineRule="auto"/>
        <w:rPr>
          <w:rFonts w:eastAsia="Calibri" w:cs="Times New Roman"/>
          <w:szCs w:val="24"/>
        </w:rPr>
      </w:pPr>
    </w:p>
    <w:p w14:paraId="73770293" w14:textId="31838079" w:rsidR="00DA6BE8" w:rsidRPr="00D83154" w:rsidRDefault="007F1985" w:rsidP="007F1985">
      <w:pPr>
        <w:spacing w:after="0"/>
        <w:jc w:val="center"/>
        <w:rPr>
          <w:rFonts w:eastAsia="Calibri" w:cs="Times New Roman"/>
          <w:b/>
          <w:sz w:val="30"/>
          <w:szCs w:val="24"/>
        </w:rPr>
      </w:pPr>
      <w:r w:rsidRPr="00D83154">
        <w:rPr>
          <w:rFonts w:eastAsia="Calibri" w:cs="Times New Roman"/>
          <w:b/>
          <w:sz w:val="30"/>
          <w:szCs w:val="24"/>
        </w:rPr>
        <w:t>BACHELOR OF SCIENCE</w:t>
      </w:r>
    </w:p>
    <w:p w14:paraId="37AAAAAD" w14:textId="01F5AF3D" w:rsidR="00DA6BE8" w:rsidRPr="00D83154" w:rsidRDefault="007F1985" w:rsidP="007F1985">
      <w:pPr>
        <w:spacing w:after="0"/>
        <w:jc w:val="center"/>
        <w:rPr>
          <w:rFonts w:eastAsia="Calibri" w:cs="Times New Roman"/>
          <w:b/>
          <w:sz w:val="30"/>
          <w:szCs w:val="24"/>
        </w:rPr>
      </w:pPr>
      <w:r w:rsidRPr="00D83154">
        <w:rPr>
          <w:rFonts w:eastAsia="Calibri" w:cs="Times New Roman"/>
          <w:b/>
          <w:sz w:val="30"/>
          <w:szCs w:val="24"/>
        </w:rPr>
        <w:t>IN</w:t>
      </w:r>
    </w:p>
    <w:p w14:paraId="45534BE7" w14:textId="4CB13FBD" w:rsidR="00DA6BE8" w:rsidRDefault="007F1985" w:rsidP="007F1985">
      <w:pPr>
        <w:spacing w:after="0"/>
        <w:jc w:val="center"/>
        <w:rPr>
          <w:rFonts w:eastAsia="Calibri" w:cs="Times New Roman"/>
          <w:b/>
          <w:sz w:val="30"/>
          <w:szCs w:val="24"/>
        </w:rPr>
      </w:pPr>
      <w:r>
        <w:rPr>
          <w:rFonts w:eastAsia="Calibri" w:cs="Times New Roman"/>
          <w:b/>
          <w:sz w:val="30"/>
          <w:szCs w:val="24"/>
        </w:rPr>
        <w:t>CIVIL ENGINEERING</w:t>
      </w:r>
    </w:p>
    <w:p w14:paraId="090F3F69" w14:textId="77777777" w:rsidR="007F1985" w:rsidRDefault="007F1985" w:rsidP="007F1985">
      <w:pPr>
        <w:spacing w:after="0"/>
        <w:jc w:val="center"/>
        <w:rPr>
          <w:rFonts w:eastAsia="Calibri" w:cs="Times New Roman"/>
          <w:b/>
          <w:sz w:val="22"/>
          <w:szCs w:val="18"/>
        </w:rPr>
      </w:pPr>
    </w:p>
    <w:tbl>
      <w:tblPr>
        <w:tblStyle w:val="TableGridLight"/>
        <w:tblpPr w:leftFromText="180" w:rightFromText="180" w:vertAnchor="text" w:horzAnchor="margin" w:tblpY="232"/>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624"/>
      </w:tblGrid>
      <w:tr w:rsidR="00556DCC" w:rsidRPr="00D83154" w14:paraId="6D6B6C41" w14:textId="77777777" w:rsidTr="006A0CCE">
        <w:trPr>
          <w:trHeight w:val="3845"/>
        </w:trPr>
        <w:tc>
          <w:tcPr>
            <w:tcW w:w="4106" w:type="dxa"/>
          </w:tcPr>
          <w:p w14:paraId="4E3004A2" w14:textId="17340A9C" w:rsidR="00024BA6" w:rsidRPr="00024BA6" w:rsidRDefault="00024BA6" w:rsidP="00024BA6">
            <w:pPr>
              <w:spacing w:line="312" w:lineRule="auto"/>
              <w:rPr>
                <w:rFonts w:eastAsia="Calibri" w:cs="Times New Roman"/>
                <w:b/>
                <w:bCs/>
                <w:sz w:val="32"/>
                <w:szCs w:val="32"/>
              </w:rPr>
            </w:pPr>
            <w:r w:rsidRPr="00024BA6">
              <w:rPr>
                <w:rFonts w:eastAsia="Calibri" w:cs="Times New Roman"/>
                <w:b/>
                <w:bCs/>
                <w:sz w:val="32"/>
                <w:szCs w:val="32"/>
              </w:rPr>
              <w:t>SUPERVISED BY</w:t>
            </w:r>
          </w:p>
          <w:p w14:paraId="232EAB05" w14:textId="77777777" w:rsidR="00024BA6" w:rsidRPr="00D83154" w:rsidRDefault="00024BA6" w:rsidP="00024BA6">
            <w:pPr>
              <w:spacing w:line="312" w:lineRule="auto"/>
              <w:rPr>
                <w:rFonts w:eastAsia="Calibri" w:cs="Times New Roman"/>
                <w:b/>
                <w:bCs/>
                <w:szCs w:val="24"/>
                <w:u w:val="single"/>
              </w:rPr>
            </w:pPr>
          </w:p>
          <w:p w14:paraId="1C343C44" w14:textId="73B12BB5" w:rsidR="00024BA6" w:rsidRPr="00024BA6" w:rsidRDefault="00024BA6" w:rsidP="00024BA6">
            <w:pPr>
              <w:pStyle w:val="NoSpacing"/>
              <w:spacing w:line="360" w:lineRule="auto"/>
              <w:rPr>
                <w:rFonts w:ascii="Times New Roman" w:hAnsi="Times New Roman" w:cs="Times New Roman"/>
                <w:b/>
                <w:bCs/>
                <w:sz w:val="24"/>
                <w:szCs w:val="24"/>
              </w:rPr>
            </w:pPr>
            <w:r w:rsidRPr="00024BA6">
              <w:rPr>
                <w:rFonts w:ascii="Times New Roman" w:hAnsi="Times New Roman" w:cs="Times New Roman"/>
                <w:b/>
                <w:bCs/>
                <w:sz w:val="24"/>
                <w:szCs w:val="24"/>
              </w:rPr>
              <w:t>DR. S. M. ZAHURUL ISLAM</w:t>
            </w:r>
          </w:p>
          <w:p w14:paraId="1AF8C77C" w14:textId="77777777" w:rsidR="00024BA6" w:rsidRPr="00024BA6" w:rsidRDefault="00024BA6" w:rsidP="00024BA6">
            <w:pPr>
              <w:pStyle w:val="NoSpacing"/>
              <w:spacing w:line="360" w:lineRule="auto"/>
              <w:rPr>
                <w:rFonts w:ascii="Times New Roman" w:hAnsi="Times New Roman" w:cs="Times New Roman"/>
                <w:sz w:val="24"/>
                <w:szCs w:val="24"/>
              </w:rPr>
            </w:pPr>
            <w:r w:rsidRPr="00024BA6">
              <w:rPr>
                <w:rFonts w:ascii="Times New Roman" w:hAnsi="Times New Roman" w:cs="Times New Roman"/>
                <w:sz w:val="24"/>
                <w:szCs w:val="24"/>
              </w:rPr>
              <w:t>Professor</w:t>
            </w:r>
          </w:p>
          <w:p w14:paraId="55099E29" w14:textId="77777777" w:rsidR="00024BA6" w:rsidRPr="00024BA6" w:rsidRDefault="00024BA6" w:rsidP="00024BA6">
            <w:pPr>
              <w:pStyle w:val="NoSpacing"/>
              <w:spacing w:line="360" w:lineRule="auto"/>
              <w:rPr>
                <w:rFonts w:ascii="Times New Roman" w:hAnsi="Times New Roman" w:cs="Times New Roman"/>
                <w:sz w:val="24"/>
                <w:szCs w:val="24"/>
              </w:rPr>
            </w:pPr>
            <w:r w:rsidRPr="00024BA6">
              <w:rPr>
                <w:rFonts w:ascii="Times New Roman" w:hAnsi="Times New Roman" w:cs="Times New Roman"/>
                <w:sz w:val="24"/>
                <w:szCs w:val="24"/>
              </w:rPr>
              <w:t>Department of Civil Engineering</w:t>
            </w:r>
          </w:p>
          <w:p w14:paraId="14350F38" w14:textId="77777777" w:rsidR="00024BA6" w:rsidRDefault="00024BA6" w:rsidP="00024BA6">
            <w:pPr>
              <w:pStyle w:val="NoSpacing"/>
              <w:spacing w:line="360" w:lineRule="auto"/>
              <w:rPr>
                <w:rFonts w:ascii="Times New Roman" w:hAnsi="Times New Roman" w:cs="Times New Roman"/>
                <w:sz w:val="24"/>
                <w:szCs w:val="24"/>
              </w:rPr>
            </w:pPr>
            <w:r w:rsidRPr="00024BA6">
              <w:rPr>
                <w:rFonts w:ascii="Times New Roman" w:hAnsi="Times New Roman" w:cs="Times New Roman"/>
                <w:sz w:val="24"/>
                <w:szCs w:val="24"/>
              </w:rPr>
              <w:t xml:space="preserve">Rajshahi University of Engineering &amp; Technology, </w:t>
            </w:r>
          </w:p>
          <w:p w14:paraId="0DC9F79A" w14:textId="77777777" w:rsidR="00024BA6" w:rsidRDefault="00024BA6" w:rsidP="00024BA6">
            <w:pPr>
              <w:pStyle w:val="NoSpacing"/>
              <w:spacing w:line="360" w:lineRule="auto"/>
              <w:rPr>
                <w:rFonts w:ascii="Times New Roman" w:hAnsi="Times New Roman" w:cs="Times New Roman"/>
                <w:sz w:val="24"/>
                <w:szCs w:val="24"/>
              </w:rPr>
            </w:pPr>
            <w:r w:rsidRPr="00024BA6">
              <w:rPr>
                <w:rFonts w:ascii="Times New Roman" w:hAnsi="Times New Roman" w:cs="Times New Roman"/>
                <w:sz w:val="24"/>
                <w:szCs w:val="24"/>
              </w:rPr>
              <w:t>Rajshahi, Bangladesh.</w:t>
            </w:r>
          </w:p>
          <w:p w14:paraId="6D057AFC" w14:textId="2484980D" w:rsidR="0076531D" w:rsidRPr="00D83154" w:rsidRDefault="0076531D" w:rsidP="00024BA6">
            <w:pPr>
              <w:pStyle w:val="NoSpacing"/>
              <w:spacing w:line="360" w:lineRule="auto"/>
              <w:rPr>
                <w:sz w:val="24"/>
                <w:szCs w:val="24"/>
              </w:rPr>
            </w:pPr>
          </w:p>
        </w:tc>
        <w:tc>
          <w:tcPr>
            <w:tcW w:w="4624" w:type="dxa"/>
          </w:tcPr>
          <w:p w14:paraId="064C0B90" w14:textId="47E52194" w:rsidR="00024BA6" w:rsidRPr="00024BA6" w:rsidRDefault="00024BA6" w:rsidP="006A0CCE">
            <w:pPr>
              <w:spacing w:line="312" w:lineRule="auto"/>
              <w:jc w:val="left"/>
              <w:rPr>
                <w:rFonts w:eastAsia="Calibri" w:cs="Times New Roman"/>
                <w:b/>
                <w:bCs/>
                <w:sz w:val="32"/>
                <w:szCs w:val="32"/>
              </w:rPr>
            </w:pPr>
            <w:r w:rsidRPr="00024BA6">
              <w:rPr>
                <w:rFonts w:eastAsia="Calibri" w:cs="Times New Roman"/>
                <w:b/>
                <w:bCs/>
                <w:sz w:val="32"/>
                <w:szCs w:val="32"/>
              </w:rPr>
              <w:t>SUBMITTED BY</w:t>
            </w:r>
          </w:p>
          <w:p w14:paraId="2E644A16" w14:textId="77777777" w:rsidR="00024BA6" w:rsidRPr="00D83154" w:rsidRDefault="00024BA6" w:rsidP="006A0CCE">
            <w:pPr>
              <w:spacing w:line="312" w:lineRule="auto"/>
              <w:jc w:val="left"/>
              <w:rPr>
                <w:rFonts w:eastAsia="Calibri" w:cs="Times New Roman"/>
                <w:b/>
                <w:bCs/>
                <w:szCs w:val="24"/>
                <w:u w:val="single"/>
              </w:rPr>
            </w:pPr>
          </w:p>
          <w:p w14:paraId="587AFF5D" w14:textId="080B0F55" w:rsidR="00024BA6" w:rsidRPr="00024BA6" w:rsidRDefault="00E814F1" w:rsidP="006A0CCE">
            <w:pPr>
              <w:pStyle w:val="NoSpacing"/>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HASAN MAINUDDIN AHMED CHISTY</w:t>
            </w:r>
          </w:p>
          <w:p w14:paraId="01A376AB" w14:textId="3BE5F5DE" w:rsidR="00024BA6" w:rsidRPr="00024BA6" w:rsidRDefault="00024BA6" w:rsidP="006A0CCE">
            <w:pPr>
              <w:pStyle w:val="NoSpacing"/>
              <w:spacing w:line="360" w:lineRule="auto"/>
              <w:rPr>
                <w:rFonts w:ascii="Times New Roman" w:hAnsi="Times New Roman" w:cs="Times New Roman"/>
                <w:color w:val="000000" w:themeColor="text1"/>
                <w:sz w:val="24"/>
                <w:szCs w:val="24"/>
              </w:rPr>
            </w:pPr>
            <w:r w:rsidRPr="00024BA6">
              <w:rPr>
                <w:rFonts w:ascii="Times New Roman" w:hAnsi="Times New Roman" w:cs="Times New Roman"/>
                <w:color w:val="000000" w:themeColor="text1"/>
                <w:sz w:val="24"/>
                <w:szCs w:val="24"/>
              </w:rPr>
              <w:t>Roll No: 1</w:t>
            </w:r>
            <w:r w:rsidR="00E814F1">
              <w:rPr>
                <w:rFonts w:ascii="Times New Roman" w:hAnsi="Times New Roman" w:cs="Times New Roman"/>
                <w:color w:val="000000" w:themeColor="text1"/>
                <w:sz w:val="24"/>
                <w:szCs w:val="24"/>
              </w:rPr>
              <w:t>800061</w:t>
            </w:r>
          </w:p>
          <w:p w14:paraId="4D0D6182" w14:textId="6C23AF6D" w:rsidR="00024BA6" w:rsidRPr="00024BA6" w:rsidRDefault="00E814F1" w:rsidP="006A0CCE">
            <w:pPr>
              <w:pStyle w:val="NoSpacing"/>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SAAD</w:t>
            </w:r>
            <w:r w:rsidR="00FB426B">
              <w:rPr>
                <w:rFonts w:ascii="Times New Roman" w:hAnsi="Times New Roman" w:cs="Times New Roman"/>
                <w:b/>
                <w:bCs/>
                <w:color w:val="000000" w:themeColor="text1"/>
                <w:sz w:val="24"/>
                <w:szCs w:val="24"/>
              </w:rPr>
              <w:t xml:space="preserve"> BIN AKKAS</w:t>
            </w:r>
          </w:p>
          <w:p w14:paraId="13A3E089" w14:textId="5267F877" w:rsidR="00024BA6" w:rsidRPr="00024BA6" w:rsidRDefault="00024BA6" w:rsidP="006A0CCE">
            <w:pPr>
              <w:pStyle w:val="NoSpacing"/>
              <w:spacing w:line="360" w:lineRule="auto"/>
              <w:rPr>
                <w:rFonts w:ascii="Times New Roman" w:hAnsi="Times New Roman" w:cs="Times New Roman"/>
                <w:color w:val="000000" w:themeColor="text1"/>
                <w:sz w:val="24"/>
                <w:szCs w:val="24"/>
              </w:rPr>
            </w:pPr>
            <w:r w:rsidRPr="00024BA6">
              <w:rPr>
                <w:rFonts w:ascii="Times New Roman" w:hAnsi="Times New Roman" w:cs="Times New Roman"/>
                <w:color w:val="000000" w:themeColor="text1"/>
                <w:sz w:val="24"/>
                <w:szCs w:val="24"/>
              </w:rPr>
              <w:t>Roll No: 1</w:t>
            </w:r>
            <w:r w:rsidR="00E814F1">
              <w:rPr>
                <w:rFonts w:ascii="Times New Roman" w:hAnsi="Times New Roman" w:cs="Times New Roman"/>
                <w:color w:val="000000" w:themeColor="text1"/>
                <w:sz w:val="24"/>
                <w:szCs w:val="24"/>
              </w:rPr>
              <w:t>800063</w:t>
            </w:r>
          </w:p>
          <w:p w14:paraId="10E99E52" w14:textId="77777777" w:rsidR="00024BA6" w:rsidRPr="006B093F" w:rsidRDefault="00024BA6" w:rsidP="006A0CCE">
            <w:pPr>
              <w:spacing w:line="312" w:lineRule="auto"/>
              <w:ind w:left="975" w:hanging="975"/>
              <w:jc w:val="left"/>
              <w:rPr>
                <w:rFonts w:eastAsia="Calibri" w:cs="Times New Roman"/>
                <w:bCs/>
                <w:szCs w:val="24"/>
              </w:rPr>
            </w:pPr>
          </w:p>
        </w:tc>
      </w:tr>
    </w:tbl>
    <w:p w14:paraId="7F882646" w14:textId="77777777" w:rsidR="00891B98" w:rsidRPr="00D6203E" w:rsidRDefault="00891B98" w:rsidP="00891B98">
      <w:pPr>
        <w:spacing w:after="160" w:line="276" w:lineRule="auto"/>
        <w:jc w:val="center"/>
        <w:rPr>
          <w:rFonts w:ascii="Monotype Corsiva" w:hAnsi="Monotype Corsiva" w:cs="Times New Roman"/>
          <w:i/>
          <w:sz w:val="22"/>
          <w:szCs w:val="22"/>
        </w:rPr>
      </w:pPr>
      <w:bookmarkStart w:id="5" w:name="_Toc147297507"/>
      <w:bookmarkStart w:id="6" w:name="_Toc150024034"/>
      <w:r w:rsidRPr="00D6203E">
        <w:rPr>
          <w:rFonts w:ascii="Monotype Corsiva" w:hAnsi="Monotype Corsiva" w:cs="Times New Roman"/>
          <w:i/>
          <w:sz w:val="22"/>
          <w:szCs w:val="22"/>
        </w:rPr>
        <w:lastRenderedPageBreak/>
        <w:t>Heaven’s light is our guide</w:t>
      </w:r>
    </w:p>
    <w:p w14:paraId="253145CA" w14:textId="77777777" w:rsidR="00891B98" w:rsidRPr="00C86DD9" w:rsidRDefault="00891B98" w:rsidP="00891B98">
      <w:pPr>
        <w:spacing w:after="160" w:line="276" w:lineRule="auto"/>
        <w:rPr>
          <w:rFonts w:cs="Times New Roman"/>
          <w:sz w:val="32"/>
          <w:szCs w:val="32"/>
        </w:rPr>
      </w:pPr>
      <w:r w:rsidRPr="00C86DD9">
        <w:rPr>
          <w:rFonts w:cs="Times New Roman"/>
          <w:sz w:val="32"/>
          <w:szCs w:val="32"/>
        </w:rPr>
        <w:t>Rajshahi University of Engineering &amp; Technology, Bangladesh</w:t>
      </w:r>
    </w:p>
    <w:p w14:paraId="6E4F21AF" w14:textId="77777777" w:rsidR="00891B98" w:rsidRPr="00D6203E" w:rsidRDefault="00891B98" w:rsidP="00891B98">
      <w:pPr>
        <w:spacing w:after="160" w:line="276" w:lineRule="auto"/>
        <w:jc w:val="center"/>
        <w:rPr>
          <w:rFonts w:cs="Times New Roman"/>
          <w:sz w:val="32"/>
          <w:szCs w:val="32"/>
        </w:rPr>
      </w:pPr>
      <w:r w:rsidRPr="00D6203E">
        <w:rPr>
          <w:rFonts w:cs="Times New Roman"/>
          <w:sz w:val="32"/>
          <w:szCs w:val="32"/>
        </w:rPr>
        <w:t>Department of Civil Engineering</w:t>
      </w:r>
    </w:p>
    <w:p w14:paraId="6CCC2577" w14:textId="77777777" w:rsidR="00891B98" w:rsidRDefault="00891B98" w:rsidP="00891B98">
      <w:pPr>
        <w:spacing w:after="160" w:line="276" w:lineRule="auto"/>
        <w:jc w:val="center"/>
        <w:rPr>
          <w:rFonts w:cs="Times New Roman"/>
          <w:sz w:val="36"/>
          <w:szCs w:val="36"/>
        </w:rPr>
      </w:pPr>
    </w:p>
    <w:p w14:paraId="6EC63FD6" w14:textId="77777777" w:rsidR="00891B98" w:rsidRPr="00C86DD9" w:rsidRDefault="00891B98" w:rsidP="00891B98">
      <w:pPr>
        <w:spacing w:after="160" w:line="276" w:lineRule="auto"/>
        <w:jc w:val="center"/>
        <w:rPr>
          <w:rFonts w:cs="Times New Roman"/>
          <w:sz w:val="36"/>
          <w:szCs w:val="36"/>
        </w:rPr>
      </w:pPr>
    </w:p>
    <w:p w14:paraId="468BED74" w14:textId="77777777" w:rsidR="00891B98" w:rsidRPr="00C86DD9" w:rsidRDefault="00891B98" w:rsidP="00891B98">
      <w:pPr>
        <w:spacing w:after="160" w:line="276" w:lineRule="auto"/>
        <w:jc w:val="center"/>
        <w:rPr>
          <w:rFonts w:cs="Times New Roman"/>
          <w:b/>
          <w:sz w:val="36"/>
          <w:szCs w:val="36"/>
          <w:u w:val="single"/>
        </w:rPr>
      </w:pPr>
      <w:r w:rsidRPr="00C86DD9">
        <w:rPr>
          <w:rFonts w:cs="Times New Roman"/>
          <w:b/>
          <w:sz w:val="36"/>
          <w:szCs w:val="36"/>
          <w:u w:val="single"/>
        </w:rPr>
        <w:t>Certificat</w:t>
      </w:r>
      <w:r>
        <w:rPr>
          <w:rFonts w:cs="Times New Roman"/>
          <w:b/>
          <w:sz w:val="36"/>
          <w:szCs w:val="36"/>
          <w:u w:val="single"/>
        </w:rPr>
        <w:t>ion</w:t>
      </w:r>
    </w:p>
    <w:p w14:paraId="01214699" w14:textId="248709AE" w:rsidR="00891B98" w:rsidRPr="000F174C" w:rsidRDefault="00891B98" w:rsidP="002A02B3">
      <w:pPr>
        <w:pStyle w:val="NoSpacing"/>
        <w:spacing w:line="360" w:lineRule="auto"/>
        <w:jc w:val="center"/>
        <w:rPr>
          <w:rFonts w:ascii="Times New Roman" w:hAnsi="Times New Roman" w:cs="Times New Roman"/>
          <w:color w:val="000000" w:themeColor="text1"/>
          <w:sz w:val="24"/>
          <w:szCs w:val="24"/>
        </w:rPr>
      </w:pPr>
      <w:r w:rsidRPr="000F174C">
        <w:rPr>
          <w:rFonts w:ascii="Times New Roman" w:hAnsi="Times New Roman" w:cs="Times New Roman"/>
          <w:sz w:val="24"/>
          <w:szCs w:val="24"/>
        </w:rPr>
        <w:t xml:space="preserve">This is to certify that the thesis entitles </w:t>
      </w:r>
      <w:r w:rsidRPr="000F174C">
        <w:rPr>
          <w:rFonts w:ascii="Times New Roman" w:hAnsi="Times New Roman" w:cs="Times New Roman"/>
          <w:b/>
          <w:bCs/>
          <w:sz w:val="24"/>
          <w:szCs w:val="24"/>
        </w:rPr>
        <w:t>“</w:t>
      </w:r>
      <w:r w:rsidR="002A02B3">
        <w:rPr>
          <w:rFonts w:ascii="Times New Roman" w:hAnsi="Times New Roman" w:cs="Times New Roman"/>
          <w:b/>
          <w:bCs/>
          <w:sz w:val="24"/>
          <w:szCs w:val="24"/>
        </w:rPr>
        <w:t>Effect of Tropical Weather Conditions on CFRP Strengthen Corroded Tubular Steel Joints</w:t>
      </w:r>
      <w:r w:rsidRPr="000F174C">
        <w:rPr>
          <w:rFonts w:ascii="Times New Roman" w:hAnsi="Times New Roman" w:cs="Times New Roman"/>
          <w:b/>
          <w:bCs/>
          <w:sz w:val="24"/>
          <w:szCs w:val="24"/>
        </w:rPr>
        <w:t>”</w:t>
      </w:r>
      <w:r w:rsidRPr="000F174C">
        <w:rPr>
          <w:rFonts w:ascii="Times New Roman" w:hAnsi="Times New Roman" w:cs="Times New Roman"/>
          <w:sz w:val="24"/>
          <w:szCs w:val="24"/>
        </w:rPr>
        <w:t xml:space="preserve"> has been carried out by </w:t>
      </w:r>
      <w:r w:rsidR="002A02B3">
        <w:rPr>
          <w:rFonts w:ascii="Times New Roman" w:hAnsi="Times New Roman" w:cs="Times New Roman"/>
          <w:color w:val="000000" w:themeColor="text1"/>
          <w:sz w:val="24"/>
          <w:szCs w:val="24"/>
        </w:rPr>
        <w:t>Hasan Mainuddin Ahmed Chisty</w:t>
      </w:r>
      <w:r w:rsidR="002A02B3">
        <w:rPr>
          <w:rFonts w:ascii="Times New Roman" w:hAnsi="Times New Roman" w:cs="Times New Roman"/>
          <w:sz w:val="24"/>
          <w:szCs w:val="24"/>
        </w:rPr>
        <w:t>, Roll 1800061</w:t>
      </w:r>
      <w:r w:rsidRPr="000F174C">
        <w:rPr>
          <w:rFonts w:ascii="Times New Roman" w:hAnsi="Times New Roman" w:cs="Times New Roman"/>
          <w:sz w:val="24"/>
          <w:szCs w:val="24"/>
        </w:rPr>
        <w:t xml:space="preserve"> and </w:t>
      </w:r>
      <w:r w:rsidR="002A02B3">
        <w:rPr>
          <w:rFonts w:ascii="Times New Roman" w:hAnsi="Times New Roman" w:cs="Times New Roman"/>
          <w:color w:val="000000" w:themeColor="text1"/>
          <w:sz w:val="24"/>
          <w:szCs w:val="24"/>
        </w:rPr>
        <w:t>Saad Bin Akkas</w:t>
      </w:r>
      <w:r w:rsidR="002A02B3">
        <w:rPr>
          <w:rFonts w:ascii="Times New Roman" w:hAnsi="Times New Roman" w:cs="Times New Roman"/>
          <w:sz w:val="24"/>
          <w:szCs w:val="24"/>
        </w:rPr>
        <w:t>, Roll 1800063</w:t>
      </w:r>
      <w:r w:rsidRPr="000F174C">
        <w:rPr>
          <w:rFonts w:ascii="Times New Roman" w:hAnsi="Times New Roman" w:cs="Times New Roman"/>
          <w:sz w:val="24"/>
          <w:szCs w:val="24"/>
        </w:rPr>
        <w:t xml:space="preserve">  under my supervision in the Department of Civil Engineering at Rajshahi University of Engineering &amp; Technology, Bangladesh.</w:t>
      </w:r>
    </w:p>
    <w:p w14:paraId="749E0BAF" w14:textId="77777777" w:rsidR="00891B98" w:rsidRDefault="00891B98" w:rsidP="00891B98">
      <w:pPr>
        <w:spacing w:after="160"/>
        <w:rPr>
          <w:rFonts w:cs="Times New Roman"/>
          <w:szCs w:val="24"/>
        </w:rPr>
      </w:pPr>
    </w:p>
    <w:p w14:paraId="6E3329F0" w14:textId="77777777" w:rsidR="00891B98" w:rsidRDefault="00891B98" w:rsidP="00891B98">
      <w:pPr>
        <w:spacing w:after="160"/>
        <w:rPr>
          <w:rFonts w:cs="Times New Roman"/>
          <w:szCs w:val="24"/>
        </w:rPr>
      </w:pPr>
    </w:p>
    <w:p w14:paraId="3BDCE130" w14:textId="77777777" w:rsidR="00891B98" w:rsidRPr="006B4A14" w:rsidRDefault="00891B98" w:rsidP="00891B98">
      <w:pPr>
        <w:spacing w:line="240" w:lineRule="exact"/>
        <w:rPr>
          <w:rFonts w:cs="Times New Roman"/>
          <w:szCs w:val="24"/>
        </w:rPr>
      </w:pPr>
    </w:p>
    <w:tbl>
      <w:tblPr>
        <w:tblStyle w:val="TableGrid"/>
        <w:tblW w:w="8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3345"/>
      </w:tblGrid>
      <w:tr w:rsidR="00891B98" w14:paraId="2572206C" w14:textId="77777777" w:rsidTr="006F50F2">
        <w:trPr>
          <w:jc w:val="center"/>
        </w:trPr>
        <w:tc>
          <w:tcPr>
            <w:tcW w:w="5215" w:type="dxa"/>
          </w:tcPr>
          <w:p w14:paraId="23B7B1CD" w14:textId="77777777" w:rsidR="00891B98" w:rsidRPr="006B4A14" w:rsidRDefault="00891B98" w:rsidP="006F50F2">
            <w:pPr>
              <w:spacing w:before="100" w:after="100" w:line="240" w:lineRule="exact"/>
              <w:ind w:left="-13"/>
              <w:rPr>
                <w:rFonts w:cs="Times New Roman"/>
                <w:b/>
                <w:bCs/>
              </w:rPr>
            </w:pPr>
            <w:r w:rsidRPr="006B4A14">
              <w:rPr>
                <w:rFonts w:cs="Times New Roman"/>
                <w:b/>
                <w:bCs/>
                <w:sz w:val="28"/>
                <w:szCs w:val="28"/>
                <w:u w:val="single"/>
              </w:rPr>
              <w:t>Supervised by:</w:t>
            </w:r>
          </w:p>
        </w:tc>
        <w:tc>
          <w:tcPr>
            <w:tcW w:w="3345" w:type="dxa"/>
          </w:tcPr>
          <w:p w14:paraId="592CC443" w14:textId="77777777" w:rsidR="00891B98" w:rsidRPr="006B4A14" w:rsidRDefault="00891B98" w:rsidP="006F50F2">
            <w:pPr>
              <w:spacing w:before="100" w:after="100" w:line="240" w:lineRule="exact"/>
              <w:rPr>
                <w:rFonts w:cs="Times New Roman"/>
                <w:b/>
                <w:bCs/>
              </w:rPr>
            </w:pPr>
            <w:r w:rsidRPr="006B4A14">
              <w:rPr>
                <w:rFonts w:cs="Times New Roman"/>
                <w:b/>
                <w:bCs/>
                <w:sz w:val="28"/>
                <w:szCs w:val="28"/>
                <w:u w:val="single"/>
              </w:rPr>
              <w:t>Signature of the student:</w:t>
            </w:r>
          </w:p>
        </w:tc>
      </w:tr>
      <w:tr w:rsidR="00891B98" w14:paraId="6C92FB5A" w14:textId="77777777" w:rsidTr="006F50F2">
        <w:trPr>
          <w:trHeight w:val="3878"/>
          <w:jc w:val="center"/>
        </w:trPr>
        <w:tc>
          <w:tcPr>
            <w:tcW w:w="5215" w:type="dxa"/>
          </w:tcPr>
          <w:p w14:paraId="2652A029" w14:textId="77777777" w:rsidR="00891B98" w:rsidRDefault="00891B98" w:rsidP="006F50F2">
            <w:pPr>
              <w:spacing w:before="100" w:after="100" w:line="240" w:lineRule="exact"/>
              <w:rPr>
                <w:rFonts w:cs="Times New Roman"/>
                <w:szCs w:val="24"/>
              </w:rPr>
            </w:pPr>
          </w:p>
          <w:p w14:paraId="4AD6FEF7" w14:textId="77777777" w:rsidR="00891B98" w:rsidRDefault="00891B98" w:rsidP="006F50F2">
            <w:pPr>
              <w:spacing w:before="100" w:after="100" w:line="240" w:lineRule="exact"/>
              <w:rPr>
                <w:rFonts w:cs="Times New Roman"/>
                <w:szCs w:val="24"/>
              </w:rPr>
            </w:pPr>
          </w:p>
          <w:p w14:paraId="35001ACE" w14:textId="77777777" w:rsidR="00891B98" w:rsidRDefault="00891B98" w:rsidP="006F50F2">
            <w:pPr>
              <w:spacing w:before="100" w:after="100" w:line="240" w:lineRule="exact"/>
              <w:rPr>
                <w:rFonts w:cs="Times New Roman"/>
                <w:szCs w:val="24"/>
              </w:rPr>
            </w:pPr>
          </w:p>
          <w:p w14:paraId="601118D7" w14:textId="77777777" w:rsidR="00891B98" w:rsidRDefault="00891B98" w:rsidP="006F50F2">
            <w:pPr>
              <w:spacing w:before="100" w:after="100" w:line="240" w:lineRule="exact"/>
              <w:rPr>
                <w:rFonts w:cs="Times New Roman"/>
                <w:szCs w:val="24"/>
              </w:rPr>
            </w:pPr>
            <w:r w:rsidRPr="006B4A14">
              <w:rPr>
                <w:rFonts w:cs="Times New Roman"/>
                <w:szCs w:val="24"/>
              </w:rPr>
              <w:t>……………………</w:t>
            </w:r>
            <w:r>
              <w:rPr>
                <w:rFonts w:cs="Times New Roman"/>
                <w:szCs w:val="24"/>
              </w:rPr>
              <w:t>……..</w:t>
            </w:r>
          </w:p>
          <w:p w14:paraId="0AF2DF4D" w14:textId="77777777" w:rsidR="00891B98" w:rsidRPr="000F174C" w:rsidRDefault="00891B98" w:rsidP="006F50F2">
            <w:pPr>
              <w:spacing w:before="100" w:after="100" w:line="240" w:lineRule="exact"/>
              <w:rPr>
                <w:rFonts w:cs="Times New Roman"/>
                <w:szCs w:val="24"/>
              </w:rPr>
            </w:pPr>
            <w:r w:rsidRPr="000F174C">
              <w:rPr>
                <w:rFonts w:cs="Times New Roman"/>
                <w:szCs w:val="24"/>
              </w:rPr>
              <w:t>Dr. S. M. Zahurul Islam</w:t>
            </w:r>
          </w:p>
          <w:p w14:paraId="226D55BB" w14:textId="77777777" w:rsidR="00891B98" w:rsidRDefault="00891B98" w:rsidP="006F50F2">
            <w:pPr>
              <w:spacing w:before="100" w:after="100" w:line="240" w:lineRule="exact"/>
              <w:rPr>
                <w:rFonts w:cs="Times New Roman"/>
                <w:szCs w:val="24"/>
              </w:rPr>
            </w:pPr>
            <w:r w:rsidRPr="006B4A14">
              <w:rPr>
                <w:rFonts w:cs="Times New Roman"/>
                <w:szCs w:val="24"/>
              </w:rPr>
              <w:t xml:space="preserve">Professor  </w:t>
            </w:r>
          </w:p>
          <w:p w14:paraId="577EA8B8" w14:textId="77777777" w:rsidR="00891B98" w:rsidRPr="006B4A14" w:rsidRDefault="00891B98" w:rsidP="006F50F2">
            <w:pPr>
              <w:spacing w:before="100" w:after="100" w:line="240" w:lineRule="exact"/>
              <w:rPr>
                <w:rFonts w:cs="Times New Roman"/>
                <w:szCs w:val="24"/>
              </w:rPr>
            </w:pPr>
            <w:r w:rsidRPr="006B4A14">
              <w:rPr>
                <w:rFonts w:cs="Times New Roman"/>
                <w:szCs w:val="24"/>
              </w:rPr>
              <w:t xml:space="preserve">Dept. of Civil Engineering     </w:t>
            </w:r>
          </w:p>
          <w:p w14:paraId="311B871E" w14:textId="77777777" w:rsidR="00891B98" w:rsidRPr="00C86DD9" w:rsidRDefault="00891B98" w:rsidP="006F50F2">
            <w:pPr>
              <w:spacing w:before="100" w:after="100" w:line="240" w:lineRule="exact"/>
              <w:rPr>
                <w:rFonts w:cs="Times New Roman"/>
                <w:b/>
                <w:bCs/>
                <w:szCs w:val="24"/>
              </w:rPr>
            </w:pPr>
            <w:r w:rsidRPr="006B4A14">
              <w:rPr>
                <w:rFonts w:cs="Times New Roman"/>
                <w:szCs w:val="24"/>
              </w:rPr>
              <w:t>Rajshahi University of Engineering &amp; Technology</w:t>
            </w:r>
          </w:p>
          <w:p w14:paraId="081B4F70" w14:textId="77777777" w:rsidR="00891B98" w:rsidRDefault="00891B98" w:rsidP="006F50F2">
            <w:pPr>
              <w:spacing w:before="100" w:after="100" w:line="240" w:lineRule="exact"/>
              <w:rPr>
                <w:rFonts w:cs="Times New Roman"/>
                <w:b/>
                <w:bCs/>
              </w:rPr>
            </w:pPr>
          </w:p>
        </w:tc>
        <w:tc>
          <w:tcPr>
            <w:tcW w:w="3345" w:type="dxa"/>
          </w:tcPr>
          <w:p w14:paraId="1AC31E62" w14:textId="77777777" w:rsidR="00891B98" w:rsidRDefault="00891B98" w:rsidP="006F50F2">
            <w:pPr>
              <w:spacing w:before="100" w:after="100" w:line="240" w:lineRule="exact"/>
              <w:rPr>
                <w:rFonts w:cs="Times New Roman"/>
                <w:szCs w:val="24"/>
              </w:rPr>
            </w:pPr>
          </w:p>
          <w:p w14:paraId="4A714CE6" w14:textId="77777777" w:rsidR="00891B98" w:rsidRDefault="00891B98" w:rsidP="006F50F2">
            <w:pPr>
              <w:spacing w:before="100" w:after="100" w:line="240" w:lineRule="exact"/>
              <w:rPr>
                <w:rFonts w:cs="Times New Roman"/>
                <w:szCs w:val="24"/>
              </w:rPr>
            </w:pPr>
          </w:p>
          <w:p w14:paraId="779FEF57" w14:textId="77777777" w:rsidR="00891B98" w:rsidRDefault="00891B98" w:rsidP="006F50F2">
            <w:pPr>
              <w:spacing w:before="100" w:after="100" w:line="240" w:lineRule="exact"/>
              <w:rPr>
                <w:rFonts w:cs="Times New Roman"/>
                <w:szCs w:val="24"/>
              </w:rPr>
            </w:pPr>
          </w:p>
          <w:p w14:paraId="4DADCA00" w14:textId="77777777" w:rsidR="00891B98" w:rsidRDefault="00891B98" w:rsidP="006F50F2">
            <w:pPr>
              <w:spacing w:before="100" w:after="100" w:line="240" w:lineRule="exact"/>
              <w:rPr>
                <w:rFonts w:cs="Times New Roman"/>
                <w:szCs w:val="24"/>
              </w:rPr>
            </w:pPr>
            <w:r w:rsidRPr="006B4A14">
              <w:rPr>
                <w:rFonts w:cs="Times New Roman"/>
                <w:szCs w:val="24"/>
              </w:rPr>
              <w:t>.………………………</w:t>
            </w:r>
            <w:r>
              <w:rPr>
                <w:rFonts w:cs="Times New Roman"/>
                <w:szCs w:val="24"/>
              </w:rPr>
              <w:t>………</w:t>
            </w:r>
          </w:p>
          <w:p w14:paraId="1F2B4356" w14:textId="30B14023" w:rsidR="00891B98" w:rsidRDefault="002A02B3" w:rsidP="006F50F2">
            <w:pPr>
              <w:spacing w:before="100" w:after="100" w:line="240" w:lineRule="exact"/>
              <w:rPr>
                <w:rFonts w:cs="Times New Roman"/>
                <w:szCs w:val="24"/>
              </w:rPr>
            </w:pPr>
            <w:r>
              <w:rPr>
                <w:rFonts w:cs="Times New Roman"/>
                <w:szCs w:val="24"/>
              </w:rPr>
              <w:t>Hasan Mainuddin Ahmed Chisty</w:t>
            </w:r>
          </w:p>
          <w:p w14:paraId="59C2EBD8" w14:textId="55F41312" w:rsidR="00891B98" w:rsidRDefault="002A02B3" w:rsidP="006F50F2">
            <w:pPr>
              <w:spacing w:before="100" w:after="100" w:line="240" w:lineRule="exact"/>
              <w:rPr>
                <w:rFonts w:cs="Times New Roman"/>
                <w:szCs w:val="24"/>
              </w:rPr>
            </w:pPr>
            <w:r>
              <w:rPr>
                <w:rFonts w:cs="Times New Roman"/>
                <w:szCs w:val="24"/>
              </w:rPr>
              <w:t>Roll: 1800061</w:t>
            </w:r>
          </w:p>
          <w:p w14:paraId="25DEA0C0" w14:textId="77777777" w:rsidR="00891B98" w:rsidRDefault="00891B98" w:rsidP="006F50F2">
            <w:pPr>
              <w:spacing w:before="100" w:after="100" w:line="240" w:lineRule="exact"/>
              <w:rPr>
                <w:rFonts w:cs="Times New Roman"/>
                <w:szCs w:val="24"/>
              </w:rPr>
            </w:pPr>
          </w:p>
          <w:p w14:paraId="68C9B313" w14:textId="77777777" w:rsidR="00891B98" w:rsidRDefault="00891B98" w:rsidP="006F50F2">
            <w:pPr>
              <w:spacing w:before="100" w:after="100" w:line="240" w:lineRule="exact"/>
              <w:rPr>
                <w:rFonts w:cs="Times New Roman"/>
                <w:szCs w:val="24"/>
              </w:rPr>
            </w:pPr>
          </w:p>
          <w:p w14:paraId="1CE7CB21" w14:textId="77777777" w:rsidR="00891B98" w:rsidRDefault="00891B98" w:rsidP="006F50F2">
            <w:pPr>
              <w:spacing w:before="100" w:after="100" w:line="240" w:lineRule="exact"/>
              <w:rPr>
                <w:rFonts w:cs="Times New Roman"/>
                <w:szCs w:val="24"/>
              </w:rPr>
            </w:pPr>
            <w:r w:rsidRPr="006B4A14">
              <w:rPr>
                <w:rFonts w:cs="Times New Roman"/>
                <w:szCs w:val="24"/>
              </w:rPr>
              <w:t>.………………………</w:t>
            </w:r>
            <w:r>
              <w:rPr>
                <w:rFonts w:cs="Times New Roman"/>
                <w:szCs w:val="24"/>
              </w:rPr>
              <w:t>………</w:t>
            </w:r>
          </w:p>
          <w:p w14:paraId="036861B2" w14:textId="51BA46BB" w:rsidR="00891B98" w:rsidRDefault="002A02B3" w:rsidP="006F50F2">
            <w:pPr>
              <w:spacing w:before="100" w:after="100" w:line="240" w:lineRule="exact"/>
              <w:rPr>
                <w:rFonts w:cs="Times New Roman"/>
                <w:szCs w:val="24"/>
              </w:rPr>
            </w:pPr>
            <w:r>
              <w:rPr>
                <w:rFonts w:cs="Times New Roman"/>
                <w:szCs w:val="24"/>
              </w:rPr>
              <w:t>Saad Bin Akkas</w:t>
            </w:r>
          </w:p>
          <w:p w14:paraId="56789FB0" w14:textId="7526556F" w:rsidR="00891B98" w:rsidRPr="007D5A1D" w:rsidRDefault="002A02B3" w:rsidP="006F50F2">
            <w:pPr>
              <w:spacing w:before="100" w:after="100" w:line="240" w:lineRule="exact"/>
              <w:rPr>
                <w:rFonts w:cs="Times New Roman"/>
                <w:szCs w:val="24"/>
              </w:rPr>
            </w:pPr>
            <w:r>
              <w:rPr>
                <w:rFonts w:cs="Times New Roman"/>
                <w:szCs w:val="24"/>
              </w:rPr>
              <w:t>Roll: 1800063</w:t>
            </w:r>
          </w:p>
        </w:tc>
      </w:tr>
    </w:tbl>
    <w:p w14:paraId="23FA8077" w14:textId="77777777" w:rsidR="00891B98" w:rsidRDefault="00891B98" w:rsidP="00024BA6">
      <w:pPr>
        <w:pStyle w:val="ACKNOW"/>
      </w:pPr>
    </w:p>
    <w:p w14:paraId="1B2C8E2C" w14:textId="77777777" w:rsidR="00891B98" w:rsidRDefault="00891B98" w:rsidP="00891B98">
      <w:pPr>
        <w:pStyle w:val="ACKNOW"/>
        <w:jc w:val="both"/>
      </w:pPr>
    </w:p>
    <w:p w14:paraId="285F4730" w14:textId="2B9027CB" w:rsidR="00DA6BE8" w:rsidRPr="00024BA6" w:rsidRDefault="00556DCC" w:rsidP="00024BA6">
      <w:pPr>
        <w:pStyle w:val="ACKNOW"/>
        <w:rPr>
          <w:rFonts w:cs="Vrinda"/>
          <w:sz w:val="24"/>
          <w:szCs w:val="28"/>
        </w:rPr>
      </w:pPr>
      <w:r w:rsidRPr="00A9188A">
        <w:lastRenderedPageBreak/>
        <w:t>ACKNOWLEDGEMENT</w:t>
      </w:r>
      <w:bookmarkEnd w:id="5"/>
      <w:bookmarkEnd w:id="6"/>
    </w:p>
    <w:p w14:paraId="6C38AA9D" w14:textId="77777777" w:rsidR="00DA6BE8" w:rsidRDefault="00DA6BE8" w:rsidP="00556DCC">
      <w:pPr>
        <w:rPr>
          <w:rFonts w:cs="Times New Roman"/>
          <w:szCs w:val="24"/>
        </w:rPr>
      </w:pPr>
      <w:r w:rsidRPr="005D5E8D">
        <w:rPr>
          <w:rFonts w:cs="Times New Roman"/>
          <w:szCs w:val="24"/>
        </w:rPr>
        <w:t>The Almighty ALLAH, who created us all and gave us the capacity for knowledge and critical thought, is to Him the author first expresses appreciation for the accomplishment of the thesis.</w:t>
      </w:r>
    </w:p>
    <w:p w14:paraId="54F62B31" w14:textId="77777777" w:rsidR="00DA6BE8" w:rsidRPr="005D5E8D" w:rsidRDefault="00DA6BE8" w:rsidP="00556DCC">
      <w:pPr>
        <w:rPr>
          <w:rFonts w:cs="Times New Roman"/>
          <w:szCs w:val="24"/>
        </w:rPr>
      </w:pPr>
      <w:r w:rsidRPr="005D5E8D">
        <w:rPr>
          <w:rFonts w:cs="Times New Roman"/>
          <w:szCs w:val="24"/>
        </w:rPr>
        <w:t xml:space="preserve">The authors would like to thank their thesis supervisor, </w:t>
      </w:r>
      <w:r w:rsidRPr="00556DCC">
        <w:rPr>
          <w:rFonts w:cs="Times New Roman"/>
          <w:b/>
          <w:bCs/>
          <w:szCs w:val="24"/>
        </w:rPr>
        <w:t>Dr. S. M. Zahurul Islam</w:t>
      </w:r>
      <w:r w:rsidRPr="005D5E8D">
        <w:rPr>
          <w:rFonts w:cs="Times New Roman"/>
          <w:szCs w:val="24"/>
        </w:rPr>
        <w:t xml:space="preserve">, Professor, Department of Civil Engineering, RUET, for all of his encouragement, advice, and support during the thesis' completion. Being his student is a pleasure and a delight. Without expressing true admiration and heartfelt gratitude to the other instructors and management of the Department of Civil Engineering, acknowledgement will fall short. </w:t>
      </w:r>
    </w:p>
    <w:p w14:paraId="02E3CED8" w14:textId="77777777" w:rsidR="00DA6BE8" w:rsidRDefault="00DA6BE8" w:rsidP="00556DCC">
      <w:pPr>
        <w:rPr>
          <w:rFonts w:cs="Times New Roman"/>
          <w:szCs w:val="24"/>
        </w:rPr>
      </w:pPr>
      <w:r w:rsidRPr="005D5E8D">
        <w:rPr>
          <w:rFonts w:cs="Times New Roman"/>
          <w:szCs w:val="24"/>
        </w:rPr>
        <w:t xml:space="preserve">Sincere appreciation to the technicians and lab staff for their help and cooperation during the test's laboratory execution. We are very grateful to our parents for their unwavering inspiration, guidance, and emotional support. </w:t>
      </w:r>
    </w:p>
    <w:p w14:paraId="346D11F1" w14:textId="77777777" w:rsidR="00556DCC" w:rsidRDefault="00556DCC" w:rsidP="00DA6BE8">
      <w:pPr>
        <w:rPr>
          <w:rFonts w:cs="Times New Roman"/>
          <w:szCs w:val="24"/>
        </w:rPr>
      </w:pPr>
    </w:p>
    <w:p w14:paraId="60CD7778" w14:textId="77777777" w:rsidR="00556DCC" w:rsidRDefault="00556DCC" w:rsidP="00DA6BE8">
      <w:pPr>
        <w:rPr>
          <w:rFonts w:cs="Times New Roman"/>
          <w:szCs w:val="24"/>
        </w:rPr>
      </w:pPr>
    </w:p>
    <w:p w14:paraId="1DD8EC59" w14:textId="77777777" w:rsidR="00556DCC" w:rsidRDefault="00556DCC" w:rsidP="00DA6BE8">
      <w:pPr>
        <w:rPr>
          <w:rFonts w:cs="Times New Roman"/>
          <w:szCs w:val="24"/>
        </w:rPr>
      </w:pPr>
    </w:p>
    <w:tbl>
      <w:tblPr>
        <w:tblStyle w:val="TableGrid"/>
        <w:tblpPr w:leftFromText="180" w:rightFromText="180" w:vertAnchor="text" w:horzAnchor="margin" w:tblpY="232"/>
        <w:tblW w:w="8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4297"/>
      </w:tblGrid>
      <w:tr w:rsidR="00556DCC" w:rsidRPr="00D83154" w14:paraId="579E30E3" w14:textId="77777777" w:rsidTr="00C406FD">
        <w:trPr>
          <w:trHeight w:val="2636"/>
        </w:trPr>
        <w:tc>
          <w:tcPr>
            <w:tcW w:w="4439" w:type="dxa"/>
          </w:tcPr>
          <w:p w14:paraId="57A8295E" w14:textId="043F264A" w:rsidR="00556DCC" w:rsidRDefault="00556DCC" w:rsidP="00556DCC">
            <w:pPr>
              <w:rPr>
                <w:rFonts w:cs="Times New Roman"/>
                <w:szCs w:val="24"/>
              </w:rPr>
            </w:pPr>
            <w:r>
              <w:rPr>
                <w:rFonts w:cs="Times New Roman"/>
                <w:szCs w:val="24"/>
              </w:rPr>
              <w:t>RUET, Rajshahi, Bangladesh</w:t>
            </w:r>
          </w:p>
          <w:p w14:paraId="6947E9AA" w14:textId="11362FC4" w:rsidR="00556DCC" w:rsidRPr="005D5E8D" w:rsidRDefault="00711058" w:rsidP="00556DCC">
            <w:pPr>
              <w:rPr>
                <w:rFonts w:eastAsia="Calibri" w:cs="Times New Roman"/>
                <w:szCs w:val="24"/>
              </w:rPr>
            </w:pPr>
            <w:r>
              <w:rPr>
                <w:rFonts w:cs="Times New Roman"/>
                <w:szCs w:val="24"/>
              </w:rPr>
              <w:t>March</w:t>
            </w:r>
            <w:r w:rsidR="00F77B06">
              <w:rPr>
                <w:rFonts w:cs="Times New Roman"/>
                <w:szCs w:val="24"/>
              </w:rPr>
              <w:t>, 2024</w:t>
            </w:r>
          </w:p>
          <w:p w14:paraId="505FC770" w14:textId="7DDB0DAA" w:rsidR="00556DCC" w:rsidRPr="00D83154" w:rsidRDefault="00556DCC" w:rsidP="00556DCC">
            <w:pPr>
              <w:pStyle w:val="NoSpacing"/>
              <w:spacing w:line="360" w:lineRule="auto"/>
              <w:rPr>
                <w:sz w:val="24"/>
                <w:szCs w:val="24"/>
              </w:rPr>
            </w:pPr>
          </w:p>
        </w:tc>
        <w:tc>
          <w:tcPr>
            <w:tcW w:w="4297" w:type="dxa"/>
          </w:tcPr>
          <w:p w14:paraId="27C9A64A" w14:textId="14E229CD" w:rsidR="00556DCC" w:rsidRPr="00556DCC" w:rsidRDefault="00556DCC" w:rsidP="00556DCC">
            <w:pPr>
              <w:rPr>
                <w:rFonts w:eastAsia="Calibri" w:cs="Times New Roman"/>
                <w:szCs w:val="24"/>
              </w:rPr>
            </w:pPr>
            <w:r w:rsidRPr="00556DCC">
              <w:rPr>
                <w:rFonts w:eastAsia="Calibri" w:cs="Times New Roman"/>
                <w:szCs w:val="24"/>
              </w:rPr>
              <w:t>Authors</w:t>
            </w:r>
          </w:p>
          <w:p w14:paraId="7DFD3A4C" w14:textId="0FD4A17B" w:rsidR="00556DCC" w:rsidRPr="00024BA6" w:rsidRDefault="00366965" w:rsidP="00556DCC">
            <w:pPr>
              <w:pStyle w:val="NoSpacing"/>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HASAN  MAINUDDIN AHMED CHISTY</w:t>
            </w:r>
          </w:p>
          <w:p w14:paraId="76B27882" w14:textId="5504466D" w:rsidR="00556DCC" w:rsidRPr="00024BA6" w:rsidRDefault="00556DCC" w:rsidP="00556DCC">
            <w:pPr>
              <w:pStyle w:val="NoSpacing"/>
              <w:spacing w:line="360" w:lineRule="auto"/>
              <w:rPr>
                <w:rFonts w:ascii="Times New Roman" w:hAnsi="Times New Roman" w:cs="Times New Roman"/>
                <w:color w:val="000000" w:themeColor="text1"/>
                <w:sz w:val="24"/>
                <w:szCs w:val="24"/>
              </w:rPr>
            </w:pPr>
            <w:r w:rsidRPr="00024BA6">
              <w:rPr>
                <w:rFonts w:ascii="Times New Roman" w:hAnsi="Times New Roman" w:cs="Times New Roman"/>
                <w:color w:val="000000" w:themeColor="text1"/>
                <w:sz w:val="24"/>
                <w:szCs w:val="24"/>
              </w:rPr>
              <w:t>Roll No: 1</w:t>
            </w:r>
            <w:r w:rsidR="00366965">
              <w:rPr>
                <w:rFonts w:ascii="Times New Roman" w:hAnsi="Times New Roman" w:cs="Times New Roman"/>
                <w:color w:val="000000" w:themeColor="text1"/>
                <w:sz w:val="24"/>
                <w:szCs w:val="24"/>
              </w:rPr>
              <w:t>800061</w:t>
            </w:r>
          </w:p>
          <w:p w14:paraId="37C5F9A8" w14:textId="65C1E4A2" w:rsidR="00556DCC" w:rsidRPr="00024BA6" w:rsidRDefault="00366965" w:rsidP="00556DCC">
            <w:pPr>
              <w:pStyle w:val="NoSpacing"/>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SAAD</w:t>
            </w:r>
            <w:r w:rsidR="00F77B06">
              <w:rPr>
                <w:rFonts w:ascii="Times New Roman" w:hAnsi="Times New Roman" w:cs="Times New Roman"/>
                <w:b/>
                <w:bCs/>
                <w:color w:val="000000" w:themeColor="text1"/>
                <w:sz w:val="24"/>
                <w:szCs w:val="24"/>
              </w:rPr>
              <w:t xml:space="preserve"> BIN AKKAS</w:t>
            </w:r>
          </w:p>
          <w:p w14:paraId="41076132" w14:textId="518E83B4" w:rsidR="00556DCC" w:rsidRPr="00024BA6" w:rsidRDefault="00556DCC" w:rsidP="00556DCC">
            <w:pPr>
              <w:pStyle w:val="NoSpacing"/>
              <w:spacing w:line="360" w:lineRule="auto"/>
              <w:rPr>
                <w:rFonts w:ascii="Times New Roman" w:hAnsi="Times New Roman" w:cs="Times New Roman"/>
                <w:color w:val="000000" w:themeColor="text1"/>
                <w:sz w:val="24"/>
                <w:szCs w:val="24"/>
              </w:rPr>
            </w:pPr>
            <w:r w:rsidRPr="00024BA6">
              <w:rPr>
                <w:rFonts w:ascii="Times New Roman" w:hAnsi="Times New Roman" w:cs="Times New Roman"/>
                <w:color w:val="000000" w:themeColor="text1"/>
                <w:sz w:val="24"/>
                <w:szCs w:val="24"/>
              </w:rPr>
              <w:t>Roll No: 1</w:t>
            </w:r>
            <w:r w:rsidR="00366965">
              <w:rPr>
                <w:rFonts w:ascii="Times New Roman" w:hAnsi="Times New Roman" w:cs="Times New Roman"/>
                <w:color w:val="000000" w:themeColor="text1"/>
                <w:sz w:val="24"/>
                <w:szCs w:val="24"/>
              </w:rPr>
              <w:t>800063</w:t>
            </w:r>
          </w:p>
          <w:p w14:paraId="532899B9" w14:textId="77777777" w:rsidR="00556DCC" w:rsidRPr="006B093F" w:rsidRDefault="00556DCC" w:rsidP="00556DCC">
            <w:pPr>
              <w:ind w:left="975" w:hanging="975"/>
              <w:rPr>
                <w:rFonts w:eastAsia="Calibri" w:cs="Times New Roman"/>
                <w:bCs/>
                <w:szCs w:val="24"/>
              </w:rPr>
            </w:pPr>
          </w:p>
        </w:tc>
      </w:tr>
    </w:tbl>
    <w:p w14:paraId="37A500F1" w14:textId="77777777" w:rsidR="00DA6BE8" w:rsidRPr="009B5C7E" w:rsidRDefault="00DA6BE8" w:rsidP="00DA6BE8">
      <w:pPr>
        <w:rPr>
          <w:rFonts w:eastAsia="Calibri" w:cs="Times New Roman"/>
          <w:szCs w:val="24"/>
        </w:rPr>
      </w:pPr>
    </w:p>
    <w:p w14:paraId="5021E807" w14:textId="77777777" w:rsidR="00DA6BE8" w:rsidRPr="009B5C7E" w:rsidRDefault="00DA6BE8" w:rsidP="00DA6BE8">
      <w:pPr>
        <w:rPr>
          <w:rFonts w:eastAsia="Calibri" w:cs="Times New Roman"/>
          <w:szCs w:val="24"/>
        </w:rPr>
      </w:pPr>
    </w:p>
    <w:p w14:paraId="0283DB60" w14:textId="77777777" w:rsidR="00DA6BE8" w:rsidRDefault="00DA6BE8" w:rsidP="00DA6BE8">
      <w:pPr>
        <w:jc w:val="center"/>
      </w:pPr>
    </w:p>
    <w:p w14:paraId="3BEFDB70" w14:textId="77777777" w:rsidR="00CE7CE1" w:rsidRDefault="00CE7CE1" w:rsidP="00CE7CE1">
      <w:pPr>
        <w:spacing w:after="240"/>
        <w:rPr>
          <w:rFonts w:cs="Times New Roman"/>
          <w:b/>
          <w:sz w:val="32"/>
          <w:szCs w:val="32"/>
        </w:rPr>
      </w:pPr>
    </w:p>
    <w:p w14:paraId="7C9EBD91" w14:textId="0D98DA00" w:rsidR="00DA6BE8" w:rsidRDefault="00DA6BE8" w:rsidP="00CE7CE1">
      <w:pPr>
        <w:pStyle w:val="ACKNOW"/>
        <w:rPr>
          <w:sz w:val="24"/>
          <w:szCs w:val="24"/>
        </w:rPr>
      </w:pPr>
      <w:bookmarkStart w:id="7" w:name="_Toc147297508"/>
      <w:bookmarkStart w:id="8" w:name="_Toc150024035"/>
      <w:r w:rsidRPr="004B0610">
        <w:lastRenderedPageBreak/>
        <w:t>ABSTRACT</w:t>
      </w:r>
      <w:bookmarkEnd w:id="7"/>
      <w:bookmarkEnd w:id="8"/>
      <w:r>
        <w:t xml:space="preserve"> </w:t>
      </w:r>
    </w:p>
    <w:p w14:paraId="6244D542" w14:textId="77777777" w:rsidR="0098120B" w:rsidRDefault="0098120B" w:rsidP="0098120B">
      <w:r w:rsidRPr="00F30929">
        <w:t>Steel tubular T joints are most critical and the weakest part of a steel structure. Steel joint of</w:t>
      </w:r>
      <w:r>
        <w:t>t</w:t>
      </w:r>
      <w:r w:rsidRPr="00F30929">
        <w:t>en experience corroded due to adverse weather conditions. Topical weather condition such as climate of Bangladesh may cause further damage and deficient of steel tubular T joint and leading to progressive collapse of the steel structure. CFRP (Carbon Fiber Reinforced Polymer) is an advance and attractive strengthening technique which can be consider overcoming this problem. The objective of this study is to evaluate the effect of tropical weather conditions on CFRP strengthen corroded tubular steel T joints. Influencing three different tropical weather condition such as cyclic rain water, cyclic 5% salt water and extreme humid a</w:t>
      </w:r>
      <w:r>
        <w:t xml:space="preserve">re considered in this research. </w:t>
      </w:r>
    </w:p>
    <w:p w14:paraId="1ABD8239" w14:textId="0CA2DF00" w:rsidR="0098120B" w:rsidRPr="00F30929" w:rsidRDefault="0098120B" w:rsidP="0098120B">
      <w:r w:rsidRPr="00F30929">
        <w:t>A series of test have been conducted on CFRP strengthen corroded steel tubular T joints under influencing tropical weather conditions. Twelve T-shaped tubular corroded steel joints specimen including 4 in cyclic rain water, 4 in cyclic 5% salt water and 4 in extreme humid condition were tested in this st</w:t>
      </w:r>
      <w:r>
        <w:t>udy.  Hydraulic contorted CTM</w:t>
      </w:r>
      <w:r w:rsidR="001209CE">
        <w:t xml:space="preserve"> was</w:t>
      </w:r>
      <w:r w:rsidRPr="00F30929">
        <w:t xml:space="preserve"> used for compressive loading. LVDT and dial gauge were used to record for deformation of the specimen under compressive load. The failure loads, failure pattern and the load-deformation performance of reference joint and CFRP strengthen joint also provided in this paper. CFRP strengthening of corroded T joint enhance the load-carrying capacity significantly and it varied by 31.60% to 51.30% %. Based on test results, it is found that cyclic saltwater exposure condition was most vulnerable for corroded steel joints than other conditions</w:t>
      </w:r>
      <w:r w:rsidR="001209CE">
        <w:t xml:space="preserve"> and load carrying capacity is maximum in extreme humid condition</w:t>
      </w:r>
      <w:r w:rsidRPr="00F30929">
        <w:t>.</w:t>
      </w:r>
      <w:r w:rsidR="001209CE">
        <w:t xml:space="preserve"> Therefore,</w:t>
      </w:r>
      <w:r w:rsidR="0091486D">
        <w:t xml:space="preserve"> it can be said that corrosion resistance is most in extreme humid condition than other conditions.</w:t>
      </w:r>
      <w:r w:rsidRPr="00F30929">
        <w:t xml:space="preserve"> Hence, it can be demonstrated that the improving structural performance can be achieved for corroded steel tubular T joints by CFRP composites strengthening.</w:t>
      </w:r>
    </w:p>
    <w:p w14:paraId="210D6C90" w14:textId="77777777" w:rsidR="001B5E95" w:rsidRPr="0017016A" w:rsidRDefault="001B5E95" w:rsidP="004306F1">
      <w:pPr>
        <w:pStyle w:val="NormalWeb"/>
        <w:spacing w:before="0" w:beforeAutospacing="0" w:after="240" w:afterAutospacing="0" w:line="360" w:lineRule="auto"/>
        <w:jc w:val="both"/>
        <w:rPr>
          <w:color w:val="252525"/>
        </w:rPr>
      </w:pPr>
    </w:p>
    <w:p w14:paraId="1DD5FFE0" w14:textId="1EF0643B" w:rsidR="00A918A9" w:rsidRDefault="00DA6BE8" w:rsidP="00DA6BE8">
      <w:pPr>
        <w:rPr>
          <w:rFonts w:cs="Times New Roman"/>
          <w:bCs/>
          <w:szCs w:val="24"/>
          <w:lang w:val="en-GB"/>
        </w:rPr>
      </w:pPr>
      <w:r w:rsidRPr="0091486D">
        <w:rPr>
          <w:rFonts w:cs="Times New Roman"/>
          <w:b/>
          <w:bCs/>
          <w:szCs w:val="24"/>
          <w:lang w:val="en-GB"/>
        </w:rPr>
        <w:t>Keywords:</w:t>
      </w:r>
      <w:r>
        <w:rPr>
          <w:rFonts w:cs="Times New Roman"/>
          <w:bCs/>
          <w:szCs w:val="24"/>
          <w:lang w:val="en-GB"/>
        </w:rPr>
        <w:t xml:space="preserve"> </w:t>
      </w:r>
      <w:r w:rsidR="0091486D">
        <w:t>T-shaped tubular steel joints;</w:t>
      </w:r>
      <w:r w:rsidR="0091486D">
        <w:rPr>
          <w:bCs/>
          <w:szCs w:val="24"/>
          <w:lang w:val="en-GB"/>
        </w:rPr>
        <w:t xml:space="preserve"> Tropical weather; Strengthening.</w:t>
      </w:r>
    </w:p>
    <w:p w14:paraId="38828A25" w14:textId="20666D51" w:rsidR="00A918A9" w:rsidRPr="00366965" w:rsidRDefault="003411F0" w:rsidP="00366965">
      <w:pPr>
        <w:spacing w:after="160" w:line="259" w:lineRule="auto"/>
        <w:jc w:val="center"/>
        <w:rPr>
          <w:rFonts w:cs="Times New Roman"/>
          <w:bCs/>
          <w:szCs w:val="24"/>
          <w:lang w:val="en-GB"/>
        </w:rPr>
      </w:pPr>
      <w:r>
        <w:rPr>
          <w:rFonts w:cs="Times New Roman"/>
          <w:bCs/>
          <w:szCs w:val="24"/>
          <w:lang w:val="en-GB"/>
        </w:rPr>
        <w:br w:type="page"/>
      </w:r>
      <w:r w:rsidR="00A918A9" w:rsidRPr="00A918A9">
        <w:rPr>
          <w:rFonts w:cs="Times New Roman"/>
          <w:b/>
          <w:color w:val="auto"/>
          <w:kern w:val="2"/>
          <w:sz w:val="32"/>
          <w:szCs w:val="32"/>
          <w:lang w:bidi="ar-SA"/>
          <w14:ligatures w14:val="standardContextual"/>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4927"/>
        <w:gridCol w:w="803"/>
      </w:tblGrid>
      <w:tr w:rsidR="00A918A9" w:rsidRPr="00B419F3" w14:paraId="574CD9BD" w14:textId="77777777" w:rsidTr="00B419F3">
        <w:trPr>
          <w:trHeight w:val="432"/>
        </w:trPr>
        <w:tc>
          <w:tcPr>
            <w:tcW w:w="2910" w:type="dxa"/>
            <w:vAlign w:val="center"/>
          </w:tcPr>
          <w:p w14:paraId="0977CDB0" w14:textId="77777777" w:rsidR="00A918A9" w:rsidRPr="00B419F3" w:rsidRDefault="00A918A9" w:rsidP="003F1CF0">
            <w:pPr>
              <w:spacing w:after="0"/>
              <w:jc w:val="left"/>
              <w:rPr>
                <w:rFonts w:cs="Times New Roman"/>
                <w:b/>
                <w:bCs/>
                <w:szCs w:val="24"/>
              </w:rPr>
            </w:pPr>
          </w:p>
        </w:tc>
        <w:tc>
          <w:tcPr>
            <w:tcW w:w="4927" w:type="dxa"/>
            <w:vAlign w:val="center"/>
          </w:tcPr>
          <w:p w14:paraId="541A8B4A" w14:textId="093A4FC9" w:rsidR="00A918A9" w:rsidRPr="00B419F3" w:rsidRDefault="00507182" w:rsidP="003F1CF0">
            <w:pPr>
              <w:spacing w:after="0"/>
              <w:rPr>
                <w:rFonts w:cs="Times New Roman"/>
                <w:b/>
                <w:bCs/>
                <w:szCs w:val="24"/>
              </w:rPr>
            </w:pPr>
            <w:r>
              <w:rPr>
                <w:rFonts w:cs="Times New Roman"/>
                <w:b/>
                <w:bCs/>
                <w:szCs w:val="24"/>
              </w:rPr>
              <w:t xml:space="preserve"> </w:t>
            </w:r>
            <w:r w:rsidR="00A918A9" w:rsidRPr="00B419F3">
              <w:rPr>
                <w:rFonts w:cs="Times New Roman"/>
                <w:b/>
                <w:bCs/>
                <w:szCs w:val="24"/>
              </w:rPr>
              <w:t>Title</w:t>
            </w:r>
          </w:p>
        </w:tc>
        <w:tc>
          <w:tcPr>
            <w:tcW w:w="803" w:type="dxa"/>
            <w:vAlign w:val="center"/>
          </w:tcPr>
          <w:p w14:paraId="195E721F" w14:textId="335E6398" w:rsidR="00A918A9" w:rsidRPr="00B419F3" w:rsidRDefault="00A918A9" w:rsidP="003F1CF0">
            <w:pPr>
              <w:spacing w:after="0"/>
              <w:jc w:val="right"/>
              <w:rPr>
                <w:rFonts w:cs="Times New Roman"/>
                <w:b/>
                <w:bCs/>
                <w:szCs w:val="24"/>
              </w:rPr>
            </w:pPr>
            <w:r w:rsidRPr="00B419F3">
              <w:rPr>
                <w:rFonts w:cs="Times New Roman"/>
                <w:b/>
                <w:bCs/>
                <w:szCs w:val="24"/>
              </w:rPr>
              <w:t>Page</w:t>
            </w:r>
            <w:r w:rsidR="007C7A25" w:rsidRPr="00B419F3">
              <w:rPr>
                <w:rFonts w:cs="Times New Roman"/>
                <w:b/>
                <w:bCs/>
                <w:szCs w:val="24"/>
              </w:rPr>
              <w:t>s</w:t>
            </w:r>
          </w:p>
        </w:tc>
      </w:tr>
      <w:tr w:rsidR="00A918A9" w:rsidRPr="00B419F3" w14:paraId="5BA064F1" w14:textId="77777777" w:rsidTr="00B419F3">
        <w:trPr>
          <w:trHeight w:val="432"/>
        </w:trPr>
        <w:tc>
          <w:tcPr>
            <w:tcW w:w="2910" w:type="dxa"/>
            <w:vAlign w:val="center"/>
          </w:tcPr>
          <w:p w14:paraId="6CDF277B" w14:textId="77777777" w:rsidR="00A918A9" w:rsidRPr="00B419F3" w:rsidRDefault="00A918A9" w:rsidP="003F1CF0">
            <w:pPr>
              <w:spacing w:after="0"/>
              <w:jc w:val="left"/>
              <w:rPr>
                <w:rFonts w:cs="Times New Roman"/>
                <w:b/>
                <w:bCs/>
                <w:szCs w:val="24"/>
              </w:rPr>
            </w:pPr>
            <w:bookmarkStart w:id="9" w:name="_Hlk150739420"/>
            <w:r w:rsidRPr="00B419F3">
              <w:rPr>
                <w:rFonts w:cs="Times New Roman"/>
                <w:b/>
                <w:bCs/>
                <w:szCs w:val="24"/>
              </w:rPr>
              <w:t>ACKNOWLEDGEMENT</w:t>
            </w:r>
          </w:p>
        </w:tc>
        <w:tc>
          <w:tcPr>
            <w:tcW w:w="4927" w:type="dxa"/>
            <w:vAlign w:val="center"/>
          </w:tcPr>
          <w:p w14:paraId="47FA9889" w14:textId="77777777" w:rsidR="00A918A9" w:rsidRPr="00B419F3" w:rsidRDefault="00A918A9" w:rsidP="003F1CF0">
            <w:pPr>
              <w:spacing w:after="0"/>
              <w:rPr>
                <w:rFonts w:cs="Times New Roman"/>
                <w:szCs w:val="24"/>
              </w:rPr>
            </w:pPr>
          </w:p>
        </w:tc>
        <w:tc>
          <w:tcPr>
            <w:tcW w:w="803" w:type="dxa"/>
            <w:vAlign w:val="center"/>
          </w:tcPr>
          <w:p w14:paraId="73BAAD89" w14:textId="35BA8F2A" w:rsidR="00A918A9" w:rsidRPr="00B419F3" w:rsidRDefault="00FA7597" w:rsidP="003F1CF0">
            <w:pPr>
              <w:spacing w:after="0"/>
              <w:jc w:val="right"/>
              <w:rPr>
                <w:rFonts w:cs="Times New Roman"/>
                <w:szCs w:val="24"/>
              </w:rPr>
            </w:pPr>
            <w:r>
              <w:rPr>
                <w:rFonts w:cs="Times New Roman"/>
                <w:szCs w:val="24"/>
              </w:rPr>
              <w:t>iii</w:t>
            </w:r>
          </w:p>
        </w:tc>
      </w:tr>
      <w:tr w:rsidR="00A918A9" w:rsidRPr="00B419F3" w14:paraId="48343F8A" w14:textId="77777777" w:rsidTr="00B419F3">
        <w:trPr>
          <w:trHeight w:val="432"/>
        </w:trPr>
        <w:tc>
          <w:tcPr>
            <w:tcW w:w="2910" w:type="dxa"/>
            <w:vAlign w:val="center"/>
          </w:tcPr>
          <w:p w14:paraId="334D5B47" w14:textId="77777777" w:rsidR="00A918A9" w:rsidRPr="00B419F3" w:rsidRDefault="00A918A9" w:rsidP="003F1CF0">
            <w:pPr>
              <w:spacing w:after="0"/>
              <w:jc w:val="left"/>
              <w:rPr>
                <w:rFonts w:cs="Times New Roman"/>
                <w:b/>
                <w:bCs/>
                <w:szCs w:val="24"/>
              </w:rPr>
            </w:pPr>
            <w:r w:rsidRPr="00B419F3">
              <w:rPr>
                <w:rFonts w:cs="Times New Roman"/>
                <w:b/>
                <w:bCs/>
                <w:szCs w:val="24"/>
              </w:rPr>
              <w:t>ABSTRACT</w:t>
            </w:r>
          </w:p>
        </w:tc>
        <w:tc>
          <w:tcPr>
            <w:tcW w:w="4927" w:type="dxa"/>
            <w:vAlign w:val="center"/>
          </w:tcPr>
          <w:p w14:paraId="39B37195" w14:textId="77777777" w:rsidR="00A918A9" w:rsidRPr="00B419F3" w:rsidRDefault="00A918A9" w:rsidP="003F1CF0">
            <w:pPr>
              <w:spacing w:after="0"/>
              <w:rPr>
                <w:rFonts w:cs="Times New Roman"/>
                <w:szCs w:val="24"/>
              </w:rPr>
            </w:pPr>
          </w:p>
        </w:tc>
        <w:tc>
          <w:tcPr>
            <w:tcW w:w="803" w:type="dxa"/>
            <w:vAlign w:val="center"/>
          </w:tcPr>
          <w:p w14:paraId="34194336" w14:textId="51130FA1" w:rsidR="00A918A9" w:rsidRPr="00B419F3" w:rsidRDefault="00FA7597" w:rsidP="003F1CF0">
            <w:pPr>
              <w:spacing w:after="0"/>
              <w:jc w:val="right"/>
              <w:rPr>
                <w:rFonts w:cs="Times New Roman"/>
                <w:szCs w:val="24"/>
              </w:rPr>
            </w:pPr>
            <w:r>
              <w:rPr>
                <w:rFonts w:cs="Times New Roman"/>
                <w:szCs w:val="24"/>
              </w:rPr>
              <w:t>i</w:t>
            </w:r>
            <w:r w:rsidR="000642BB" w:rsidRPr="00B419F3">
              <w:rPr>
                <w:rFonts w:cs="Times New Roman"/>
                <w:szCs w:val="24"/>
              </w:rPr>
              <w:t>v</w:t>
            </w:r>
          </w:p>
        </w:tc>
      </w:tr>
      <w:tr w:rsidR="00A918A9" w:rsidRPr="00B419F3" w14:paraId="48866C4F" w14:textId="77777777" w:rsidTr="00B419F3">
        <w:trPr>
          <w:trHeight w:val="432"/>
        </w:trPr>
        <w:tc>
          <w:tcPr>
            <w:tcW w:w="2910" w:type="dxa"/>
            <w:vAlign w:val="center"/>
          </w:tcPr>
          <w:p w14:paraId="17767191" w14:textId="21B7C54F" w:rsidR="00A918A9" w:rsidRPr="00B419F3" w:rsidRDefault="00A918A9" w:rsidP="003F1CF0">
            <w:pPr>
              <w:spacing w:after="0"/>
              <w:jc w:val="left"/>
              <w:rPr>
                <w:rFonts w:cs="Times New Roman"/>
                <w:b/>
                <w:bCs/>
                <w:szCs w:val="24"/>
              </w:rPr>
            </w:pPr>
            <w:r w:rsidRPr="00B419F3">
              <w:rPr>
                <w:rFonts w:cs="Times New Roman"/>
                <w:b/>
                <w:bCs/>
                <w:szCs w:val="24"/>
              </w:rPr>
              <w:t>LIST OF TABLES</w:t>
            </w:r>
          </w:p>
        </w:tc>
        <w:tc>
          <w:tcPr>
            <w:tcW w:w="4927" w:type="dxa"/>
            <w:vAlign w:val="center"/>
          </w:tcPr>
          <w:p w14:paraId="35EF98C0" w14:textId="77777777" w:rsidR="00A918A9" w:rsidRPr="00B419F3" w:rsidRDefault="00A918A9" w:rsidP="003F1CF0">
            <w:pPr>
              <w:spacing w:after="0"/>
              <w:rPr>
                <w:rFonts w:cs="Times New Roman"/>
                <w:szCs w:val="24"/>
              </w:rPr>
            </w:pPr>
          </w:p>
        </w:tc>
        <w:tc>
          <w:tcPr>
            <w:tcW w:w="803" w:type="dxa"/>
            <w:vAlign w:val="center"/>
          </w:tcPr>
          <w:p w14:paraId="43C3C5C2" w14:textId="612F2FDB" w:rsidR="00A918A9" w:rsidRPr="00B419F3" w:rsidRDefault="00FA7597" w:rsidP="003F1CF0">
            <w:pPr>
              <w:spacing w:after="0"/>
              <w:jc w:val="right"/>
              <w:rPr>
                <w:rFonts w:cs="Times New Roman"/>
                <w:szCs w:val="24"/>
              </w:rPr>
            </w:pPr>
            <w:r>
              <w:rPr>
                <w:rFonts w:cs="Times New Roman"/>
                <w:szCs w:val="24"/>
              </w:rPr>
              <w:t>vii</w:t>
            </w:r>
          </w:p>
        </w:tc>
      </w:tr>
      <w:tr w:rsidR="00A918A9" w:rsidRPr="00B419F3" w14:paraId="7C8D3C10" w14:textId="77777777" w:rsidTr="00B419F3">
        <w:trPr>
          <w:trHeight w:val="432"/>
        </w:trPr>
        <w:tc>
          <w:tcPr>
            <w:tcW w:w="2910" w:type="dxa"/>
            <w:vAlign w:val="center"/>
          </w:tcPr>
          <w:p w14:paraId="67F5DB74" w14:textId="77777777" w:rsidR="00A918A9" w:rsidRPr="00B419F3" w:rsidRDefault="00A918A9" w:rsidP="003F1CF0">
            <w:pPr>
              <w:spacing w:after="0"/>
              <w:jc w:val="left"/>
              <w:rPr>
                <w:rFonts w:cs="Times New Roman"/>
                <w:b/>
                <w:bCs/>
                <w:szCs w:val="24"/>
              </w:rPr>
            </w:pPr>
            <w:r w:rsidRPr="00B419F3">
              <w:rPr>
                <w:rFonts w:cs="Times New Roman"/>
                <w:b/>
                <w:bCs/>
                <w:szCs w:val="24"/>
              </w:rPr>
              <w:t>LIST OF FIGURES</w:t>
            </w:r>
          </w:p>
        </w:tc>
        <w:tc>
          <w:tcPr>
            <w:tcW w:w="4927" w:type="dxa"/>
            <w:vAlign w:val="center"/>
          </w:tcPr>
          <w:p w14:paraId="5DF0D94A" w14:textId="77777777" w:rsidR="00A918A9" w:rsidRPr="00B419F3" w:rsidRDefault="00A918A9" w:rsidP="003F1CF0">
            <w:pPr>
              <w:spacing w:after="0"/>
              <w:rPr>
                <w:rFonts w:cs="Times New Roman"/>
                <w:szCs w:val="24"/>
              </w:rPr>
            </w:pPr>
          </w:p>
        </w:tc>
        <w:tc>
          <w:tcPr>
            <w:tcW w:w="803" w:type="dxa"/>
            <w:vAlign w:val="center"/>
          </w:tcPr>
          <w:p w14:paraId="7BCCD827" w14:textId="7A3DF969" w:rsidR="00A918A9" w:rsidRPr="00B419F3" w:rsidRDefault="00FA7597" w:rsidP="003F1CF0">
            <w:pPr>
              <w:spacing w:after="0"/>
              <w:jc w:val="right"/>
              <w:rPr>
                <w:rFonts w:cs="Times New Roman"/>
                <w:szCs w:val="24"/>
              </w:rPr>
            </w:pPr>
            <w:r>
              <w:rPr>
                <w:rFonts w:cs="Times New Roman"/>
                <w:szCs w:val="24"/>
              </w:rPr>
              <w:t>viii</w:t>
            </w:r>
          </w:p>
        </w:tc>
      </w:tr>
      <w:tr w:rsidR="00A918A9" w:rsidRPr="00B419F3" w14:paraId="386B9226" w14:textId="77777777" w:rsidTr="00B419F3">
        <w:trPr>
          <w:trHeight w:val="432"/>
        </w:trPr>
        <w:tc>
          <w:tcPr>
            <w:tcW w:w="2910" w:type="dxa"/>
            <w:vAlign w:val="center"/>
          </w:tcPr>
          <w:p w14:paraId="5146213B" w14:textId="77777777" w:rsidR="00A918A9" w:rsidRPr="00B419F3" w:rsidRDefault="00A918A9" w:rsidP="003F1CF0">
            <w:pPr>
              <w:spacing w:after="0"/>
              <w:jc w:val="left"/>
              <w:rPr>
                <w:rFonts w:cs="Times New Roman"/>
                <w:b/>
                <w:bCs/>
                <w:szCs w:val="24"/>
              </w:rPr>
            </w:pPr>
            <w:r w:rsidRPr="00B419F3">
              <w:rPr>
                <w:rFonts w:cs="Times New Roman"/>
                <w:b/>
                <w:bCs/>
                <w:szCs w:val="24"/>
              </w:rPr>
              <w:t>ACRONYM</w:t>
            </w:r>
          </w:p>
        </w:tc>
        <w:tc>
          <w:tcPr>
            <w:tcW w:w="4927" w:type="dxa"/>
            <w:vAlign w:val="center"/>
          </w:tcPr>
          <w:p w14:paraId="0A75B22C" w14:textId="77777777" w:rsidR="00A918A9" w:rsidRPr="00B419F3" w:rsidRDefault="00A918A9" w:rsidP="003F1CF0">
            <w:pPr>
              <w:spacing w:after="0"/>
              <w:rPr>
                <w:rFonts w:cs="Times New Roman"/>
                <w:szCs w:val="24"/>
              </w:rPr>
            </w:pPr>
          </w:p>
        </w:tc>
        <w:tc>
          <w:tcPr>
            <w:tcW w:w="803" w:type="dxa"/>
            <w:vAlign w:val="center"/>
          </w:tcPr>
          <w:p w14:paraId="6040FE60" w14:textId="13D80CE1" w:rsidR="00A918A9" w:rsidRPr="00B419F3" w:rsidRDefault="00DF5351" w:rsidP="003F1CF0">
            <w:pPr>
              <w:spacing w:after="0"/>
              <w:jc w:val="right"/>
              <w:rPr>
                <w:rFonts w:cs="Times New Roman"/>
                <w:szCs w:val="24"/>
              </w:rPr>
            </w:pPr>
            <w:r>
              <w:rPr>
                <w:rFonts w:cs="Times New Roman"/>
                <w:szCs w:val="24"/>
              </w:rPr>
              <w:t>x</w:t>
            </w:r>
          </w:p>
        </w:tc>
      </w:tr>
      <w:tr w:rsidR="00A918A9" w:rsidRPr="00B419F3" w14:paraId="217EF51E" w14:textId="77777777" w:rsidTr="00B419F3">
        <w:trPr>
          <w:trHeight w:val="432"/>
        </w:trPr>
        <w:tc>
          <w:tcPr>
            <w:tcW w:w="2910" w:type="dxa"/>
            <w:vAlign w:val="center"/>
          </w:tcPr>
          <w:p w14:paraId="11D29D84" w14:textId="5FC50F08" w:rsidR="00A918A9" w:rsidRPr="00B419F3" w:rsidRDefault="00A918A9" w:rsidP="003F1CF0">
            <w:pPr>
              <w:spacing w:after="0"/>
              <w:jc w:val="left"/>
              <w:rPr>
                <w:rFonts w:cs="Times New Roman"/>
                <w:b/>
                <w:bCs/>
                <w:szCs w:val="24"/>
              </w:rPr>
            </w:pPr>
            <w:r w:rsidRPr="00B419F3">
              <w:rPr>
                <w:rFonts w:cs="Times New Roman"/>
                <w:b/>
                <w:bCs/>
                <w:szCs w:val="24"/>
              </w:rPr>
              <w:t>CHAPTER</w:t>
            </w:r>
            <w:r w:rsidR="00516238" w:rsidRPr="00B419F3">
              <w:rPr>
                <w:rFonts w:cs="Times New Roman"/>
                <w:b/>
                <w:bCs/>
                <w:szCs w:val="24"/>
              </w:rPr>
              <w:t xml:space="preserve"> </w:t>
            </w:r>
            <w:r w:rsidRPr="00B419F3">
              <w:rPr>
                <w:rFonts w:cs="Times New Roman"/>
                <w:b/>
                <w:bCs/>
                <w:szCs w:val="24"/>
              </w:rPr>
              <w:t>1</w:t>
            </w:r>
          </w:p>
        </w:tc>
        <w:tc>
          <w:tcPr>
            <w:tcW w:w="4927" w:type="dxa"/>
            <w:vAlign w:val="center"/>
          </w:tcPr>
          <w:p w14:paraId="57F17F08" w14:textId="77777777" w:rsidR="00A918A9" w:rsidRPr="00B419F3" w:rsidRDefault="00A918A9" w:rsidP="003F1CF0">
            <w:pPr>
              <w:spacing w:after="0"/>
              <w:rPr>
                <w:rFonts w:cs="Times New Roman"/>
                <w:b/>
                <w:bCs/>
                <w:szCs w:val="24"/>
              </w:rPr>
            </w:pPr>
            <w:r w:rsidRPr="00B419F3">
              <w:rPr>
                <w:rFonts w:cs="Times New Roman"/>
                <w:b/>
                <w:bCs/>
                <w:szCs w:val="24"/>
              </w:rPr>
              <w:t>INTRODUCTION</w:t>
            </w:r>
          </w:p>
        </w:tc>
        <w:tc>
          <w:tcPr>
            <w:tcW w:w="803" w:type="dxa"/>
            <w:vAlign w:val="center"/>
          </w:tcPr>
          <w:p w14:paraId="66A34AF1" w14:textId="77777777" w:rsidR="00A918A9" w:rsidRPr="00B419F3" w:rsidRDefault="00A918A9" w:rsidP="003F1CF0">
            <w:pPr>
              <w:spacing w:after="0"/>
              <w:jc w:val="right"/>
              <w:rPr>
                <w:rFonts w:cs="Times New Roman"/>
                <w:szCs w:val="24"/>
              </w:rPr>
            </w:pPr>
          </w:p>
        </w:tc>
      </w:tr>
      <w:tr w:rsidR="00A918A9" w:rsidRPr="00B419F3" w14:paraId="55524BDE" w14:textId="77777777" w:rsidTr="00B419F3">
        <w:trPr>
          <w:trHeight w:val="432"/>
        </w:trPr>
        <w:tc>
          <w:tcPr>
            <w:tcW w:w="2910" w:type="dxa"/>
            <w:vAlign w:val="center"/>
          </w:tcPr>
          <w:p w14:paraId="1E8E3327" w14:textId="77777777" w:rsidR="00A918A9" w:rsidRPr="00B419F3" w:rsidRDefault="00A918A9" w:rsidP="003F1CF0">
            <w:pPr>
              <w:spacing w:after="0"/>
              <w:jc w:val="left"/>
              <w:rPr>
                <w:rFonts w:cs="Times New Roman"/>
                <w:szCs w:val="24"/>
              </w:rPr>
            </w:pPr>
          </w:p>
        </w:tc>
        <w:tc>
          <w:tcPr>
            <w:tcW w:w="4927" w:type="dxa"/>
            <w:vAlign w:val="center"/>
          </w:tcPr>
          <w:p w14:paraId="504D1BEF" w14:textId="77777777" w:rsidR="00A918A9" w:rsidRPr="00B419F3" w:rsidRDefault="00A918A9" w:rsidP="003F1CF0">
            <w:pPr>
              <w:spacing w:after="0"/>
              <w:rPr>
                <w:rFonts w:cs="Times New Roman"/>
                <w:b/>
                <w:szCs w:val="24"/>
              </w:rPr>
            </w:pPr>
            <w:r w:rsidRPr="00B419F3">
              <w:rPr>
                <w:rFonts w:cs="Times New Roman"/>
                <w:b/>
                <w:szCs w:val="24"/>
              </w:rPr>
              <w:t>1.1 Background</w:t>
            </w:r>
          </w:p>
        </w:tc>
        <w:tc>
          <w:tcPr>
            <w:tcW w:w="803" w:type="dxa"/>
            <w:vAlign w:val="center"/>
          </w:tcPr>
          <w:p w14:paraId="39358594" w14:textId="77777777" w:rsidR="00A918A9" w:rsidRPr="00B419F3" w:rsidRDefault="00A918A9" w:rsidP="003F1CF0">
            <w:pPr>
              <w:spacing w:after="0"/>
              <w:jc w:val="right"/>
              <w:rPr>
                <w:rFonts w:cs="Times New Roman"/>
                <w:szCs w:val="24"/>
              </w:rPr>
            </w:pPr>
            <w:r w:rsidRPr="00B419F3">
              <w:rPr>
                <w:rFonts w:cs="Times New Roman"/>
                <w:szCs w:val="24"/>
              </w:rPr>
              <w:t>1</w:t>
            </w:r>
          </w:p>
        </w:tc>
      </w:tr>
      <w:tr w:rsidR="00A918A9" w:rsidRPr="00B419F3" w14:paraId="6C45FD82" w14:textId="77777777" w:rsidTr="00B419F3">
        <w:trPr>
          <w:trHeight w:val="432"/>
        </w:trPr>
        <w:tc>
          <w:tcPr>
            <w:tcW w:w="2910" w:type="dxa"/>
            <w:vAlign w:val="center"/>
          </w:tcPr>
          <w:p w14:paraId="513559F7" w14:textId="77777777" w:rsidR="00A918A9" w:rsidRPr="00B419F3" w:rsidRDefault="00A918A9" w:rsidP="003F1CF0">
            <w:pPr>
              <w:spacing w:after="0"/>
              <w:jc w:val="left"/>
              <w:rPr>
                <w:rFonts w:cs="Times New Roman"/>
                <w:szCs w:val="24"/>
              </w:rPr>
            </w:pPr>
          </w:p>
        </w:tc>
        <w:tc>
          <w:tcPr>
            <w:tcW w:w="4927" w:type="dxa"/>
            <w:vAlign w:val="center"/>
          </w:tcPr>
          <w:p w14:paraId="06C93C2A" w14:textId="77777777" w:rsidR="00A918A9" w:rsidRPr="00B419F3" w:rsidRDefault="00A918A9" w:rsidP="003F1CF0">
            <w:pPr>
              <w:spacing w:after="0"/>
              <w:rPr>
                <w:rFonts w:cs="Times New Roman"/>
                <w:b/>
                <w:szCs w:val="24"/>
              </w:rPr>
            </w:pPr>
            <w:r w:rsidRPr="00B419F3">
              <w:rPr>
                <w:rFonts w:cs="Times New Roman"/>
                <w:b/>
                <w:szCs w:val="24"/>
              </w:rPr>
              <w:t>1.2 Research Significance</w:t>
            </w:r>
          </w:p>
        </w:tc>
        <w:tc>
          <w:tcPr>
            <w:tcW w:w="803" w:type="dxa"/>
            <w:vAlign w:val="center"/>
          </w:tcPr>
          <w:p w14:paraId="7115CC28" w14:textId="77777777" w:rsidR="00A918A9" w:rsidRPr="00B419F3" w:rsidRDefault="00A918A9" w:rsidP="003F1CF0">
            <w:pPr>
              <w:spacing w:after="0"/>
              <w:jc w:val="right"/>
              <w:rPr>
                <w:rFonts w:cs="Times New Roman"/>
                <w:szCs w:val="24"/>
              </w:rPr>
            </w:pPr>
            <w:r w:rsidRPr="00B419F3">
              <w:rPr>
                <w:rFonts w:cs="Times New Roman"/>
                <w:szCs w:val="24"/>
              </w:rPr>
              <w:t>3</w:t>
            </w:r>
          </w:p>
        </w:tc>
      </w:tr>
      <w:tr w:rsidR="00A918A9" w:rsidRPr="00B419F3" w14:paraId="685C665D" w14:textId="77777777" w:rsidTr="00B419F3">
        <w:trPr>
          <w:trHeight w:val="432"/>
        </w:trPr>
        <w:tc>
          <w:tcPr>
            <w:tcW w:w="2910" w:type="dxa"/>
            <w:vAlign w:val="center"/>
          </w:tcPr>
          <w:p w14:paraId="541B627B" w14:textId="77777777" w:rsidR="00A918A9" w:rsidRPr="00B419F3" w:rsidRDefault="00A918A9" w:rsidP="003F1CF0">
            <w:pPr>
              <w:spacing w:after="0"/>
              <w:jc w:val="left"/>
              <w:rPr>
                <w:rFonts w:cs="Times New Roman"/>
                <w:szCs w:val="24"/>
              </w:rPr>
            </w:pPr>
          </w:p>
        </w:tc>
        <w:tc>
          <w:tcPr>
            <w:tcW w:w="4927" w:type="dxa"/>
            <w:vAlign w:val="center"/>
          </w:tcPr>
          <w:p w14:paraId="399DE512" w14:textId="77777777" w:rsidR="00A918A9" w:rsidRPr="00B419F3" w:rsidRDefault="00A918A9" w:rsidP="003F1CF0">
            <w:pPr>
              <w:spacing w:after="0"/>
              <w:rPr>
                <w:rFonts w:cs="Times New Roman"/>
                <w:b/>
                <w:szCs w:val="24"/>
              </w:rPr>
            </w:pPr>
            <w:r w:rsidRPr="00B419F3">
              <w:rPr>
                <w:rFonts w:cs="Times New Roman"/>
                <w:b/>
                <w:szCs w:val="24"/>
              </w:rPr>
              <w:t>1.3 Research Objectives</w:t>
            </w:r>
          </w:p>
        </w:tc>
        <w:tc>
          <w:tcPr>
            <w:tcW w:w="803" w:type="dxa"/>
            <w:vAlign w:val="center"/>
          </w:tcPr>
          <w:p w14:paraId="7969BBF4" w14:textId="6EE89FEF" w:rsidR="00A918A9" w:rsidRPr="00B419F3" w:rsidRDefault="00B419F3" w:rsidP="003F1CF0">
            <w:pPr>
              <w:spacing w:after="0"/>
              <w:jc w:val="right"/>
              <w:rPr>
                <w:rFonts w:cs="Times New Roman"/>
                <w:szCs w:val="24"/>
              </w:rPr>
            </w:pPr>
            <w:r w:rsidRPr="00B419F3">
              <w:rPr>
                <w:rFonts w:cs="Times New Roman"/>
                <w:szCs w:val="24"/>
              </w:rPr>
              <w:t>4</w:t>
            </w:r>
          </w:p>
        </w:tc>
      </w:tr>
      <w:tr w:rsidR="00A918A9" w:rsidRPr="00B419F3" w14:paraId="67F6DCC9" w14:textId="77777777" w:rsidTr="00B419F3">
        <w:trPr>
          <w:trHeight w:val="432"/>
        </w:trPr>
        <w:tc>
          <w:tcPr>
            <w:tcW w:w="2910" w:type="dxa"/>
            <w:vAlign w:val="center"/>
          </w:tcPr>
          <w:p w14:paraId="3BCFFF30" w14:textId="77777777" w:rsidR="00A918A9" w:rsidRPr="00B419F3" w:rsidRDefault="00A918A9" w:rsidP="003F1CF0">
            <w:pPr>
              <w:spacing w:after="0"/>
              <w:jc w:val="left"/>
              <w:rPr>
                <w:rFonts w:cs="Times New Roman"/>
                <w:szCs w:val="24"/>
              </w:rPr>
            </w:pPr>
          </w:p>
        </w:tc>
        <w:tc>
          <w:tcPr>
            <w:tcW w:w="4927" w:type="dxa"/>
            <w:vAlign w:val="center"/>
          </w:tcPr>
          <w:p w14:paraId="357DA284" w14:textId="77777777" w:rsidR="00A918A9" w:rsidRPr="00B419F3" w:rsidRDefault="00A918A9" w:rsidP="003F1CF0">
            <w:pPr>
              <w:spacing w:after="0"/>
              <w:rPr>
                <w:rFonts w:cs="Times New Roman"/>
                <w:b/>
                <w:szCs w:val="24"/>
              </w:rPr>
            </w:pPr>
            <w:r w:rsidRPr="00B419F3">
              <w:rPr>
                <w:rFonts w:cs="Times New Roman"/>
                <w:b/>
                <w:szCs w:val="24"/>
              </w:rPr>
              <w:t>1.4 Research Scope</w:t>
            </w:r>
          </w:p>
        </w:tc>
        <w:tc>
          <w:tcPr>
            <w:tcW w:w="803" w:type="dxa"/>
            <w:vAlign w:val="center"/>
          </w:tcPr>
          <w:p w14:paraId="2FD05FC5" w14:textId="77777777" w:rsidR="00A918A9" w:rsidRPr="00B419F3" w:rsidRDefault="00A918A9" w:rsidP="003F1CF0">
            <w:pPr>
              <w:spacing w:after="0"/>
              <w:jc w:val="right"/>
              <w:rPr>
                <w:rFonts w:cs="Times New Roman"/>
                <w:szCs w:val="24"/>
              </w:rPr>
            </w:pPr>
            <w:r w:rsidRPr="00B419F3">
              <w:rPr>
                <w:rFonts w:cs="Times New Roman"/>
                <w:szCs w:val="24"/>
              </w:rPr>
              <w:t>4</w:t>
            </w:r>
          </w:p>
        </w:tc>
      </w:tr>
      <w:tr w:rsidR="00A918A9" w:rsidRPr="00B419F3" w14:paraId="25DBE4EE" w14:textId="77777777" w:rsidTr="00B419F3">
        <w:trPr>
          <w:trHeight w:val="432"/>
        </w:trPr>
        <w:tc>
          <w:tcPr>
            <w:tcW w:w="2910" w:type="dxa"/>
            <w:vAlign w:val="center"/>
          </w:tcPr>
          <w:p w14:paraId="0480EB28" w14:textId="77777777" w:rsidR="00A918A9" w:rsidRPr="00B419F3" w:rsidRDefault="00A918A9" w:rsidP="003F1CF0">
            <w:pPr>
              <w:spacing w:after="0"/>
              <w:jc w:val="left"/>
              <w:rPr>
                <w:rFonts w:cs="Times New Roman"/>
                <w:szCs w:val="24"/>
              </w:rPr>
            </w:pPr>
          </w:p>
        </w:tc>
        <w:tc>
          <w:tcPr>
            <w:tcW w:w="4927" w:type="dxa"/>
            <w:vAlign w:val="center"/>
          </w:tcPr>
          <w:p w14:paraId="60CA12BB" w14:textId="77777777" w:rsidR="00A918A9" w:rsidRPr="00B419F3" w:rsidRDefault="00A918A9" w:rsidP="003F1CF0">
            <w:pPr>
              <w:spacing w:after="0"/>
              <w:rPr>
                <w:rFonts w:cs="Times New Roman"/>
                <w:b/>
                <w:szCs w:val="24"/>
              </w:rPr>
            </w:pPr>
            <w:r w:rsidRPr="00B419F3">
              <w:rPr>
                <w:rFonts w:cs="Times New Roman"/>
                <w:b/>
                <w:szCs w:val="24"/>
              </w:rPr>
              <w:t>1.5 Layout of Thesis</w:t>
            </w:r>
          </w:p>
        </w:tc>
        <w:tc>
          <w:tcPr>
            <w:tcW w:w="803" w:type="dxa"/>
            <w:vAlign w:val="center"/>
          </w:tcPr>
          <w:p w14:paraId="433D686D" w14:textId="160CF379" w:rsidR="00A918A9" w:rsidRPr="00B419F3" w:rsidRDefault="00560E0B" w:rsidP="003F1CF0">
            <w:pPr>
              <w:spacing w:after="0"/>
              <w:jc w:val="right"/>
              <w:rPr>
                <w:rFonts w:cs="Times New Roman"/>
                <w:szCs w:val="24"/>
              </w:rPr>
            </w:pPr>
            <w:r>
              <w:rPr>
                <w:rFonts w:cs="Times New Roman"/>
                <w:szCs w:val="24"/>
              </w:rPr>
              <w:t>5</w:t>
            </w:r>
          </w:p>
        </w:tc>
      </w:tr>
      <w:tr w:rsidR="00A918A9" w:rsidRPr="00B419F3" w14:paraId="4A4D54BC" w14:textId="77777777" w:rsidTr="00B419F3">
        <w:trPr>
          <w:trHeight w:val="432"/>
        </w:trPr>
        <w:tc>
          <w:tcPr>
            <w:tcW w:w="2910" w:type="dxa"/>
            <w:vAlign w:val="center"/>
          </w:tcPr>
          <w:p w14:paraId="7FEA554D" w14:textId="663EB861" w:rsidR="00A918A9" w:rsidRPr="00B419F3" w:rsidRDefault="00A918A9" w:rsidP="003F1CF0">
            <w:pPr>
              <w:spacing w:after="0"/>
              <w:jc w:val="left"/>
              <w:rPr>
                <w:rFonts w:cs="Times New Roman"/>
                <w:b/>
                <w:bCs/>
                <w:szCs w:val="24"/>
              </w:rPr>
            </w:pPr>
            <w:r w:rsidRPr="00B419F3">
              <w:rPr>
                <w:rFonts w:cs="Times New Roman"/>
                <w:b/>
                <w:bCs/>
                <w:szCs w:val="24"/>
              </w:rPr>
              <w:t>CHAPTER</w:t>
            </w:r>
            <w:r w:rsidR="00516238" w:rsidRPr="00B419F3">
              <w:rPr>
                <w:rFonts w:cs="Times New Roman"/>
                <w:b/>
                <w:bCs/>
                <w:szCs w:val="24"/>
              </w:rPr>
              <w:t xml:space="preserve"> </w:t>
            </w:r>
            <w:r w:rsidRPr="00B419F3">
              <w:rPr>
                <w:rFonts w:cs="Times New Roman"/>
                <w:b/>
                <w:bCs/>
                <w:szCs w:val="24"/>
              </w:rPr>
              <w:t>2</w:t>
            </w:r>
          </w:p>
        </w:tc>
        <w:tc>
          <w:tcPr>
            <w:tcW w:w="4927" w:type="dxa"/>
            <w:vAlign w:val="center"/>
          </w:tcPr>
          <w:p w14:paraId="5BD758D1" w14:textId="77777777" w:rsidR="00A918A9" w:rsidRPr="00B419F3" w:rsidRDefault="00A918A9" w:rsidP="003F1CF0">
            <w:pPr>
              <w:pStyle w:val="TOC1"/>
              <w:tabs>
                <w:tab w:val="right" w:pos="8630"/>
              </w:tabs>
              <w:spacing w:before="0" w:after="0"/>
              <w:jc w:val="both"/>
              <w:rPr>
                <w:rFonts w:ascii="Times New Roman" w:eastAsiaTheme="minorEastAsia" w:hAnsi="Times New Roman" w:cs="Times New Roman"/>
                <w:caps w:val="0"/>
                <w:noProof/>
                <w:color w:val="auto"/>
                <w:kern w:val="2"/>
                <w:sz w:val="24"/>
                <w:szCs w:val="24"/>
                <w14:ligatures w14:val="standardContextual"/>
              </w:rPr>
            </w:pPr>
            <w:r w:rsidRPr="00B419F3">
              <w:rPr>
                <w:rFonts w:ascii="Times New Roman" w:hAnsi="Times New Roman" w:cs="Times New Roman"/>
                <w:sz w:val="24"/>
                <w:szCs w:val="24"/>
              </w:rPr>
              <w:t>LITERATURE REVIEW</w:t>
            </w:r>
          </w:p>
        </w:tc>
        <w:tc>
          <w:tcPr>
            <w:tcW w:w="803" w:type="dxa"/>
            <w:vAlign w:val="center"/>
          </w:tcPr>
          <w:p w14:paraId="6F772EDA" w14:textId="77777777" w:rsidR="00A918A9" w:rsidRPr="00B419F3" w:rsidRDefault="00A918A9" w:rsidP="003F1CF0">
            <w:pPr>
              <w:spacing w:after="0"/>
              <w:jc w:val="right"/>
              <w:rPr>
                <w:rFonts w:cs="Times New Roman"/>
                <w:szCs w:val="24"/>
              </w:rPr>
            </w:pPr>
          </w:p>
        </w:tc>
      </w:tr>
      <w:tr w:rsidR="00A918A9" w:rsidRPr="00B419F3" w14:paraId="01DB5005" w14:textId="77777777" w:rsidTr="00B419F3">
        <w:trPr>
          <w:trHeight w:val="432"/>
        </w:trPr>
        <w:tc>
          <w:tcPr>
            <w:tcW w:w="2910" w:type="dxa"/>
            <w:vAlign w:val="center"/>
          </w:tcPr>
          <w:p w14:paraId="13B88DBC" w14:textId="77777777" w:rsidR="00A918A9" w:rsidRPr="00B419F3" w:rsidRDefault="00A918A9" w:rsidP="003F1CF0">
            <w:pPr>
              <w:spacing w:after="0"/>
              <w:jc w:val="left"/>
              <w:rPr>
                <w:rFonts w:cs="Times New Roman"/>
                <w:szCs w:val="24"/>
              </w:rPr>
            </w:pPr>
          </w:p>
        </w:tc>
        <w:tc>
          <w:tcPr>
            <w:tcW w:w="4927" w:type="dxa"/>
            <w:vAlign w:val="center"/>
          </w:tcPr>
          <w:p w14:paraId="2A222C2E" w14:textId="77777777" w:rsidR="00A918A9" w:rsidRPr="00B419F3" w:rsidRDefault="00A918A9" w:rsidP="003F1CF0">
            <w:pPr>
              <w:spacing w:after="0"/>
              <w:rPr>
                <w:rFonts w:cs="Times New Roman"/>
                <w:b/>
                <w:szCs w:val="24"/>
              </w:rPr>
            </w:pPr>
            <w:r w:rsidRPr="00B419F3">
              <w:rPr>
                <w:rFonts w:cs="Times New Roman"/>
                <w:b/>
                <w:szCs w:val="24"/>
              </w:rPr>
              <w:t>2.1 General</w:t>
            </w:r>
          </w:p>
        </w:tc>
        <w:tc>
          <w:tcPr>
            <w:tcW w:w="803" w:type="dxa"/>
            <w:vAlign w:val="center"/>
          </w:tcPr>
          <w:p w14:paraId="7C05B41A" w14:textId="77777777" w:rsidR="00A918A9" w:rsidRPr="00B419F3" w:rsidRDefault="00A918A9" w:rsidP="003F1CF0">
            <w:pPr>
              <w:spacing w:after="0"/>
              <w:jc w:val="right"/>
              <w:rPr>
                <w:rFonts w:cs="Times New Roman"/>
                <w:szCs w:val="24"/>
              </w:rPr>
            </w:pPr>
            <w:r w:rsidRPr="00B419F3">
              <w:rPr>
                <w:rFonts w:cs="Times New Roman"/>
                <w:szCs w:val="24"/>
              </w:rPr>
              <w:t>6</w:t>
            </w:r>
          </w:p>
        </w:tc>
      </w:tr>
      <w:tr w:rsidR="00A918A9" w:rsidRPr="00B419F3" w14:paraId="2D9733E2" w14:textId="77777777" w:rsidTr="00B419F3">
        <w:trPr>
          <w:trHeight w:val="432"/>
        </w:trPr>
        <w:tc>
          <w:tcPr>
            <w:tcW w:w="2910" w:type="dxa"/>
            <w:vAlign w:val="center"/>
          </w:tcPr>
          <w:p w14:paraId="55998BFC" w14:textId="77777777" w:rsidR="00A918A9" w:rsidRPr="00B419F3" w:rsidRDefault="00A918A9" w:rsidP="003F1CF0">
            <w:pPr>
              <w:spacing w:after="0"/>
              <w:jc w:val="left"/>
              <w:rPr>
                <w:rFonts w:cs="Times New Roman"/>
                <w:szCs w:val="24"/>
              </w:rPr>
            </w:pPr>
          </w:p>
        </w:tc>
        <w:tc>
          <w:tcPr>
            <w:tcW w:w="4927" w:type="dxa"/>
            <w:vAlign w:val="center"/>
          </w:tcPr>
          <w:p w14:paraId="7E9C16EA" w14:textId="77777777" w:rsidR="00A918A9" w:rsidRPr="00B419F3" w:rsidRDefault="00A918A9" w:rsidP="003F1CF0">
            <w:pPr>
              <w:spacing w:after="0"/>
              <w:rPr>
                <w:rFonts w:cs="Times New Roman"/>
                <w:b/>
                <w:szCs w:val="24"/>
              </w:rPr>
            </w:pPr>
            <w:r w:rsidRPr="00B419F3">
              <w:rPr>
                <w:rFonts w:cs="Times New Roman"/>
                <w:b/>
                <w:szCs w:val="24"/>
              </w:rPr>
              <w:t>2.2 Experimental Investigation</w:t>
            </w:r>
          </w:p>
        </w:tc>
        <w:tc>
          <w:tcPr>
            <w:tcW w:w="803" w:type="dxa"/>
            <w:vAlign w:val="center"/>
          </w:tcPr>
          <w:p w14:paraId="45281415" w14:textId="77777777" w:rsidR="00A918A9" w:rsidRPr="00B419F3" w:rsidRDefault="00A918A9" w:rsidP="003F1CF0">
            <w:pPr>
              <w:spacing w:after="0"/>
              <w:jc w:val="right"/>
              <w:rPr>
                <w:rFonts w:cs="Times New Roman"/>
                <w:szCs w:val="24"/>
              </w:rPr>
            </w:pPr>
            <w:r w:rsidRPr="00B419F3">
              <w:rPr>
                <w:rFonts w:cs="Times New Roman"/>
                <w:szCs w:val="24"/>
              </w:rPr>
              <w:t>6</w:t>
            </w:r>
          </w:p>
        </w:tc>
      </w:tr>
      <w:tr w:rsidR="00A918A9" w:rsidRPr="00B419F3" w14:paraId="3D48AEEA" w14:textId="77777777" w:rsidTr="00B419F3">
        <w:trPr>
          <w:trHeight w:val="432"/>
        </w:trPr>
        <w:tc>
          <w:tcPr>
            <w:tcW w:w="2910" w:type="dxa"/>
            <w:vAlign w:val="center"/>
          </w:tcPr>
          <w:p w14:paraId="1CAE3F2B" w14:textId="77777777" w:rsidR="00A918A9" w:rsidRPr="00B419F3" w:rsidRDefault="00A918A9" w:rsidP="003F1CF0">
            <w:pPr>
              <w:spacing w:after="0"/>
              <w:jc w:val="left"/>
              <w:rPr>
                <w:rFonts w:cs="Times New Roman"/>
                <w:szCs w:val="24"/>
              </w:rPr>
            </w:pPr>
          </w:p>
        </w:tc>
        <w:tc>
          <w:tcPr>
            <w:tcW w:w="4927" w:type="dxa"/>
            <w:vAlign w:val="center"/>
          </w:tcPr>
          <w:p w14:paraId="63BA14D5" w14:textId="71F28885" w:rsidR="00A918A9" w:rsidRPr="00B419F3" w:rsidRDefault="00B419F3" w:rsidP="003F1CF0">
            <w:pPr>
              <w:spacing w:after="0"/>
              <w:rPr>
                <w:rFonts w:cs="Times New Roman"/>
                <w:szCs w:val="24"/>
              </w:rPr>
            </w:pPr>
            <w:r w:rsidRPr="00B419F3">
              <w:rPr>
                <w:rFonts w:cs="Times New Roman"/>
                <w:szCs w:val="24"/>
              </w:rPr>
              <w:t xml:space="preserve">          </w:t>
            </w:r>
            <w:r w:rsidR="00A918A9" w:rsidRPr="00B419F3">
              <w:rPr>
                <w:rFonts w:cs="Times New Roman"/>
                <w:szCs w:val="24"/>
              </w:rPr>
              <w:t>2.2.1 History</w:t>
            </w:r>
          </w:p>
        </w:tc>
        <w:tc>
          <w:tcPr>
            <w:tcW w:w="803" w:type="dxa"/>
            <w:vAlign w:val="center"/>
          </w:tcPr>
          <w:p w14:paraId="74BE22C4" w14:textId="77777777" w:rsidR="00A918A9" w:rsidRPr="00B419F3" w:rsidRDefault="00A918A9" w:rsidP="003F1CF0">
            <w:pPr>
              <w:spacing w:after="0"/>
              <w:jc w:val="right"/>
              <w:rPr>
                <w:rFonts w:cs="Times New Roman"/>
                <w:szCs w:val="24"/>
              </w:rPr>
            </w:pPr>
            <w:r w:rsidRPr="00B419F3">
              <w:rPr>
                <w:rFonts w:cs="Times New Roman"/>
                <w:szCs w:val="24"/>
              </w:rPr>
              <w:t>6</w:t>
            </w:r>
          </w:p>
        </w:tc>
      </w:tr>
      <w:tr w:rsidR="00A918A9" w:rsidRPr="00B419F3" w14:paraId="6FA30D25" w14:textId="77777777" w:rsidTr="00B419F3">
        <w:trPr>
          <w:trHeight w:val="432"/>
        </w:trPr>
        <w:tc>
          <w:tcPr>
            <w:tcW w:w="2910" w:type="dxa"/>
            <w:vAlign w:val="center"/>
          </w:tcPr>
          <w:p w14:paraId="286B2EA3" w14:textId="77777777" w:rsidR="00A918A9" w:rsidRPr="00B419F3" w:rsidRDefault="00A918A9" w:rsidP="003F1CF0">
            <w:pPr>
              <w:spacing w:after="0"/>
              <w:jc w:val="left"/>
              <w:rPr>
                <w:rFonts w:cs="Times New Roman"/>
                <w:szCs w:val="24"/>
              </w:rPr>
            </w:pPr>
          </w:p>
        </w:tc>
        <w:tc>
          <w:tcPr>
            <w:tcW w:w="4927" w:type="dxa"/>
            <w:vAlign w:val="center"/>
          </w:tcPr>
          <w:p w14:paraId="32E8DEB6" w14:textId="006C4909" w:rsidR="00A918A9" w:rsidRPr="00B419F3" w:rsidRDefault="00B419F3" w:rsidP="003F1CF0">
            <w:pPr>
              <w:spacing w:after="0"/>
              <w:rPr>
                <w:rFonts w:cs="Times New Roman"/>
                <w:szCs w:val="24"/>
              </w:rPr>
            </w:pPr>
            <w:r w:rsidRPr="00B419F3">
              <w:rPr>
                <w:rFonts w:cs="Times New Roman"/>
                <w:szCs w:val="24"/>
              </w:rPr>
              <w:t xml:space="preserve">          </w:t>
            </w:r>
            <w:r w:rsidR="00A918A9" w:rsidRPr="00B419F3">
              <w:rPr>
                <w:rFonts w:cs="Times New Roman"/>
                <w:szCs w:val="24"/>
              </w:rPr>
              <w:t>2.2.2 Mild steel tubular joints</w:t>
            </w:r>
          </w:p>
        </w:tc>
        <w:tc>
          <w:tcPr>
            <w:tcW w:w="803" w:type="dxa"/>
            <w:vAlign w:val="center"/>
          </w:tcPr>
          <w:p w14:paraId="2AB4A823" w14:textId="77777777" w:rsidR="00A918A9" w:rsidRPr="00B419F3" w:rsidRDefault="00A918A9" w:rsidP="003F1CF0">
            <w:pPr>
              <w:spacing w:after="0"/>
              <w:jc w:val="right"/>
              <w:rPr>
                <w:rFonts w:cs="Times New Roman"/>
                <w:szCs w:val="24"/>
              </w:rPr>
            </w:pPr>
            <w:r w:rsidRPr="00B419F3">
              <w:rPr>
                <w:rFonts w:cs="Times New Roman"/>
                <w:szCs w:val="24"/>
              </w:rPr>
              <w:t>7</w:t>
            </w:r>
          </w:p>
        </w:tc>
      </w:tr>
      <w:tr w:rsidR="00A918A9" w:rsidRPr="00B419F3" w14:paraId="1F93301E" w14:textId="77777777" w:rsidTr="00B419F3">
        <w:trPr>
          <w:trHeight w:val="432"/>
        </w:trPr>
        <w:tc>
          <w:tcPr>
            <w:tcW w:w="2910" w:type="dxa"/>
            <w:vAlign w:val="center"/>
          </w:tcPr>
          <w:p w14:paraId="75A3FFE6" w14:textId="678AFDB8" w:rsidR="00A918A9" w:rsidRPr="00B419F3" w:rsidRDefault="00A918A9" w:rsidP="003F1CF0">
            <w:pPr>
              <w:spacing w:after="0"/>
              <w:jc w:val="left"/>
              <w:rPr>
                <w:rFonts w:cs="Times New Roman"/>
                <w:b/>
                <w:bCs/>
                <w:szCs w:val="24"/>
              </w:rPr>
            </w:pPr>
            <w:r w:rsidRPr="00B419F3">
              <w:rPr>
                <w:rFonts w:cs="Times New Roman"/>
                <w:b/>
                <w:bCs/>
                <w:szCs w:val="24"/>
              </w:rPr>
              <w:t>CHAPTER</w:t>
            </w:r>
            <w:r w:rsidR="00516238" w:rsidRPr="00B419F3">
              <w:rPr>
                <w:rFonts w:cs="Times New Roman"/>
                <w:b/>
                <w:bCs/>
                <w:szCs w:val="24"/>
              </w:rPr>
              <w:t xml:space="preserve"> </w:t>
            </w:r>
            <w:r w:rsidRPr="00B419F3">
              <w:rPr>
                <w:rFonts w:cs="Times New Roman"/>
                <w:b/>
                <w:bCs/>
                <w:szCs w:val="24"/>
              </w:rPr>
              <w:t>3</w:t>
            </w:r>
          </w:p>
        </w:tc>
        <w:tc>
          <w:tcPr>
            <w:tcW w:w="4927" w:type="dxa"/>
            <w:vAlign w:val="center"/>
          </w:tcPr>
          <w:p w14:paraId="2F9D057B" w14:textId="77777777" w:rsidR="00A918A9" w:rsidRPr="00B419F3" w:rsidRDefault="00A918A9" w:rsidP="003F1CF0">
            <w:pPr>
              <w:spacing w:after="0"/>
              <w:rPr>
                <w:rFonts w:cs="Times New Roman"/>
                <w:b/>
                <w:bCs/>
                <w:szCs w:val="24"/>
              </w:rPr>
            </w:pPr>
            <w:r w:rsidRPr="00B419F3">
              <w:rPr>
                <w:rFonts w:cs="Times New Roman"/>
                <w:b/>
                <w:bCs/>
                <w:szCs w:val="24"/>
              </w:rPr>
              <w:t>METHODOLOGY</w:t>
            </w:r>
          </w:p>
        </w:tc>
        <w:tc>
          <w:tcPr>
            <w:tcW w:w="803" w:type="dxa"/>
            <w:vAlign w:val="center"/>
          </w:tcPr>
          <w:p w14:paraId="35E7FAF4" w14:textId="77777777" w:rsidR="00A918A9" w:rsidRPr="00B419F3" w:rsidRDefault="00A918A9" w:rsidP="003F1CF0">
            <w:pPr>
              <w:spacing w:after="0"/>
              <w:jc w:val="right"/>
              <w:rPr>
                <w:rFonts w:cs="Times New Roman"/>
                <w:szCs w:val="24"/>
              </w:rPr>
            </w:pPr>
          </w:p>
        </w:tc>
      </w:tr>
      <w:tr w:rsidR="00A918A9" w:rsidRPr="00B419F3" w14:paraId="34135C3C" w14:textId="77777777" w:rsidTr="00B419F3">
        <w:trPr>
          <w:trHeight w:val="432"/>
        </w:trPr>
        <w:tc>
          <w:tcPr>
            <w:tcW w:w="2910" w:type="dxa"/>
            <w:vAlign w:val="center"/>
          </w:tcPr>
          <w:p w14:paraId="6CA9C1B1" w14:textId="77777777" w:rsidR="00A918A9" w:rsidRPr="00B419F3" w:rsidRDefault="00A918A9" w:rsidP="003F1CF0">
            <w:pPr>
              <w:spacing w:after="0"/>
              <w:jc w:val="left"/>
              <w:rPr>
                <w:rFonts w:cs="Times New Roman"/>
                <w:szCs w:val="24"/>
              </w:rPr>
            </w:pPr>
          </w:p>
        </w:tc>
        <w:tc>
          <w:tcPr>
            <w:tcW w:w="4927" w:type="dxa"/>
            <w:vAlign w:val="center"/>
          </w:tcPr>
          <w:p w14:paraId="4778987D" w14:textId="2074DA1C" w:rsidR="00A918A9" w:rsidRPr="00B419F3" w:rsidRDefault="00A918A9" w:rsidP="003F1CF0">
            <w:pPr>
              <w:spacing w:after="0"/>
              <w:rPr>
                <w:rFonts w:cs="Times New Roman"/>
                <w:b/>
                <w:szCs w:val="24"/>
              </w:rPr>
            </w:pPr>
            <w:r w:rsidRPr="00B419F3">
              <w:rPr>
                <w:rFonts w:cs="Times New Roman"/>
                <w:b/>
                <w:szCs w:val="24"/>
              </w:rPr>
              <w:t xml:space="preserve">3.1 </w:t>
            </w:r>
            <w:r w:rsidR="00B419F3">
              <w:rPr>
                <w:rFonts w:cs="Times New Roman"/>
                <w:b/>
                <w:szCs w:val="24"/>
              </w:rPr>
              <w:t>Attributes of Tropical Weather</w:t>
            </w:r>
          </w:p>
        </w:tc>
        <w:tc>
          <w:tcPr>
            <w:tcW w:w="803" w:type="dxa"/>
            <w:vAlign w:val="center"/>
          </w:tcPr>
          <w:p w14:paraId="787ED08B" w14:textId="3718E14F" w:rsidR="00A918A9" w:rsidRPr="00B419F3" w:rsidRDefault="00A918A9" w:rsidP="003F1CF0">
            <w:pPr>
              <w:spacing w:after="0"/>
              <w:jc w:val="right"/>
              <w:rPr>
                <w:rFonts w:cs="Times New Roman"/>
                <w:szCs w:val="24"/>
              </w:rPr>
            </w:pPr>
            <w:r w:rsidRPr="00B419F3">
              <w:rPr>
                <w:rFonts w:cs="Times New Roman"/>
                <w:szCs w:val="24"/>
              </w:rPr>
              <w:t>1</w:t>
            </w:r>
            <w:r w:rsidR="00FA7597">
              <w:rPr>
                <w:rFonts w:cs="Times New Roman"/>
                <w:szCs w:val="24"/>
              </w:rPr>
              <w:t>0</w:t>
            </w:r>
          </w:p>
        </w:tc>
      </w:tr>
      <w:tr w:rsidR="00A918A9" w:rsidRPr="00B419F3" w14:paraId="4327199E" w14:textId="77777777" w:rsidTr="00B419F3">
        <w:trPr>
          <w:trHeight w:val="432"/>
        </w:trPr>
        <w:tc>
          <w:tcPr>
            <w:tcW w:w="2910" w:type="dxa"/>
            <w:vAlign w:val="center"/>
          </w:tcPr>
          <w:p w14:paraId="65C62776" w14:textId="77777777" w:rsidR="00A918A9" w:rsidRPr="00B419F3" w:rsidRDefault="00A918A9" w:rsidP="003F1CF0">
            <w:pPr>
              <w:spacing w:after="0"/>
              <w:jc w:val="left"/>
              <w:rPr>
                <w:rFonts w:cs="Times New Roman"/>
                <w:szCs w:val="24"/>
              </w:rPr>
            </w:pPr>
          </w:p>
        </w:tc>
        <w:tc>
          <w:tcPr>
            <w:tcW w:w="4927" w:type="dxa"/>
            <w:vAlign w:val="center"/>
          </w:tcPr>
          <w:p w14:paraId="7DE4C682" w14:textId="53964169" w:rsidR="00A918A9" w:rsidRPr="00B419F3" w:rsidRDefault="00B419F3" w:rsidP="003F1CF0">
            <w:pPr>
              <w:spacing w:after="0"/>
              <w:rPr>
                <w:rFonts w:cs="Times New Roman"/>
                <w:szCs w:val="24"/>
              </w:rPr>
            </w:pPr>
            <w:r>
              <w:rPr>
                <w:rFonts w:cs="Times New Roman"/>
                <w:szCs w:val="24"/>
              </w:rPr>
              <w:t xml:space="preserve">         3.1.1 Tropical weather conditions</w:t>
            </w:r>
          </w:p>
        </w:tc>
        <w:tc>
          <w:tcPr>
            <w:tcW w:w="803" w:type="dxa"/>
            <w:vAlign w:val="center"/>
          </w:tcPr>
          <w:p w14:paraId="4CA077F7" w14:textId="1C57FEE3" w:rsidR="00A918A9" w:rsidRPr="00B419F3" w:rsidRDefault="00FA7597" w:rsidP="003F1CF0">
            <w:pPr>
              <w:spacing w:after="0"/>
              <w:jc w:val="right"/>
              <w:rPr>
                <w:rFonts w:cs="Times New Roman"/>
                <w:szCs w:val="24"/>
              </w:rPr>
            </w:pPr>
            <w:r>
              <w:rPr>
                <w:rFonts w:cs="Times New Roman"/>
                <w:szCs w:val="24"/>
              </w:rPr>
              <w:t>11</w:t>
            </w:r>
          </w:p>
        </w:tc>
      </w:tr>
      <w:tr w:rsidR="00A918A9" w:rsidRPr="00B419F3" w14:paraId="0AB0C5E6" w14:textId="77777777" w:rsidTr="00B419F3">
        <w:trPr>
          <w:trHeight w:val="432"/>
        </w:trPr>
        <w:tc>
          <w:tcPr>
            <w:tcW w:w="2910" w:type="dxa"/>
            <w:vAlign w:val="center"/>
          </w:tcPr>
          <w:p w14:paraId="7107DCA4" w14:textId="77777777" w:rsidR="00A918A9" w:rsidRPr="00B419F3" w:rsidRDefault="00A918A9" w:rsidP="003F1CF0">
            <w:pPr>
              <w:spacing w:after="0"/>
              <w:jc w:val="left"/>
              <w:rPr>
                <w:rFonts w:cs="Times New Roman"/>
                <w:szCs w:val="24"/>
              </w:rPr>
            </w:pPr>
          </w:p>
        </w:tc>
        <w:tc>
          <w:tcPr>
            <w:tcW w:w="4927" w:type="dxa"/>
            <w:vAlign w:val="center"/>
          </w:tcPr>
          <w:p w14:paraId="55A876CA" w14:textId="37F573A9" w:rsidR="00A918A9" w:rsidRPr="00BA441F" w:rsidRDefault="00A918A9" w:rsidP="003F1CF0">
            <w:pPr>
              <w:spacing w:after="0"/>
              <w:rPr>
                <w:rFonts w:cs="Times New Roman"/>
                <w:b/>
                <w:szCs w:val="24"/>
              </w:rPr>
            </w:pPr>
            <w:r w:rsidRPr="00BA441F">
              <w:rPr>
                <w:rFonts w:cs="Times New Roman"/>
                <w:b/>
                <w:szCs w:val="24"/>
              </w:rPr>
              <w:t xml:space="preserve">3.2 </w:t>
            </w:r>
            <w:r w:rsidR="00BA441F" w:rsidRPr="00BA441F">
              <w:rPr>
                <w:rFonts w:cs="Times New Roman"/>
                <w:b/>
                <w:szCs w:val="24"/>
              </w:rPr>
              <w:t>Properties of Materials</w:t>
            </w:r>
          </w:p>
        </w:tc>
        <w:tc>
          <w:tcPr>
            <w:tcW w:w="803" w:type="dxa"/>
            <w:vAlign w:val="center"/>
          </w:tcPr>
          <w:p w14:paraId="3AE1FCEC" w14:textId="242675C4" w:rsidR="00A918A9" w:rsidRPr="00B419F3" w:rsidRDefault="00FA7597" w:rsidP="003F1CF0">
            <w:pPr>
              <w:spacing w:after="0"/>
              <w:jc w:val="right"/>
              <w:rPr>
                <w:rFonts w:cs="Times New Roman"/>
                <w:szCs w:val="24"/>
              </w:rPr>
            </w:pPr>
            <w:r>
              <w:rPr>
                <w:rFonts w:cs="Times New Roman"/>
                <w:szCs w:val="24"/>
              </w:rPr>
              <w:t>12</w:t>
            </w:r>
          </w:p>
        </w:tc>
      </w:tr>
      <w:tr w:rsidR="00A918A9" w:rsidRPr="00B419F3" w14:paraId="4AAE3326" w14:textId="77777777" w:rsidTr="00B419F3">
        <w:trPr>
          <w:trHeight w:val="432"/>
        </w:trPr>
        <w:tc>
          <w:tcPr>
            <w:tcW w:w="2910" w:type="dxa"/>
            <w:vAlign w:val="center"/>
          </w:tcPr>
          <w:p w14:paraId="3AA4CC11" w14:textId="77777777" w:rsidR="00A918A9" w:rsidRPr="00B419F3" w:rsidRDefault="00A918A9" w:rsidP="003F1CF0">
            <w:pPr>
              <w:spacing w:after="0"/>
              <w:jc w:val="left"/>
              <w:rPr>
                <w:rFonts w:cs="Times New Roman"/>
                <w:szCs w:val="24"/>
              </w:rPr>
            </w:pPr>
          </w:p>
        </w:tc>
        <w:tc>
          <w:tcPr>
            <w:tcW w:w="4927" w:type="dxa"/>
            <w:vAlign w:val="center"/>
          </w:tcPr>
          <w:p w14:paraId="5F3574E7" w14:textId="0056A4A4" w:rsidR="00A918A9" w:rsidRPr="00B419F3" w:rsidRDefault="00BA441F" w:rsidP="003F1CF0">
            <w:pPr>
              <w:spacing w:after="0"/>
              <w:ind w:left="576"/>
              <w:rPr>
                <w:rFonts w:cs="Times New Roman"/>
                <w:szCs w:val="24"/>
              </w:rPr>
            </w:pPr>
            <w:r>
              <w:rPr>
                <w:rFonts w:cs="Times New Roman"/>
                <w:szCs w:val="24"/>
              </w:rPr>
              <w:t>3.2.1 Corroded mild steel</w:t>
            </w:r>
          </w:p>
        </w:tc>
        <w:tc>
          <w:tcPr>
            <w:tcW w:w="803" w:type="dxa"/>
            <w:vAlign w:val="center"/>
          </w:tcPr>
          <w:p w14:paraId="20D29BC2" w14:textId="4F234D08" w:rsidR="00A918A9" w:rsidRPr="00B419F3" w:rsidRDefault="00FA7597" w:rsidP="003F1CF0">
            <w:pPr>
              <w:spacing w:after="0"/>
              <w:jc w:val="right"/>
              <w:rPr>
                <w:rFonts w:cs="Times New Roman"/>
                <w:szCs w:val="24"/>
              </w:rPr>
            </w:pPr>
            <w:r>
              <w:rPr>
                <w:rFonts w:cs="Times New Roman"/>
                <w:szCs w:val="24"/>
              </w:rPr>
              <w:t>12</w:t>
            </w:r>
          </w:p>
        </w:tc>
      </w:tr>
      <w:tr w:rsidR="00A918A9" w:rsidRPr="00B419F3" w14:paraId="439D42AC" w14:textId="77777777" w:rsidTr="00BA441F">
        <w:trPr>
          <w:trHeight w:val="432"/>
        </w:trPr>
        <w:tc>
          <w:tcPr>
            <w:tcW w:w="2910" w:type="dxa"/>
            <w:vAlign w:val="center"/>
          </w:tcPr>
          <w:p w14:paraId="31E70EC3" w14:textId="77777777" w:rsidR="00A918A9" w:rsidRPr="00B419F3" w:rsidRDefault="00A918A9" w:rsidP="003F1CF0">
            <w:pPr>
              <w:spacing w:after="0"/>
              <w:jc w:val="left"/>
              <w:rPr>
                <w:rFonts w:cs="Times New Roman"/>
                <w:szCs w:val="24"/>
              </w:rPr>
            </w:pPr>
          </w:p>
        </w:tc>
        <w:tc>
          <w:tcPr>
            <w:tcW w:w="4927" w:type="dxa"/>
            <w:vAlign w:val="center"/>
          </w:tcPr>
          <w:p w14:paraId="74058EA2" w14:textId="77777777" w:rsidR="00A918A9" w:rsidRDefault="00A918A9" w:rsidP="003F1CF0">
            <w:pPr>
              <w:spacing w:after="0"/>
              <w:ind w:left="576"/>
              <w:rPr>
                <w:rFonts w:cs="Times New Roman"/>
                <w:szCs w:val="24"/>
              </w:rPr>
            </w:pPr>
            <w:r w:rsidRPr="00B419F3">
              <w:rPr>
                <w:rFonts w:cs="Times New Roman"/>
                <w:szCs w:val="24"/>
              </w:rPr>
              <w:t xml:space="preserve">3.2.2 </w:t>
            </w:r>
            <w:r w:rsidR="00BA441F">
              <w:rPr>
                <w:rFonts w:cs="Times New Roman"/>
                <w:szCs w:val="24"/>
              </w:rPr>
              <w:t>Carbon Fiber Reinforced Polymer</w:t>
            </w:r>
          </w:p>
          <w:p w14:paraId="082E18CC" w14:textId="502B2718" w:rsidR="00BA441F" w:rsidRPr="00B419F3" w:rsidRDefault="00BA441F" w:rsidP="003F1CF0">
            <w:pPr>
              <w:spacing w:after="0"/>
              <w:ind w:left="576"/>
              <w:rPr>
                <w:rFonts w:cs="Times New Roman"/>
                <w:szCs w:val="24"/>
              </w:rPr>
            </w:pPr>
            <w:r>
              <w:rPr>
                <w:rFonts w:cs="Times New Roman"/>
                <w:szCs w:val="24"/>
              </w:rPr>
              <w:t xml:space="preserve">         (CFRP)</w:t>
            </w:r>
          </w:p>
        </w:tc>
        <w:tc>
          <w:tcPr>
            <w:tcW w:w="803" w:type="dxa"/>
          </w:tcPr>
          <w:p w14:paraId="6B7A084C" w14:textId="295A508B" w:rsidR="00A918A9" w:rsidRPr="00B419F3" w:rsidRDefault="00FA7597" w:rsidP="003F1CF0">
            <w:pPr>
              <w:spacing w:after="0"/>
              <w:jc w:val="right"/>
              <w:rPr>
                <w:rFonts w:cs="Times New Roman"/>
                <w:szCs w:val="24"/>
              </w:rPr>
            </w:pPr>
            <w:r>
              <w:rPr>
                <w:rFonts w:cs="Times New Roman"/>
                <w:szCs w:val="24"/>
              </w:rPr>
              <w:t>13</w:t>
            </w:r>
          </w:p>
        </w:tc>
      </w:tr>
      <w:tr w:rsidR="00A918A9" w:rsidRPr="00B419F3" w14:paraId="59E5A7B3" w14:textId="77777777" w:rsidTr="00B419F3">
        <w:trPr>
          <w:trHeight w:val="432"/>
        </w:trPr>
        <w:tc>
          <w:tcPr>
            <w:tcW w:w="2910" w:type="dxa"/>
            <w:vAlign w:val="center"/>
          </w:tcPr>
          <w:p w14:paraId="03138C17" w14:textId="143DE453" w:rsidR="00A918A9" w:rsidRPr="00B419F3" w:rsidRDefault="00A918A9" w:rsidP="003F1CF0">
            <w:pPr>
              <w:spacing w:after="0"/>
              <w:jc w:val="left"/>
              <w:rPr>
                <w:rFonts w:cs="Times New Roman"/>
                <w:szCs w:val="24"/>
              </w:rPr>
            </w:pPr>
          </w:p>
        </w:tc>
        <w:tc>
          <w:tcPr>
            <w:tcW w:w="4927" w:type="dxa"/>
            <w:vAlign w:val="center"/>
          </w:tcPr>
          <w:p w14:paraId="1FF20C66" w14:textId="2B317C6D" w:rsidR="00A918A9" w:rsidRPr="00B419F3" w:rsidRDefault="00A918A9" w:rsidP="003F1CF0">
            <w:pPr>
              <w:spacing w:after="0"/>
              <w:ind w:left="576"/>
              <w:rPr>
                <w:rFonts w:cs="Times New Roman"/>
                <w:szCs w:val="24"/>
              </w:rPr>
            </w:pPr>
            <w:r w:rsidRPr="00B419F3">
              <w:rPr>
                <w:rFonts w:cs="Times New Roman"/>
                <w:szCs w:val="24"/>
              </w:rPr>
              <w:t xml:space="preserve">3.2.3 </w:t>
            </w:r>
            <w:r w:rsidR="00BA441F">
              <w:rPr>
                <w:rFonts w:cs="Times New Roman"/>
                <w:szCs w:val="24"/>
              </w:rPr>
              <w:t>Putty</w:t>
            </w:r>
          </w:p>
        </w:tc>
        <w:tc>
          <w:tcPr>
            <w:tcW w:w="803" w:type="dxa"/>
            <w:vAlign w:val="center"/>
          </w:tcPr>
          <w:p w14:paraId="23D267D2" w14:textId="4B3F799F" w:rsidR="00A918A9" w:rsidRPr="00B419F3" w:rsidRDefault="00FA7597" w:rsidP="003F1CF0">
            <w:pPr>
              <w:spacing w:after="0"/>
              <w:jc w:val="right"/>
              <w:rPr>
                <w:rFonts w:cs="Times New Roman"/>
                <w:szCs w:val="24"/>
              </w:rPr>
            </w:pPr>
            <w:r>
              <w:rPr>
                <w:rFonts w:cs="Times New Roman"/>
                <w:szCs w:val="24"/>
              </w:rPr>
              <w:t>16</w:t>
            </w:r>
          </w:p>
        </w:tc>
      </w:tr>
      <w:tr w:rsidR="00A918A9" w:rsidRPr="00B419F3" w14:paraId="58EB621B" w14:textId="77777777" w:rsidTr="00B419F3">
        <w:trPr>
          <w:trHeight w:val="432"/>
        </w:trPr>
        <w:tc>
          <w:tcPr>
            <w:tcW w:w="2910" w:type="dxa"/>
            <w:vAlign w:val="center"/>
          </w:tcPr>
          <w:p w14:paraId="5A5F51A5" w14:textId="77777777" w:rsidR="00A918A9" w:rsidRPr="00B419F3" w:rsidRDefault="00A918A9" w:rsidP="003F1CF0">
            <w:pPr>
              <w:spacing w:after="0"/>
              <w:jc w:val="left"/>
              <w:rPr>
                <w:rFonts w:cs="Times New Roman"/>
                <w:szCs w:val="24"/>
              </w:rPr>
            </w:pPr>
          </w:p>
        </w:tc>
        <w:tc>
          <w:tcPr>
            <w:tcW w:w="4927" w:type="dxa"/>
            <w:vAlign w:val="center"/>
          </w:tcPr>
          <w:p w14:paraId="15CC1C0F" w14:textId="0F7BD9B6" w:rsidR="00A918A9" w:rsidRPr="00B419F3" w:rsidRDefault="00BA441F" w:rsidP="003F1CF0">
            <w:pPr>
              <w:spacing w:after="0"/>
              <w:ind w:left="576"/>
              <w:rPr>
                <w:rFonts w:cs="Times New Roman"/>
                <w:szCs w:val="24"/>
              </w:rPr>
            </w:pPr>
            <w:r>
              <w:rPr>
                <w:rFonts w:cs="Times New Roman"/>
                <w:szCs w:val="24"/>
              </w:rPr>
              <w:t>3.2.4 Primer</w:t>
            </w:r>
          </w:p>
        </w:tc>
        <w:tc>
          <w:tcPr>
            <w:tcW w:w="803" w:type="dxa"/>
            <w:vAlign w:val="center"/>
          </w:tcPr>
          <w:p w14:paraId="525D1B41" w14:textId="20D1454F" w:rsidR="00A918A9" w:rsidRPr="00B419F3" w:rsidRDefault="00FA7597" w:rsidP="003F1CF0">
            <w:pPr>
              <w:spacing w:after="0"/>
              <w:jc w:val="right"/>
              <w:rPr>
                <w:rFonts w:cs="Times New Roman"/>
                <w:szCs w:val="24"/>
              </w:rPr>
            </w:pPr>
            <w:r>
              <w:rPr>
                <w:rFonts w:cs="Times New Roman"/>
                <w:szCs w:val="24"/>
              </w:rPr>
              <w:t>18</w:t>
            </w:r>
          </w:p>
        </w:tc>
      </w:tr>
      <w:tr w:rsidR="00A918A9" w:rsidRPr="00B419F3" w14:paraId="56CAD400" w14:textId="77777777" w:rsidTr="00B419F3">
        <w:trPr>
          <w:trHeight w:val="432"/>
        </w:trPr>
        <w:tc>
          <w:tcPr>
            <w:tcW w:w="2910" w:type="dxa"/>
            <w:vAlign w:val="center"/>
          </w:tcPr>
          <w:p w14:paraId="591F8950" w14:textId="77777777" w:rsidR="00A918A9" w:rsidRPr="00B419F3" w:rsidRDefault="00A918A9" w:rsidP="003F1CF0">
            <w:pPr>
              <w:spacing w:after="0"/>
              <w:jc w:val="left"/>
              <w:rPr>
                <w:rFonts w:cs="Times New Roman"/>
                <w:szCs w:val="24"/>
              </w:rPr>
            </w:pPr>
          </w:p>
        </w:tc>
        <w:tc>
          <w:tcPr>
            <w:tcW w:w="4927" w:type="dxa"/>
            <w:vAlign w:val="center"/>
          </w:tcPr>
          <w:p w14:paraId="29E3A44C" w14:textId="2F95ED57" w:rsidR="00A918A9" w:rsidRPr="00B419F3" w:rsidRDefault="00A918A9" w:rsidP="003F1CF0">
            <w:pPr>
              <w:spacing w:after="0"/>
              <w:ind w:left="576"/>
              <w:rPr>
                <w:rFonts w:cs="Times New Roman"/>
                <w:szCs w:val="24"/>
              </w:rPr>
            </w:pPr>
            <w:r w:rsidRPr="00B419F3">
              <w:rPr>
                <w:rFonts w:cs="Times New Roman"/>
                <w:szCs w:val="24"/>
              </w:rPr>
              <w:t xml:space="preserve">3.2.5 </w:t>
            </w:r>
            <w:r w:rsidR="00BA441F">
              <w:rPr>
                <w:rFonts w:cs="Times New Roman"/>
                <w:szCs w:val="24"/>
              </w:rPr>
              <w:t>Adhesive</w:t>
            </w:r>
          </w:p>
        </w:tc>
        <w:tc>
          <w:tcPr>
            <w:tcW w:w="803" w:type="dxa"/>
            <w:vAlign w:val="center"/>
          </w:tcPr>
          <w:p w14:paraId="1D22B01C" w14:textId="5AD5EFAF" w:rsidR="00A918A9" w:rsidRPr="00B419F3" w:rsidRDefault="00FA7597" w:rsidP="003F1CF0">
            <w:pPr>
              <w:spacing w:after="0"/>
              <w:jc w:val="right"/>
              <w:rPr>
                <w:rFonts w:cs="Times New Roman"/>
                <w:szCs w:val="24"/>
              </w:rPr>
            </w:pPr>
            <w:r>
              <w:rPr>
                <w:rFonts w:cs="Times New Roman"/>
                <w:szCs w:val="24"/>
              </w:rPr>
              <w:t>21</w:t>
            </w:r>
          </w:p>
        </w:tc>
      </w:tr>
      <w:tr w:rsidR="00A918A9" w:rsidRPr="00B419F3" w14:paraId="1DD0031B" w14:textId="77777777" w:rsidTr="00B419F3">
        <w:trPr>
          <w:trHeight w:val="432"/>
        </w:trPr>
        <w:tc>
          <w:tcPr>
            <w:tcW w:w="2910" w:type="dxa"/>
            <w:vAlign w:val="center"/>
          </w:tcPr>
          <w:p w14:paraId="3E33D5D2" w14:textId="77777777" w:rsidR="00A918A9" w:rsidRPr="00B419F3" w:rsidRDefault="00A918A9" w:rsidP="003F1CF0">
            <w:pPr>
              <w:spacing w:after="0"/>
              <w:jc w:val="left"/>
              <w:rPr>
                <w:rFonts w:cs="Times New Roman"/>
                <w:szCs w:val="24"/>
              </w:rPr>
            </w:pPr>
          </w:p>
        </w:tc>
        <w:tc>
          <w:tcPr>
            <w:tcW w:w="4927" w:type="dxa"/>
            <w:vAlign w:val="center"/>
          </w:tcPr>
          <w:p w14:paraId="659EC09D" w14:textId="4E276434" w:rsidR="00A918A9" w:rsidRPr="00B419F3" w:rsidRDefault="00A918A9" w:rsidP="003F1CF0">
            <w:pPr>
              <w:spacing w:after="0"/>
              <w:ind w:left="576"/>
              <w:rPr>
                <w:rFonts w:cs="Times New Roman"/>
                <w:szCs w:val="24"/>
              </w:rPr>
            </w:pPr>
            <w:r w:rsidRPr="00B419F3">
              <w:rPr>
                <w:rFonts w:cs="Times New Roman"/>
                <w:szCs w:val="24"/>
              </w:rPr>
              <w:t xml:space="preserve">3.2.6 CFRP </w:t>
            </w:r>
            <w:r w:rsidR="00BA441F">
              <w:rPr>
                <w:rFonts w:cs="Times New Roman"/>
                <w:szCs w:val="24"/>
              </w:rPr>
              <w:t>(SikaWrap-230C)</w:t>
            </w:r>
          </w:p>
        </w:tc>
        <w:tc>
          <w:tcPr>
            <w:tcW w:w="803" w:type="dxa"/>
            <w:vAlign w:val="center"/>
          </w:tcPr>
          <w:p w14:paraId="16503362" w14:textId="5D6915B1" w:rsidR="00A918A9" w:rsidRPr="00B419F3" w:rsidRDefault="00A918A9" w:rsidP="003F1CF0">
            <w:pPr>
              <w:spacing w:after="0"/>
              <w:jc w:val="right"/>
              <w:rPr>
                <w:rFonts w:cs="Times New Roman"/>
                <w:szCs w:val="24"/>
              </w:rPr>
            </w:pPr>
            <w:r w:rsidRPr="00B419F3">
              <w:rPr>
                <w:rFonts w:cs="Times New Roman"/>
                <w:szCs w:val="24"/>
              </w:rPr>
              <w:t>2</w:t>
            </w:r>
            <w:r w:rsidR="00FA7597">
              <w:rPr>
                <w:rFonts w:cs="Times New Roman"/>
                <w:szCs w:val="24"/>
              </w:rPr>
              <w:t>3</w:t>
            </w:r>
          </w:p>
        </w:tc>
      </w:tr>
      <w:tr w:rsidR="00A918A9" w:rsidRPr="00B419F3" w14:paraId="3175AB7A" w14:textId="77777777" w:rsidTr="00B419F3">
        <w:trPr>
          <w:trHeight w:val="432"/>
        </w:trPr>
        <w:tc>
          <w:tcPr>
            <w:tcW w:w="2910" w:type="dxa"/>
            <w:vAlign w:val="center"/>
          </w:tcPr>
          <w:p w14:paraId="49C1A445" w14:textId="77777777" w:rsidR="00A918A9" w:rsidRPr="00B419F3" w:rsidRDefault="00A918A9" w:rsidP="003F1CF0">
            <w:pPr>
              <w:spacing w:after="0"/>
              <w:jc w:val="left"/>
              <w:rPr>
                <w:rFonts w:cs="Times New Roman"/>
                <w:szCs w:val="24"/>
              </w:rPr>
            </w:pPr>
          </w:p>
        </w:tc>
        <w:tc>
          <w:tcPr>
            <w:tcW w:w="4927" w:type="dxa"/>
            <w:vAlign w:val="center"/>
          </w:tcPr>
          <w:p w14:paraId="24C7D7CA" w14:textId="1307DB80" w:rsidR="00A918A9" w:rsidRPr="003D3C20" w:rsidRDefault="00A918A9" w:rsidP="003F1CF0">
            <w:pPr>
              <w:spacing w:after="0"/>
              <w:rPr>
                <w:rFonts w:cs="Times New Roman"/>
                <w:b/>
                <w:szCs w:val="24"/>
              </w:rPr>
            </w:pPr>
            <w:r w:rsidRPr="003D3C20">
              <w:rPr>
                <w:rFonts w:cs="Times New Roman"/>
                <w:b/>
                <w:szCs w:val="24"/>
              </w:rPr>
              <w:t xml:space="preserve">3.3 </w:t>
            </w:r>
            <w:r w:rsidR="003D3C20" w:rsidRPr="003D3C20">
              <w:rPr>
                <w:rFonts w:cs="Times New Roman"/>
                <w:b/>
                <w:szCs w:val="24"/>
              </w:rPr>
              <w:t>Experimental Methods</w:t>
            </w:r>
          </w:p>
        </w:tc>
        <w:tc>
          <w:tcPr>
            <w:tcW w:w="803" w:type="dxa"/>
            <w:vAlign w:val="center"/>
          </w:tcPr>
          <w:p w14:paraId="21AE295D" w14:textId="67D6516C" w:rsidR="00A918A9" w:rsidRPr="00B419F3" w:rsidRDefault="00FA7597" w:rsidP="003F1CF0">
            <w:pPr>
              <w:spacing w:after="0"/>
              <w:jc w:val="right"/>
              <w:rPr>
                <w:rFonts w:cs="Times New Roman"/>
                <w:szCs w:val="24"/>
              </w:rPr>
            </w:pPr>
            <w:r>
              <w:rPr>
                <w:rFonts w:cs="Times New Roman"/>
                <w:szCs w:val="24"/>
              </w:rPr>
              <w:t>25</w:t>
            </w:r>
          </w:p>
        </w:tc>
      </w:tr>
      <w:tr w:rsidR="00A918A9" w:rsidRPr="00B419F3" w14:paraId="6846E9D3" w14:textId="77777777" w:rsidTr="00B419F3">
        <w:trPr>
          <w:trHeight w:val="432"/>
        </w:trPr>
        <w:tc>
          <w:tcPr>
            <w:tcW w:w="2910" w:type="dxa"/>
            <w:vAlign w:val="center"/>
          </w:tcPr>
          <w:p w14:paraId="0A40473B" w14:textId="77777777" w:rsidR="00A918A9" w:rsidRPr="00B419F3" w:rsidRDefault="00A918A9" w:rsidP="003F1CF0">
            <w:pPr>
              <w:spacing w:after="0"/>
              <w:jc w:val="left"/>
              <w:rPr>
                <w:rFonts w:cs="Times New Roman"/>
                <w:szCs w:val="24"/>
              </w:rPr>
            </w:pPr>
          </w:p>
        </w:tc>
        <w:tc>
          <w:tcPr>
            <w:tcW w:w="4927" w:type="dxa"/>
            <w:vAlign w:val="center"/>
          </w:tcPr>
          <w:p w14:paraId="5EF96917" w14:textId="2B3B5285" w:rsidR="00A918A9" w:rsidRPr="00B419F3" w:rsidRDefault="00A918A9" w:rsidP="003F1CF0">
            <w:pPr>
              <w:spacing w:after="0"/>
              <w:ind w:left="576"/>
              <w:rPr>
                <w:rFonts w:cs="Times New Roman"/>
                <w:szCs w:val="24"/>
              </w:rPr>
            </w:pPr>
            <w:r w:rsidRPr="00B419F3">
              <w:rPr>
                <w:rFonts w:cs="Times New Roman"/>
                <w:szCs w:val="24"/>
              </w:rPr>
              <w:t xml:space="preserve">3.3.1 </w:t>
            </w:r>
            <w:r w:rsidR="003D3C20">
              <w:rPr>
                <w:rFonts w:cs="Times New Roman"/>
                <w:szCs w:val="24"/>
              </w:rPr>
              <w:t>Apparatus for experiment</w:t>
            </w:r>
          </w:p>
        </w:tc>
        <w:tc>
          <w:tcPr>
            <w:tcW w:w="803" w:type="dxa"/>
            <w:vAlign w:val="center"/>
          </w:tcPr>
          <w:p w14:paraId="21417C36" w14:textId="745504F3" w:rsidR="00A918A9" w:rsidRPr="00B419F3" w:rsidRDefault="00FA7597" w:rsidP="003F1CF0">
            <w:pPr>
              <w:spacing w:after="0"/>
              <w:jc w:val="right"/>
              <w:rPr>
                <w:rFonts w:cs="Times New Roman"/>
                <w:szCs w:val="24"/>
              </w:rPr>
            </w:pPr>
            <w:r>
              <w:rPr>
                <w:rFonts w:cs="Times New Roman"/>
                <w:szCs w:val="24"/>
              </w:rPr>
              <w:t>25</w:t>
            </w:r>
          </w:p>
        </w:tc>
      </w:tr>
      <w:tr w:rsidR="00A918A9" w:rsidRPr="00B419F3" w14:paraId="6AC6E38A" w14:textId="77777777" w:rsidTr="00B419F3">
        <w:trPr>
          <w:trHeight w:val="432"/>
        </w:trPr>
        <w:tc>
          <w:tcPr>
            <w:tcW w:w="2910" w:type="dxa"/>
            <w:vAlign w:val="center"/>
          </w:tcPr>
          <w:p w14:paraId="03852510" w14:textId="77777777" w:rsidR="00A918A9" w:rsidRPr="00B419F3" w:rsidRDefault="00A918A9" w:rsidP="003F1CF0">
            <w:pPr>
              <w:spacing w:after="0"/>
              <w:jc w:val="left"/>
              <w:rPr>
                <w:rFonts w:cs="Times New Roman"/>
                <w:szCs w:val="24"/>
              </w:rPr>
            </w:pPr>
          </w:p>
        </w:tc>
        <w:tc>
          <w:tcPr>
            <w:tcW w:w="4927" w:type="dxa"/>
            <w:vAlign w:val="center"/>
          </w:tcPr>
          <w:p w14:paraId="25EB8F63" w14:textId="47DB034B" w:rsidR="00A918A9" w:rsidRPr="00B419F3" w:rsidRDefault="003D3C20" w:rsidP="003F1CF0">
            <w:pPr>
              <w:spacing w:after="0"/>
              <w:ind w:left="576"/>
              <w:rPr>
                <w:rFonts w:cs="Times New Roman"/>
                <w:szCs w:val="24"/>
              </w:rPr>
            </w:pPr>
            <w:r>
              <w:rPr>
                <w:rFonts w:cs="Times New Roman"/>
                <w:szCs w:val="24"/>
              </w:rPr>
              <w:t>3.3.2 Collection of test specimen’s element</w:t>
            </w:r>
          </w:p>
        </w:tc>
        <w:tc>
          <w:tcPr>
            <w:tcW w:w="803" w:type="dxa"/>
            <w:vAlign w:val="center"/>
          </w:tcPr>
          <w:p w14:paraId="58E881C2" w14:textId="686627B9" w:rsidR="00A918A9" w:rsidRPr="00B419F3" w:rsidRDefault="00FA7597" w:rsidP="003F1CF0">
            <w:pPr>
              <w:spacing w:after="0"/>
              <w:jc w:val="right"/>
              <w:rPr>
                <w:rFonts w:cs="Times New Roman"/>
                <w:szCs w:val="24"/>
              </w:rPr>
            </w:pPr>
            <w:r>
              <w:rPr>
                <w:rFonts w:cs="Times New Roman"/>
                <w:szCs w:val="24"/>
              </w:rPr>
              <w:t>27</w:t>
            </w:r>
          </w:p>
        </w:tc>
      </w:tr>
      <w:tr w:rsidR="00A918A9" w:rsidRPr="00B419F3" w14:paraId="422793EC" w14:textId="77777777" w:rsidTr="003D3C20">
        <w:trPr>
          <w:trHeight w:val="432"/>
        </w:trPr>
        <w:tc>
          <w:tcPr>
            <w:tcW w:w="2910" w:type="dxa"/>
            <w:vAlign w:val="center"/>
          </w:tcPr>
          <w:p w14:paraId="6B140CD5" w14:textId="77777777" w:rsidR="00A918A9" w:rsidRPr="00B419F3" w:rsidRDefault="00A918A9" w:rsidP="003F1CF0">
            <w:pPr>
              <w:spacing w:after="0"/>
              <w:jc w:val="left"/>
              <w:rPr>
                <w:rFonts w:cs="Times New Roman"/>
                <w:szCs w:val="24"/>
              </w:rPr>
            </w:pPr>
          </w:p>
        </w:tc>
        <w:tc>
          <w:tcPr>
            <w:tcW w:w="4927" w:type="dxa"/>
            <w:vAlign w:val="center"/>
          </w:tcPr>
          <w:p w14:paraId="7B3D3033" w14:textId="3E72DF44" w:rsidR="003D3C20" w:rsidRPr="00B419F3" w:rsidRDefault="00A918A9" w:rsidP="003F1CF0">
            <w:pPr>
              <w:spacing w:after="0"/>
              <w:ind w:left="576"/>
              <w:rPr>
                <w:rFonts w:cs="Times New Roman"/>
                <w:szCs w:val="24"/>
              </w:rPr>
            </w:pPr>
            <w:r w:rsidRPr="00B419F3">
              <w:rPr>
                <w:rFonts w:cs="Times New Roman"/>
                <w:szCs w:val="24"/>
              </w:rPr>
              <w:t xml:space="preserve">3.3.3 </w:t>
            </w:r>
            <w:r w:rsidR="003D3C20">
              <w:rPr>
                <w:rFonts w:cs="Times New Roman"/>
                <w:szCs w:val="24"/>
              </w:rPr>
              <w:t>Preparation of specimens</w:t>
            </w:r>
          </w:p>
        </w:tc>
        <w:tc>
          <w:tcPr>
            <w:tcW w:w="803" w:type="dxa"/>
            <w:vAlign w:val="center"/>
          </w:tcPr>
          <w:p w14:paraId="756F1939" w14:textId="7C07D3BC" w:rsidR="00A918A9" w:rsidRPr="00B419F3" w:rsidRDefault="00FA7597" w:rsidP="003F1CF0">
            <w:pPr>
              <w:spacing w:after="0"/>
              <w:jc w:val="right"/>
              <w:rPr>
                <w:rFonts w:cs="Times New Roman"/>
                <w:szCs w:val="24"/>
              </w:rPr>
            </w:pPr>
            <w:r>
              <w:rPr>
                <w:rFonts w:cs="Times New Roman"/>
                <w:szCs w:val="24"/>
              </w:rPr>
              <w:t>27</w:t>
            </w:r>
          </w:p>
        </w:tc>
      </w:tr>
      <w:tr w:rsidR="003D3C20" w:rsidRPr="00B419F3" w14:paraId="5D34D27C" w14:textId="77777777" w:rsidTr="003D71BF">
        <w:trPr>
          <w:trHeight w:val="432"/>
        </w:trPr>
        <w:tc>
          <w:tcPr>
            <w:tcW w:w="2910" w:type="dxa"/>
            <w:vAlign w:val="center"/>
          </w:tcPr>
          <w:p w14:paraId="41B134FD" w14:textId="77777777" w:rsidR="003D3C20" w:rsidRPr="00B419F3" w:rsidRDefault="003D3C20" w:rsidP="003F1CF0">
            <w:pPr>
              <w:spacing w:after="0"/>
              <w:jc w:val="left"/>
              <w:rPr>
                <w:rFonts w:cs="Times New Roman"/>
                <w:szCs w:val="24"/>
              </w:rPr>
            </w:pPr>
          </w:p>
        </w:tc>
        <w:tc>
          <w:tcPr>
            <w:tcW w:w="4927" w:type="dxa"/>
            <w:vAlign w:val="center"/>
          </w:tcPr>
          <w:p w14:paraId="464AB23E" w14:textId="2D64750A" w:rsidR="003D3C20" w:rsidRPr="00B419F3" w:rsidRDefault="003D3C20" w:rsidP="003F1CF0">
            <w:pPr>
              <w:spacing w:after="0"/>
              <w:ind w:left="576"/>
              <w:rPr>
                <w:rFonts w:cs="Times New Roman"/>
                <w:szCs w:val="24"/>
              </w:rPr>
            </w:pPr>
            <w:r>
              <w:rPr>
                <w:rFonts w:cs="Times New Roman"/>
                <w:szCs w:val="24"/>
              </w:rPr>
              <w:t xml:space="preserve">         3.3.3.1 Cracking of joints                                           </w:t>
            </w:r>
          </w:p>
        </w:tc>
        <w:tc>
          <w:tcPr>
            <w:tcW w:w="803" w:type="dxa"/>
            <w:vAlign w:val="center"/>
          </w:tcPr>
          <w:p w14:paraId="3AA4BEB4" w14:textId="2863CB76" w:rsidR="003D3C20" w:rsidRDefault="00FA7597" w:rsidP="003F1CF0">
            <w:pPr>
              <w:spacing w:after="0"/>
              <w:jc w:val="right"/>
              <w:rPr>
                <w:rFonts w:cs="Times New Roman"/>
                <w:szCs w:val="24"/>
              </w:rPr>
            </w:pPr>
            <w:r>
              <w:rPr>
                <w:rFonts w:cs="Times New Roman"/>
                <w:szCs w:val="24"/>
              </w:rPr>
              <w:t xml:space="preserve">     29</w:t>
            </w:r>
          </w:p>
        </w:tc>
      </w:tr>
      <w:tr w:rsidR="003D3C20" w:rsidRPr="00B419F3" w14:paraId="78BDAD77" w14:textId="77777777" w:rsidTr="003D71BF">
        <w:trPr>
          <w:trHeight w:val="432"/>
        </w:trPr>
        <w:tc>
          <w:tcPr>
            <w:tcW w:w="2910" w:type="dxa"/>
            <w:vAlign w:val="center"/>
          </w:tcPr>
          <w:p w14:paraId="5586E632" w14:textId="77777777" w:rsidR="003D3C20" w:rsidRPr="00B419F3" w:rsidRDefault="003D3C20" w:rsidP="003F1CF0">
            <w:pPr>
              <w:spacing w:after="0"/>
              <w:jc w:val="left"/>
              <w:rPr>
                <w:rFonts w:cs="Times New Roman"/>
                <w:szCs w:val="24"/>
              </w:rPr>
            </w:pPr>
          </w:p>
        </w:tc>
        <w:tc>
          <w:tcPr>
            <w:tcW w:w="4927" w:type="dxa"/>
            <w:vAlign w:val="center"/>
          </w:tcPr>
          <w:p w14:paraId="3339E2B5" w14:textId="5015445D" w:rsidR="003D3C20" w:rsidRDefault="003D3C20" w:rsidP="003F1CF0">
            <w:pPr>
              <w:spacing w:after="0"/>
              <w:ind w:left="576"/>
              <w:rPr>
                <w:rFonts w:cs="Times New Roman"/>
                <w:szCs w:val="24"/>
              </w:rPr>
            </w:pPr>
            <w:r>
              <w:rPr>
                <w:rFonts w:cs="Times New Roman"/>
                <w:szCs w:val="24"/>
              </w:rPr>
              <w:t xml:space="preserve">         3.3.3.2 Application of putty</w:t>
            </w:r>
          </w:p>
        </w:tc>
        <w:tc>
          <w:tcPr>
            <w:tcW w:w="803" w:type="dxa"/>
            <w:vAlign w:val="center"/>
          </w:tcPr>
          <w:p w14:paraId="4EBB0BBA" w14:textId="09FE24AB" w:rsidR="003D3C20" w:rsidRDefault="00FA7597" w:rsidP="003F1CF0">
            <w:pPr>
              <w:spacing w:after="0"/>
              <w:jc w:val="right"/>
              <w:rPr>
                <w:rFonts w:cs="Times New Roman"/>
                <w:szCs w:val="24"/>
              </w:rPr>
            </w:pPr>
            <w:r>
              <w:rPr>
                <w:rFonts w:cs="Times New Roman"/>
                <w:szCs w:val="24"/>
              </w:rPr>
              <w:t xml:space="preserve">     30</w:t>
            </w:r>
          </w:p>
        </w:tc>
      </w:tr>
      <w:tr w:rsidR="00A918A9" w:rsidRPr="00B419F3" w14:paraId="3C6A5029" w14:textId="77777777" w:rsidTr="00B419F3">
        <w:trPr>
          <w:trHeight w:val="432"/>
        </w:trPr>
        <w:tc>
          <w:tcPr>
            <w:tcW w:w="2910" w:type="dxa"/>
            <w:vAlign w:val="center"/>
          </w:tcPr>
          <w:p w14:paraId="03629416" w14:textId="77777777" w:rsidR="00A918A9" w:rsidRPr="00B419F3" w:rsidRDefault="00A918A9" w:rsidP="003F1CF0">
            <w:pPr>
              <w:spacing w:after="0"/>
              <w:jc w:val="left"/>
              <w:rPr>
                <w:rFonts w:cs="Times New Roman"/>
                <w:szCs w:val="24"/>
              </w:rPr>
            </w:pPr>
          </w:p>
        </w:tc>
        <w:tc>
          <w:tcPr>
            <w:tcW w:w="4927" w:type="dxa"/>
            <w:vAlign w:val="center"/>
          </w:tcPr>
          <w:p w14:paraId="77D7D12D" w14:textId="3F91C1D9" w:rsidR="00A918A9" w:rsidRPr="00B419F3" w:rsidRDefault="00A918A9" w:rsidP="003F1CF0">
            <w:pPr>
              <w:spacing w:after="0"/>
              <w:ind w:left="576"/>
              <w:rPr>
                <w:rFonts w:cs="Times New Roman"/>
                <w:szCs w:val="24"/>
              </w:rPr>
            </w:pPr>
            <w:r w:rsidRPr="00B419F3">
              <w:rPr>
                <w:rFonts w:cs="Times New Roman"/>
                <w:szCs w:val="24"/>
              </w:rPr>
              <w:t xml:space="preserve">3.3.4 </w:t>
            </w:r>
            <w:r w:rsidR="003D3C20">
              <w:rPr>
                <w:rFonts w:cs="Times New Roman"/>
                <w:szCs w:val="24"/>
              </w:rPr>
              <w:t>Preparation of primer coat</w:t>
            </w:r>
          </w:p>
        </w:tc>
        <w:tc>
          <w:tcPr>
            <w:tcW w:w="803" w:type="dxa"/>
            <w:vAlign w:val="center"/>
          </w:tcPr>
          <w:p w14:paraId="2D80AC9A" w14:textId="7D74AAC5" w:rsidR="00A918A9" w:rsidRPr="00B419F3" w:rsidRDefault="003D3C20" w:rsidP="003F1CF0">
            <w:pPr>
              <w:spacing w:after="0"/>
              <w:jc w:val="right"/>
              <w:rPr>
                <w:rFonts w:cs="Times New Roman"/>
                <w:szCs w:val="24"/>
              </w:rPr>
            </w:pPr>
            <w:r>
              <w:rPr>
                <w:rFonts w:cs="Times New Roman"/>
                <w:szCs w:val="24"/>
              </w:rPr>
              <w:t xml:space="preserve">   </w:t>
            </w:r>
            <w:r w:rsidR="00A918A9" w:rsidRPr="00B419F3">
              <w:rPr>
                <w:rFonts w:cs="Times New Roman"/>
                <w:szCs w:val="24"/>
              </w:rPr>
              <w:t>3</w:t>
            </w:r>
            <w:r w:rsidR="00FA7597">
              <w:rPr>
                <w:rFonts w:cs="Times New Roman"/>
                <w:szCs w:val="24"/>
              </w:rPr>
              <w:t>0</w:t>
            </w:r>
          </w:p>
        </w:tc>
      </w:tr>
      <w:tr w:rsidR="00A918A9" w:rsidRPr="00B419F3" w14:paraId="5E84D299" w14:textId="77777777" w:rsidTr="003D71BF">
        <w:trPr>
          <w:trHeight w:val="432"/>
        </w:trPr>
        <w:tc>
          <w:tcPr>
            <w:tcW w:w="2910" w:type="dxa"/>
            <w:vAlign w:val="center"/>
          </w:tcPr>
          <w:p w14:paraId="559201EB" w14:textId="77777777" w:rsidR="00A918A9" w:rsidRPr="00B419F3" w:rsidRDefault="00A918A9" w:rsidP="003F1CF0">
            <w:pPr>
              <w:spacing w:after="0"/>
              <w:jc w:val="left"/>
              <w:rPr>
                <w:rFonts w:cs="Times New Roman"/>
                <w:szCs w:val="24"/>
              </w:rPr>
            </w:pPr>
          </w:p>
        </w:tc>
        <w:tc>
          <w:tcPr>
            <w:tcW w:w="4927" w:type="dxa"/>
            <w:vAlign w:val="center"/>
          </w:tcPr>
          <w:p w14:paraId="5D608A15" w14:textId="322DB10B" w:rsidR="00A918A9" w:rsidRPr="00B419F3" w:rsidRDefault="00A918A9" w:rsidP="003F1CF0">
            <w:pPr>
              <w:spacing w:after="0"/>
              <w:ind w:left="576"/>
              <w:rPr>
                <w:rFonts w:cs="Times New Roman"/>
                <w:szCs w:val="24"/>
              </w:rPr>
            </w:pPr>
            <w:r w:rsidRPr="00B419F3">
              <w:rPr>
                <w:rFonts w:cs="Times New Roman"/>
                <w:szCs w:val="24"/>
              </w:rPr>
              <w:t xml:space="preserve">3.3.5 </w:t>
            </w:r>
            <w:r w:rsidR="003D3C20">
              <w:rPr>
                <w:rFonts w:cs="Times New Roman"/>
                <w:szCs w:val="24"/>
              </w:rPr>
              <w:t>Preparation of adhesives and CFRP</w:t>
            </w:r>
          </w:p>
        </w:tc>
        <w:tc>
          <w:tcPr>
            <w:tcW w:w="803" w:type="dxa"/>
            <w:vAlign w:val="center"/>
          </w:tcPr>
          <w:p w14:paraId="5B9E2F2E" w14:textId="3E234898" w:rsidR="00A918A9" w:rsidRPr="00B419F3" w:rsidRDefault="003D3C20" w:rsidP="003F1CF0">
            <w:pPr>
              <w:spacing w:after="0"/>
              <w:jc w:val="right"/>
              <w:rPr>
                <w:rFonts w:cs="Times New Roman"/>
                <w:szCs w:val="24"/>
              </w:rPr>
            </w:pPr>
            <w:r>
              <w:rPr>
                <w:rFonts w:cs="Times New Roman"/>
                <w:szCs w:val="24"/>
              </w:rPr>
              <w:t xml:space="preserve">     </w:t>
            </w:r>
            <w:r w:rsidR="00A918A9" w:rsidRPr="00B419F3">
              <w:rPr>
                <w:rFonts w:cs="Times New Roman"/>
                <w:szCs w:val="24"/>
              </w:rPr>
              <w:t>3</w:t>
            </w:r>
            <w:r w:rsidR="00FA7597">
              <w:rPr>
                <w:rFonts w:cs="Times New Roman"/>
                <w:szCs w:val="24"/>
              </w:rPr>
              <w:t>1</w:t>
            </w:r>
          </w:p>
        </w:tc>
      </w:tr>
      <w:tr w:rsidR="00A918A9" w:rsidRPr="00B419F3" w14:paraId="47FEE4FA" w14:textId="77777777" w:rsidTr="00B419F3">
        <w:trPr>
          <w:trHeight w:val="432"/>
        </w:trPr>
        <w:tc>
          <w:tcPr>
            <w:tcW w:w="2910" w:type="dxa"/>
            <w:vAlign w:val="center"/>
          </w:tcPr>
          <w:p w14:paraId="28901E16" w14:textId="77777777" w:rsidR="00A918A9" w:rsidRPr="00B419F3" w:rsidRDefault="00A918A9" w:rsidP="003F1CF0">
            <w:pPr>
              <w:spacing w:after="0"/>
              <w:jc w:val="left"/>
              <w:rPr>
                <w:rFonts w:cs="Times New Roman"/>
                <w:szCs w:val="24"/>
              </w:rPr>
            </w:pPr>
          </w:p>
        </w:tc>
        <w:tc>
          <w:tcPr>
            <w:tcW w:w="4927" w:type="dxa"/>
            <w:vAlign w:val="center"/>
          </w:tcPr>
          <w:p w14:paraId="3BDEF80D" w14:textId="3E81108A" w:rsidR="00A918A9" w:rsidRPr="00B419F3" w:rsidRDefault="003D71BF" w:rsidP="003F1CF0">
            <w:pPr>
              <w:spacing w:after="0"/>
              <w:ind w:left="576"/>
              <w:rPr>
                <w:rFonts w:cs="Times New Roman"/>
                <w:szCs w:val="24"/>
              </w:rPr>
            </w:pPr>
            <w:r>
              <w:rPr>
                <w:rFonts w:cs="Times New Roman"/>
                <w:szCs w:val="24"/>
              </w:rPr>
              <w:t>3.3.6 CFRP Wrapping</w:t>
            </w:r>
          </w:p>
        </w:tc>
        <w:tc>
          <w:tcPr>
            <w:tcW w:w="803" w:type="dxa"/>
            <w:vAlign w:val="center"/>
          </w:tcPr>
          <w:p w14:paraId="73DEDE31" w14:textId="4E941831" w:rsidR="00A918A9" w:rsidRPr="00B419F3" w:rsidRDefault="00FA7597" w:rsidP="003F1CF0">
            <w:pPr>
              <w:spacing w:after="0"/>
              <w:jc w:val="right"/>
              <w:rPr>
                <w:rFonts w:cs="Times New Roman"/>
                <w:szCs w:val="24"/>
              </w:rPr>
            </w:pPr>
            <w:r>
              <w:rPr>
                <w:rFonts w:cs="Times New Roman"/>
                <w:szCs w:val="24"/>
              </w:rPr>
              <w:t>31</w:t>
            </w:r>
          </w:p>
        </w:tc>
      </w:tr>
      <w:tr w:rsidR="00A918A9" w:rsidRPr="00B419F3" w14:paraId="35C76779" w14:textId="77777777" w:rsidTr="003D71BF">
        <w:trPr>
          <w:trHeight w:val="432"/>
        </w:trPr>
        <w:tc>
          <w:tcPr>
            <w:tcW w:w="2910" w:type="dxa"/>
            <w:vAlign w:val="center"/>
          </w:tcPr>
          <w:p w14:paraId="18A3294F" w14:textId="77777777" w:rsidR="00A918A9" w:rsidRPr="00B419F3" w:rsidRDefault="00A918A9" w:rsidP="003F1CF0">
            <w:pPr>
              <w:spacing w:after="0"/>
              <w:jc w:val="left"/>
              <w:rPr>
                <w:rFonts w:cs="Times New Roman"/>
                <w:szCs w:val="24"/>
              </w:rPr>
            </w:pPr>
          </w:p>
        </w:tc>
        <w:tc>
          <w:tcPr>
            <w:tcW w:w="4927" w:type="dxa"/>
            <w:vAlign w:val="center"/>
          </w:tcPr>
          <w:p w14:paraId="0916D172" w14:textId="77777777" w:rsidR="003D71BF" w:rsidRDefault="003D71BF" w:rsidP="003F1CF0">
            <w:pPr>
              <w:spacing w:after="0"/>
              <w:ind w:left="576"/>
              <w:rPr>
                <w:rFonts w:cs="Times New Roman"/>
                <w:szCs w:val="24"/>
              </w:rPr>
            </w:pPr>
            <w:r>
              <w:rPr>
                <w:rFonts w:cs="Times New Roman"/>
                <w:szCs w:val="24"/>
              </w:rPr>
              <w:t xml:space="preserve">3.3.7 Setup arrangement of compressive  </w:t>
            </w:r>
          </w:p>
          <w:p w14:paraId="4674710C" w14:textId="11C56665" w:rsidR="00A918A9" w:rsidRPr="00B419F3" w:rsidRDefault="003D71BF" w:rsidP="003F1CF0">
            <w:pPr>
              <w:spacing w:after="0"/>
              <w:ind w:left="576"/>
              <w:rPr>
                <w:rFonts w:cs="Times New Roman"/>
                <w:szCs w:val="24"/>
              </w:rPr>
            </w:pPr>
            <w:r>
              <w:rPr>
                <w:rFonts w:cs="Times New Roman"/>
                <w:szCs w:val="24"/>
              </w:rPr>
              <w:t xml:space="preserve">         loading and test procedure            </w:t>
            </w:r>
          </w:p>
        </w:tc>
        <w:tc>
          <w:tcPr>
            <w:tcW w:w="803" w:type="dxa"/>
          </w:tcPr>
          <w:p w14:paraId="7C21BFC8" w14:textId="5F10DDA6" w:rsidR="00A918A9" w:rsidRPr="00B419F3" w:rsidRDefault="00FA7597" w:rsidP="003F1CF0">
            <w:pPr>
              <w:spacing w:after="0"/>
              <w:jc w:val="right"/>
              <w:rPr>
                <w:rFonts w:cs="Times New Roman"/>
                <w:szCs w:val="24"/>
              </w:rPr>
            </w:pPr>
            <w:r>
              <w:rPr>
                <w:rFonts w:cs="Times New Roman"/>
                <w:szCs w:val="24"/>
              </w:rPr>
              <w:t>34</w:t>
            </w:r>
          </w:p>
        </w:tc>
      </w:tr>
      <w:tr w:rsidR="00A918A9" w:rsidRPr="00B419F3" w14:paraId="382A34CF" w14:textId="77777777" w:rsidTr="00B419F3">
        <w:trPr>
          <w:trHeight w:val="432"/>
        </w:trPr>
        <w:tc>
          <w:tcPr>
            <w:tcW w:w="2910" w:type="dxa"/>
            <w:vAlign w:val="center"/>
          </w:tcPr>
          <w:p w14:paraId="209663E9" w14:textId="2A766ACF" w:rsidR="00A918A9" w:rsidRPr="00B419F3" w:rsidRDefault="00A918A9" w:rsidP="003F1CF0">
            <w:pPr>
              <w:spacing w:after="0"/>
              <w:jc w:val="left"/>
              <w:rPr>
                <w:rFonts w:cs="Times New Roman"/>
                <w:b/>
                <w:bCs/>
                <w:szCs w:val="24"/>
              </w:rPr>
            </w:pPr>
            <w:r w:rsidRPr="00B419F3">
              <w:rPr>
                <w:rFonts w:cs="Times New Roman"/>
                <w:b/>
                <w:bCs/>
                <w:szCs w:val="24"/>
              </w:rPr>
              <w:t>CHAPTER</w:t>
            </w:r>
            <w:r w:rsidR="00516238" w:rsidRPr="00B419F3">
              <w:rPr>
                <w:rFonts w:cs="Times New Roman"/>
                <w:b/>
                <w:bCs/>
                <w:szCs w:val="24"/>
              </w:rPr>
              <w:t xml:space="preserve"> </w:t>
            </w:r>
            <w:r w:rsidRPr="00B419F3">
              <w:rPr>
                <w:rFonts w:cs="Times New Roman"/>
                <w:b/>
                <w:bCs/>
                <w:szCs w:val="24"/>
              </w:rPr>
              <w:t>4</w:t>
            </w:r>
          </w:p>
        </w:tc>
        <w:tc>
          <w:tcPr>
            <w:tcW w:w="4927" w:type="dxa"/>
            <w:vAlign w:val="center"/>
          </w:tcPr>
          <w:p w14:paraId="4483B7AA" w14:textId="77777777" w:rsidR="00A918A9" w:rsidRPr="00B419F3" w:rsidRDefault="00A918A9" w:rsidP="003F1CF0">
            <w:pPr>
              <w:spacing w:after="0"/>
              <w:rPr>
                <w:rFonts w:cs="Times New Roman"/>
                <w:b/>
                <w:bCs/>
                <w:szCs w:val="24"/>
              </w:rPr>
            </w:pPr>
            <w:r w:rsidRPr="00B419F3">
              <w:rPr>
                <w:rFonts w:cs="Times New Roman"/>
                <w:b/>
                <w:bCs/>
                <w:szCs w:val="24"/>
              </w:rPr>
              <w:t>RESULT AND DISCUSSION</w:t>
            </w:r>
          </w:p>
        </w:tc>
        <w:tc>
          <w:tcPr>
            <w:tcW w:w="803" w:type="dxa"/>
            <w:vAlign w:val="center"/>
          </w:tcPr>
          <w:p w14:paraId="0C29BC51" w14:textId="540F31F8" w:rsidR="00A918A9" w:rsidRPr="00B419F3" w:rsidRDefault="00A918A9" w:rsidP="003F1CF0">
            <w:pPr>
              <w:spacing w:after="0"/>
              <w:jc w:val="right"/>
              <w:rPr>
                <w:rFonts w:cs="Times New Roman"/>
                <w:szCs w:val="24"/>
              </w:rPr>
            </w:pPr>
          </w:p>
        </w:tc>
      </w:tr>
      <w:tr w:rsidR="00A918A9" w:rsidRPr="00B419F3" w14:paraId="28072963" w14:textId="77777777" w:rsidTr="00B419F3">
        <w:trPr>
          <w:trHeight w:val="432"/>
        </w:trPr>
        <w:tc>
          <w:tcPr>
            <w:tcW w:w="2910" w:type="dxa"/>
            <w:vAlign w:val="center"/>
          </w:tcPr>
          <w:p w14:paraId="457A5F80" w14:textId="77777777" w:rsidR="00A918A9" w:rsidRPr="003D71BF" w:rsidRDefault="00A918A9" w:rsidP="003F1CF0">
            <w:pPr>
              <w:spacing w:after="0"/>
              <w:jc w:val="left"/>
              <w:rPr>
                <w:rFonts w:cs="Times New Roman"/>
                <w:b/>
                <w:szCs w:val="24"/>
              </w:rPr>
            </w:pPr>
          </w:p>
        </w:tc>
        <w:tc>
          <w:tcPr>
            <w:tcW w:w="4927" w:type="dxa"/>
            <w:vAlign w:val="center"/>
          </w:tcPr>
          <w:p w14:paraId="02AE85B9" w14:textId="77777777" w:rsidR="00A918A9" w:rsidRPr="003D71BF" w:rsidRDefault="00A918A9" w:rsidP="003F1CF0">
            <w:pPr>
              <w:spacing w:after="0"/>
              <w:rPr>
                <w:rFonts w:cs="Times New Roman"/>
                <w:b/>
                <w:szCs w:val="24"/>
              </w:rPr>
            </w:pPr>
            <w:r w:rsidRPr="003D71BF">
              <w:rPr>
                <w:rFonts w:cs="Times New Roman"/>
                <w:b/>
                <w:szCs w:val="24"/>
              </w:rPr>
              <w:t>4.1 General</w:t>
            </w:r>
          </w:p>
        </w:tc>
        <w:tc>
          <w:tcPr>
            <w:tcW w:w="803" w:type="dxa"/>
            <w:vAlign w:val="center"/>
          </w:tcPr>
          <w:p w14:paraId="7C4CC3F9" w14:textId="0C5EED64" w:rsidR="00A918A9" w:rsidRPr="00B419F3" w:rsidRDefault="00FA7597" w:rsidP="003F1CF0">
            <w:pPr>
              <w:spacing w:after="0"/>
              <w:jc w:val="right"/>
              <w:rPr>
                <w:rFonts w:cs="Times New Roman"/>
                <w:szCs w:val="24"/>
              </w:rPr>
            </w:pPr>
            <w:r>
              <w:rPr>
                <w:rFonts w:cs="Times New Roman"/>
                <w:szCs w:val="24"/>
              </w:rPr>
              <w:t>36</w:t>
            </w:r>
          </w:p>
        </w:tc>
      </w:tr>
      <w:tr w:rsidR="00A918A9" w:rsidRPr="00B419F3" w14:paraId="0E4007C0" w14:textId="77777777" w:rsidTr="00B419F3">
        <w:trPr>
          <w:trHeight w:val="432"/>
        </w:trPr>
        <w:tc>
          <w:tcPr>
            <w:tcW w:w="2910" w:type="dxa"/>
            <w:vAlign w:val="center"/>
          </w:tcPr>
          <w:p w14:paraId="4E747556" w14:textId="77777777" w:rsidR="00A918A9" w:rsidRPr="003D71BF" w:rsidRDefault="00A918A9" w:rsidP="003F1CF0">
            <w:pPr>
              <w:spacing w:after="0"/>
              <w:jc w:val="left"/>
              <w:rPr>
                <w:rFonts w:cs="Times New Roman"/>
                <w:b/>
                <w:szCs w:val="24"/>
              </w:rPr>
            </w:pPr>
          </w:p>
        </w:tc>
        <w:tc>
          <w:tcPr>
            <w:tcW w:w="4927" w:type="dxa"/>
            <w:vAlign w:val="center"/>
          </w:tcPr>
          <w:p w14:paraId="64C6322A" w14:textId="072E9C8A" w:rsidR="00A918A9" w:rsidRPr="003D71BF" w:rsidRDefault="00A918A9" w:rsidP="003F1CF0">
            <w:pPr>
              <w:spacing w:after="0"/>
              <w:rPr>
                <w:rFonts w:cs="Times New Roman"/>
                <w:b/>
                <w:szCs w:val="24"/>
              </w:rPr>
            </w:pPr>
            <w:r w:rsidRPr="003D71BF">
              <w:rPr>
                <w:rFonts w:cs="Times New Roman"/>
                <w:b/>
                <w:szCs w:val="24"/>
              </w:rPr>
              <w:t xml:space="preserve">4.2 </w:t>
            </w:r>
            <w:r w:rsidR="003D71BF" w:rsidRPr="003D71BF">
              <w:rPr>
                <w:rFonts w:cs="Times New Roman"/>
                <w:b/>
                <w:szCs w:val="24"/>
              </w:rPr>
              <w:t>Extreme Humid Condition</w:t>
            </w:r>
          </w:p>
        </w:tc>
        <w:tc>
          <w:tcPr>
            <w:tcW w:w="803" w:type="dxa"/>
            <w:vAlign w:val="center"/>
          </w:tcPr>
          <w:p w14:paraId="227F71DE" w14:textId="201DA165" w:rsidR="00A918A9" w:rsidRPr="00B419F3" w:rsidRDefault="00C53105" w:rsidP="003F1CF0">
            <w:pPr>
              <w:spacing w:after="0"/>
              <w:jc w:val="right"/>
              <w:rPr>
                <w:rFonts w:cs="Times New Roman"/>
                <w:szCs w:val="24"/>
              </w:rPr>
            </w:pPr>
            <w:r>
              <w:rPr>
                <w:rFonts w:cs="Times New Roman"/>
                <w:szCs w:val="24"/>
              </w:rPr>
              <w:t>38</w:t>
            </w:r>
          </w:p>
        </w:tc>
      </w:tr>
      <w:tr w:rsidR="003D71BF" w:rsidRPr="00B419F3" w14:paraId="159E5250" w14:textId="77777777" w:rsidTr="00B419F3">
        <w:trPr>
          <w:trHeight w:val="432"/>
        </w:trPr>
        <w:tc>
          <w:tcPr>
            <w:tcW w:w="2910" w:type="dxa"/>
            <w:vAlign w:val="center"/>
          </w:tcPr>
          <w:p w14:paraId="0E66CD4E" w14:textId="77777777" w:rsidR="003D71BF" w:rsidRPr="003D71BF" w:rsidRDefault="003D71BF" w:rsidP="003F1CF0">
            <w:pPr>
              <w:spacing w:after="0"/>
              <w:jc w:val="left"/>
              <w:rPr>
                <w:rFonts w:cs="Times New Roman"/>
                <w:b/>
                <w:szCs w:val="24"/>
              </w:rPr>
            </w:pPr>
          </w:p>
        </w:tc>
        <w:tc>
          <w:tcPr>
            <w:tcW w:w="4927" w:type="dxa"/>
            <w:vAlign w:val="center"/>
          </w:tcPr>
          <w:p w14:paraId="18DED89E" w14:textId="3FCD2EC3" w:rsidR="003D71BF" w:rsidRPr="003D71BF" w:rsidRDefault="003D71BF" w:rsidP="003F1CF0">
            <w:pPr>
              <w:spacing w:after="0"/>
              <w:rPr>
                <w:rFonts w:cs="Times New Roman"/>
                <w:szCs w:val="24"/>
              </w:rPr>
            </w:pPr>
            <w:r>
              <w:rPr>
                <w:rFonts w:cs="Times New Roman"/>
                <w:b/>
                <w:szCs w:val="24"/>
              </w:rPr>
              <w:t xml:space="preserve">          </w:t>
            </w:r>
            <w:r w:rsidRPr="003D71BF">
              <w:rPr>
                <w:rFonts w:cs="Times New Roman"/>
                <w:szCs w:val="24"/>
              </w:rPr>
              <w:t xml:space="preserve">4.2.1 </w:t>
            </w:r>
            <w:r>
              <w:rPr>
                <w:rFonts w:cs="Times New Roman"/>
                <w:szCs w:val="24"/>
              </w:rPr>
              <w:t>Uncracked specimens</w:t>
            </w:r>
          </w:p>
        </w:tc>
        <w:tc>
          <w:tcPr>
            <w:tcW w:w="803" w:type="dxa"/>
            <w:vAlign w:val="center"/>
          </w:tcPr>
          <w:p w14:paraId="3828F07A" w14:textId="503BFA71" w:rsidR="003D71BF" w:rsidRDefault="00C53105" w:rsidP="003F1CF0">
            <w:pPr>
              <w:spacing w:after="0"/>
              <w:jc w:val="right"/>
              <w:rPr>
                <w:rFonts w:cs="Times New Roman"/>
                <w:szCs w:val="24"/>
              </w:rPr>
            </w:pPr>
            <w:r>
              <w:rPr>
                <w:rFonts w:cs="Times New Roman"/>
                <w:szCs w:val="24"/>
              </w:rPr>
              <w:t>38</w:t>
            </w:r>
          </w:p>
        </w:tc>
      </w:tr>
      <w:tr w:rsidR="003D71BF" w:rsidRPr="00B419F3" w14:paraId="1FC94D83" w14:textId="77777777" w:rsidTr="00B419F3">
        <w:trPr>
          <w:trHeight w:val="432"/>
        </w:trPr>
        <w:tc>
          <w:tcPr>
            <w:tcW w:w="2910" w:type="dxa"/>
            <w:vAlign w:val="center"/>
          </w:tcPr>
          <w:p w14:paraId="62E357BC" w14:textId="77777777" w:rsidR="003D71BF" w:rsidRPr="003D71BF" w:rsidRDefault="003D71BF" w:rsidP="003F1CF0">
            <w:pPr>
              <w:spacing w:after="0"/>
              <w:jc w:val="left"/>
              <w:rPr>
                <w:rFonts w:cs="Times New Roman"/>
                <w:b/>
                <w:szCs w:val="24"/>
              </w:rPr>
            </w:pPr>
          </w:p>
        </w:tc>
        <w:tc>
          <w:tcPr>
            <w:tcW w:w="4927" w:type="dxa"/>
            <w:vAlign w:val="center"/>
          </w:tcPr>
          <w:p w14:paraId="46A9BA63" w14:textId="0D68C920" w:rsidR="003D71BF" w:rsidRPr="003D71BF" w:rsidRDefault="003D71BF" w:rsidP="003F1CF0">
            <w:pPr>
              <w:spacing w:after="0"/>
              <w:rPr>
                <w:rFonts w:cs="Times New Roman"/>
                <w:szCs w:val="24"/>
              </w:rPr>
            </w:pPr>
            <w:r>
              <w:rPr>
                <w:rFonts w:cs="Times New Roman"/>
                <w:b/>
                <w:szCs w:val="24"/>
              </w:rPr>
              <w:t xml:space="preserve">          </w:t>
            </w:r>
            <w:r>
              <w:rPr>
                <w:rFonts w:cs="Times New Roman"/>
                <w:szCs w:val="24"/>
              </w:rPr>
              <w:t>4.2.2 Cracked specimens</w:t>
            </w:r>
          </w:p>
        </w:tc>
        <w:tc>
          <w:tcPr>
            <w:tcW w:w="803" w:type="dxa"/>
            <w:vAlign w:val="center"/>
          </w:tcPr>
          <w:p w14:paraId="786041CD" w14:textId="2EBE5E77" w:rsidR="003D71BF" w:rsidRDefault="00C53105" w:rsidP="003F1CF0">
            <w:pPr>
              <w:spacing w:after="0"/>
              <w:jc w:val="right"/>
              <w:rPr>
                <w:rFonts w:cs="Times New Roman"/>
                <w:szCs w:val="24"/>
              </w:rPr>
            </w:pPr>
            <w:r>
              <w:rPr>
                <w:rFonts w:cs="Times New Roman"/>
                <w:szCs w:val="24"/>
              </w:rPr>
              <w:t>40</w:t>
            </w:r>
          </w:p>
        </w:tc>
      </w:tr>
      <w:tr w:rsidR="003D71BF" w:rsidRPr="00B419F3" w14:paraId="6F25BDCF" w14:textId="77777777" w:rsidTr="00B419F3">
        <w:trPr>
          <w:trHeight w:val="432"/>
        </w:trPr>
        <w:tc>
          <w:tcPr>
            <w:tcW w:w="2910" w:type="dxa"/>
            <w:vAlign w:val="center"/>
          </w:tcPr>
          <w:p w14:paraId="1833E7C9" w14:textId="77777777" w:rsidR="003D71BF" w:rsidRPr="003D71BF" w:rsidRDefault="003D71BF" w:rsidP="003F1CF0">
            <w:pPr>
              <w:spacing w:after="0"/>
              <w:jc w:val="left"/>
              <w:rPr>
                <w:rFonts w:cs="Times New Roman"/>
                <w:b/>
                <w:szCs w:val="24"/>
              </w:rPr>
            </w:pPr>
          </w:p>
        </w:tc>
        <w:tc>
          <w:tcPr>
            <w:tcW w:w="4927" w:type="dxa"/>
            <w:vAlign w:val="center"/>
          </w:tcPr>
          <w:p w14:paraId="1A4FC225" w14:textId="50DE2970" w:rsidR="003D71BF" w:rsidRDefault="00F72B50" w:rsidP="003F1CF0">
            <w:pPr>
              <w:spacing w:after="0"/>
              <w:rPr>
                <w:rFonts w:cs="Times New Roman"/>
                <w:b/>
                <w:szCs w:val="24"/>
              </w:rPr>
            </w:pPr>
            <w:r>
              <w:rPr>
                <w:rFonts w:cs="Times New Roman"/>
                <w:b/>
                <w:szCs w:val="24"/>
              </w:rPr>
              <w:t>4.3</w:t>
            </w:r>
            <w:r w:rsidR="003D71BF" w:rsidRPr="003D71BF">
              <w:rPr>
                <w:rFonts w:cs="Times New Roman"/>
                <w:b/>
                <w:szCs w:val="24"/>
              </w:rPr>
              <w:t xml:space="preserve"> </w:t>
            </w:r>
            <w:r>
              <w:rPr>
                <w:rFonts w:cs="Times New Roman"/>
                <w:b/>
                <w:szCs w:val="24"/>
              </w:rPr>
              <w:t>Cyclic Rain Water</w:t>
            </w:r>
            <w:r w:rsidR="003D71BF" w:rsidRPr="003D71BF">
              <w:rPr>
                <w:rFonts w:cs="Times New Roman"/>
                <w:b/>
                <w:szCs w:val="24"/>
              </w:rPr>
              <w:t xml:space="preserve"> Condition</w:t>
            </w:r>
          </w:p>
        </w:tc>
        <w:tc>
          <w:tcPr>
            <w:tcW w:w="803" w:type="dxa"/>
            <w:vAlign w:val="center"/>
          </w:tcPr>
          <w:p w14:paraId="00D7BACB" w14:textId="62243B32" w:rsidR="003D71BF" w:rsidRDefault="00C53105" w:rsidP="003F1CF0">
            <w:pPr>
              <w:spacing w:after="0"/>
              <w:jc w:val="right"/>
              <w:rPr>
                <w:rFonts w:cs="Times New Roman"/>
                <w:szCs w:val="24"/>
              </w:rPr>
            </w:pPr>
            <w:r>
              <w:rPr>
                <w:rFonts w:cs="Times New Roman"/>
                <w:szCs w:val="24"/>
              </w:rPr>
              <w:t>42</w:t>
            </w:r>
          </w:p>
        </w:tc>
      </w:tr>
      <w:tr w:rsidR="003D71BF" w:rsidRPr="00B419F3" w14:paraId="20A5CFBD" w14:textId="77777777" w:rsidTr="00B419F3">
        <w:trPr>
          <w:trHeight w:val="432"/>
        </w:trPr>
        <w:tc>
          <w:tcPr>
            <w:tcW w:w="2910" w:type="dxa"/>
            <w:vAlign w:val="center"/>
          </w:tcPr>
          <w:p w14:paraId="497609C5" w14:textId="1C5016B7" w:rsidR="003D71BF" w:rsidRPr="00B419F3" w:rsidRDefault="003D71BF" w:rsidP="003F1CF0">
            <w:pPr>
              <w:spacing w:after="0"/>
              <w:jc w:val="left"/>
              <w:rPr>
                <w:rFonts w:cs="Times New Roman"/>
                <w:szCs w:val="24"/>
              </w:rPr>
            </w:pPr>
          </w:p>
        </w:tc>
        <w:tc>
          <w:tcPr>
            <w:tcW w:w="4927" w:type="dxa"/>
            <w:vAlign w:val="center"/>
          </w:tcPr>
          <w:p w14:paraId="5061AD2C" w14:textId="11860B47" w:rsidR="003D71BF" w:rsidRPr="00B419F3" w:rsidRDefault="003D71BF" w:rsidP="003F1CF0">
            <w:pPr>
              <w:spacing w:after="0"/>
              <w:rPr>
                <w:rFonts w:cs="Times New Roman"/>
                <w:szCs w:val="24"/>
              </w:rPr>
            </w:pPr>
            <w:r>
              <w:rPr>
                <w:rFonts w:cs="Times New Roman"/>
                <w:b/>
                <w:szCs w:val="24"/>
              </w:rPr>
              <w:t xml:space="preserve">          </w:t>
            </w:r>
            <w:r w:rsidR="003F1CF0">
              <w:rPr>
                <w:rFonts w:cs="Times New Roman"/>
                <w:szCs w:val="24"/>
              </w:rPr>
              <w:t>4.3</w:t>
            </w:r>
            <w:r w:rsidRPr="003D71BF">
              <w:rPr>
                <w:rFonts w:cs="Times New Roman"/>
                <w:szCs w:val="24"/>
              </w:rPr>
              <w:t xml:space="preserve">.1 </w:t>
            </w:r>
            <w:r>
              <w:rPr>
                <w:rFonts w:cs="Times New Roman"/>
                <w:szCs w:val="24"/>
              </w:rPr>
              <w:t>Uncracked specimens</w:t>
            </w:r>
          </w:p>
        </w:tc>
        <w:tc>
          <w:tcPr>
            <w:tcW w:w="803" w:type="dxa"/>
            <w:vAlign w:val="center"/>
          </w:tcPr>
          <w:p w14:paraId="4E3D4C52" w14:textId="4AF2327B" w:rsidR="003D71BF" w:rsidRPr="00B419F3" w:rsidRDefault="00C53105" w:rsidP="003F1CF0">
            <w:pPr>
              <w:spacing w:after="0"/>
              <w:jc w:val="right"/>
              <w:rPr>
                <w:rFonts w:cs="Times New Roman"/>
                <w:szCs w:val="24"/>
              </w:rPr>
            </w:pPr>
            <w:r>
              <w:rPr>
                <w:rFonts w:cs="Times New Roman"/>
                <w:szCs w:val="24"/>
              </w:rPr>
              <w:t>42</w:t>
            </w:r>
          </w:p>
        </w:tc>
      </w:tr>
      <w:tr w:rsidR="003D71BF" w:rsidRPr="00B419F3" w14:paraId="65746879" w14:textId="77777777" w:rsidTr="00B419F3">
        <w:trPr>
          <w:trHeight w:val="432"/>
        </w:trPr>
        <w:tc>
          <w:tcPr>
            <w:tcW w:w="2910" w:type="dxa"/>
            <w:vAlign w:val="center"/>
          </w:tcPr>
          <w:p w14:paraId="141F595C" w14:textId="77777777" w:rsidR="003D71BF" w:rsidRPr="00B419F3" w:rsidRDefault="003D71BF" w:rsidP="003F1CF0">
            <w:pPr>
              <w:spacing w:after="0"/>
              <w:jc w:val="left"/>
              <w:rPr>
                <w:rFonts w:cs="Times New Roman"/>
                <w:szCs w:val="24"/>
              </w:rPr>
            </w:pPr>
          </w:p>
        </w:tc>
        <w:tc>
          <w:tcPr>
            <w:tcW w:w="4927" w:type="dxa"/>
            <w:vAlign w:val="center"/>
          </w:tcPr>
          <w:p w14:paraId="11B3CDC8" w14:textId="55F37115" w:rsidR="003D71BF" w:rsidRPr="00B419F3" w:rsidRDefault="003D71BF" w:rsidP="003F1CF0">
            <w:pPr>
              <w:spacing w:after="0"/>
              <w:rPr>
                <w:rFonts w:cs="Times New Roman"/>
                <w:szCs w:val="24"/>
              </w:rPr>
            </w:pPr>
            <w:r>
              <w:rPr>
                <w:rFonts w:cs="Times New Roman"/>
                <w:b/>
                <w:szCs w:val="24"/>
              </w:rPr>
              <w:t xml:space="preserve">          </w:t>
            </w:r>
            <w:r w:rsidR="003F1CF0">
              <w:rPr>
                <w:rFonts w:cs="Times New Roman"/>
                <w:szCs w:val="24"/>
              </w:rPr>
              <w:t>4.3</w:t>
            </w:r>
            <w:r>
              <w:rPr>
                <w:rFonts w:cs="Times New Roman"/>
                <w:szCs w:val="24"/>
              </w:rPr>
              <w:t>.2 Cracked specimens</w:t>
            </w:r>
          </w:p>
        </w:tc>
        <w:tc>
          <w:tcPr>
            <w:tcW w:w="803" w:type="dxa"/>
            <w:vAlign w:val="center"/>
          </w:tcPr>
          <w:p w14:paraId="39EA1D57" w14:textId="10A00094" w:rsidR="003D71BF" w:rsidRPr="00B419F3" w:rsidRDefault="00C53105" w:rsidP="003F1CF0">
            <w:pPr>
              <w:spacing w:after="0"/>
              <w:jc w:val="right"/>
              <w:rPr>
                <w:rFonts w:cs="Times New Roman"/>
                <w:szCs w:val="24"/>
              </w:rPr>
            </w:pPr>
            <w:r>
              <w:rPr>
                <w:rFonts w:cs="Times New Roman"/>
                <w:szCs w:val="24"/>
              </w:rPr>
              <w:t>44</w:t>
            </w:r>
          </w:p>
        </w:tc>
      </w:tr>
      <w:tr w:rsidR="003D71BF" w:rsidRPr="00B419F3" w14:paraId="4F0548B3" w14:textId="77777777" w:rsidTr="00B419F3">
        <w:trPr>
          <w:trHeight w:val="432"/>
        </w:trPr>
        <w:tc>
          <w:tcPr>
            <w:tcW w:w="2910" w:type="dxa"/>
            <w:vAlign w:val="center"/>
          </w:tcPr>
          <w:p w14:paraId="742EAD9B" w14:textId="77777777" w:rsidR="003D71BF" w:rsidRPr="00B419F3" w:rsidRDefault="003D71BF" w:rsidP="003F1CF0">
            <w:pPr>
              <w:spacing w:after="0"/>
              <w:jc w:val="left"/>
              <w:rPr>
                <w:rFonts w:cs="Times New Roman"/>
                <w:szCs w:val="24"/>
              </w:rPr>
            </w:pPr>
          </w:p>
        </w:tc>
        <w:tc>
          <w:tcPr>
            <w:tcW w:w="4927" w:type="dxa"/>
            <w:vAlign w:val="center"/>
          </w:tcPr>
          <w:p w14:paraId="3DC70A72" w14:textId="3A250D3D" w:rsidR="003D71BF" w:rsidRDefault="003F1CF0" w:rsidP="003F1CF0">
            <w:pPr>
              <w:spacing w:after="0"/>
              <w:rPr>
                <w:rFonts w:cs="Times New Roman"/>
                <w:b/>
                <w:szCs w:val="24"/>
              </w:rPr>
            </w:pPr>
            <w:r>
              <w:rPr>
                <w:rFonts w:cs="Times New Roman"/>
                <w:b/>
                <w:szCs w:val="24"/>
              </w:rPr>
              <w:t>4.4 Cyclic 5% Salt Water Condition</w:t>
            </w:r>
          </w:p>
        </w:tc>
        <w:tc>
          <w:tcPr>
            <w:tcW w:w="803" w:type="dxa"/>
            <w:vAlign w:val="center"/>
          </w:tcPr>
          <w:p w14:paraId="17E88A10" w14:textId="511B60F4" w:rsidR="003D71BF" w:rsidRDefault="00C53105" w:rsidP="003F1CF0">
            <w:pPr>
              <w:spacing w:after="0"/>
              <w:jc w:val="right"/>
              <w:rPr>
                <w:rFonts w:cs="Times New Roman"/>
                <w:szCs w:val="24"/>
              </w:rPr>
            </w:pPr>
            <w:r>
              <w:rPr>
                <w:rFonts w:cs="Times New Roman"/>
                <w:szCs w:val="24"/>
              </w:rPr>
              <w:t>46</w:t>
            </w:r>
          </w:p>
        </w:tc>
      </w:tr>
      <w:tr w:rsidR="003D71BF" w:rsidRPr="00B419F3" w14:paraId="63F61F36" w14:textId="77777777" w:rsidTr="00B419F3">
        <w:trPr>
          <w:trHeight w:val="432"/>
        </w:trPr>
        <w:tc>
          <w:tcPr>
            <w:tcW w:w="2910" w:type="dxa"/>
            <w:vAlign w:val="center"/>
          </w:tcPr>
          <w:p w14:paraId="3DD8C9F1" w14:textId="77777777" w:rsidR="003D71BF" w:rsidRPr="00B419F3" w:rsidRDefault="003D71BF" w:rsidP="003F1CF0">
            <w:pPr>
              <w:spacing w:after="0"/>
              <w:jc w:val="left"/>
              <w:rPr>
                <w:rFonts w:cs="Times New Roman"/>
                <w:szCs w:val="24"/>
              </w:rPr>
            </w:pPr>
          </w:p>
        </w:tc>
        <w:tc>
          <w:tcPr>
            <w:tcW w:w="4927" w:type="dxa"/>
            <w:vAlign w:val="center"/>
          </w:tcPr>
          <w:p w14:paraId="40C7F02D" w14:textId="2D5F4401" w:rsidR="003D71BF" w:rsidRPr="00B419F3" w:rsidRDefault="003D71BF" w:rsidP="003F1CF0">
            <w:pPr>
              <w:spacing w:after="0"/>
              <w:rPr>
                <w:rFonts w:cs="Times New Roman"/>
                <w:szCs w:val="24"/>
              </w:rPr>
            </w:pPr>
            <w:r>
              <w:rPr>
                <w:rFonts w:cs="Times New Roman"/>
                <w:b/>
                <w:szCs w:val="24"/>
              </w:rPr>
              <w:t xml:space="preserve">          </w:t>
            </w:r>
            <w:r w:rsidR="003F1CF0">
              <w:rPr>
                <w:rFonts w:cs="Times New Roman"/>
                <w:szCs w:val="24"/>
              </w:rPr>
              <w:t>4.4</w:t>
            </w:r>
            <w:r w:rsidRPr="003D71BF">
              <w:rPr>
                <w:rFonts w:cs="Times New Roman"/>
                <w:szCs w:val="24"/>
              </w:rPr>
              <w:t xml:space="preserve">.1 </w:t>
            </w:r>
            <w:r>
              <w:rPr>
                <w:rFonts w:cs="Times New Roman"/>
                <w:szCs w:val="24"/>
              </w:rPr>
              <w:t>Uncracked specimens</w:t>
            </w:r>
          </w:p>
        </w:tc>
        <w:tc>
          <w:tcPr>
            <w:tcW w:w="803" w:type="dxa"/>
            <w:vAlign w:val="center"/>
          </w:tcPr>
          <w:p w14:paraId="5155CF14" w14:textId="58AB45A5" w:rsidR="003D71BF" w:rsidRPr="00B419F3" w:rsidRDefault="00C53105" w:rsidP="003F1CF0">
            <w:pPr>
              <w:spacing w:after="0"/>
              <w:jc w:val="right"/>
              <w:rPr>
                <w:rFonts w:cs="Times New Roman"/>
                <w:szCs w:val="24"/>
              </w:rPr>
            </w:pPr>
            <w:r>
              <w:rPr>
                <w:rFonts w:cs="Times New Roman"/>
                <w:szCs w:val="24"/>
              </w:rPr>
              <w:t>46</w:t>
            </w:r>
          </w:p>
        </w:tc>
      </w:tr>
      <w:tr w:rsidR="003D71BF" w:rsidRPr="00B419F3" w14:paraId="6E2994D5" w14:textId="77777777" w:rsidTr="00B419F3">
        <w:trPr>
          <w:trHeight w:val="432"/>
        </w:trPr>
        <w:tc>
          <w:tcPr>
            <w:tcW w:w="2910" w:type="dxa"/>
            <w:vAlign w:val="center"/>
          </w:tcPr>
          <w:p w14:paraId="74183880" w14:textId="77777777" w:rsidR="003D71BF" w:rsidRPr="00B419F3" w:rsidRDefault="003D71BF" w:rsidP="003F1CF0">
            <w:pPr>
              <w:spacing w:after="0"/>
              <w:jc w:val="left"/>
              <w:rPr>
                <w:rFonts w:cs="Times New Roman"/>
                <w:szCs w:val="24"/>
              </w:rPr>
            </w:pPr>
          </w:p>
        </w:tc>
        <w:tc>
          <w:tcPr>
            <w:tcW w:w="4927" w:type="dxa"/>
            <w:vAlign w:val="center"/>
          </w:tcPr>
          <w:p w14:paraId="603C7731" w14:textId="08FCD80C" w:rsidR="003D71BF" w:rsidRPr="00B419F3" w:rsidRDefault="003D71BF" w:rsidP="003F1CF0">
            <w:pPr>
              <w:spacing w:after="0"/>
              <w:rPr>
                <w:rFonts w:cs="Times New Roman"/>
                <w:szCs w:val="24"/>
              </w:rPr>
            </w:pPr>
            <w:r>
              <w:rPr>
                <w:rFonts w:cs="Times New Roman"/>
                <w:b/>
                <w:szCs w:val="24"/>
              </w:rPr>
              <w:t xml:space="preserve">          </w:t>
            </w:r>
            <w:r w:rsidR="003F1CF0">
              <w:rPr>
                <w:rFonts w:cs="Times New Roman"/>
                <w:szCs w:val="24"/>
              </w:rPr>
              <w:t>4.4</w:t>
            </w:r>
            <w:r>
              <w:rPr>
                <w:rFonts w:cs="Times New Roman"/>
                <w:szCs w:val="24"/>
              </w:rPr>
              <w:t>.2 Cracked specimens</w:t>
            </w:r>
          </w:p>
        </w:tc>
        <w:tc>
          <w:tcPr>
            <w:tcW w:w="803" w:type="dxa"/>
            <w:vAlign w:val="center"/>
          </w:tcPr>
          <w:p w14:paraId="0AB573D6" w14:textId="17DC5505" w:rsidR="003D71BF" w:rsidRPr="00B419F3" w:rsidRDefault="00C53105" w:rsidP="003F1CF0">
            <w:pPr>
              <w:spacing w:after="0"/>
              <w:jc w:val="right"/>
              <w:rPr>
                <w:rFonts w:cs="Times New Roman"/>
                <w:szCs w:val="24"/>
              </w:rPr>
            </w:pPr>
            <w:r>
              <w:rPr>
                <w:rFonts w:cs="Times New Roman"/>
                <w:szCs w:val="24"/>
              </w:rPr>
              <w:t>48</w:t>
            </w:r>
          </w:p>
        </w:tc>
      </w:tr>
      <w:tr w:rsidR="003D71BF" w:rsidRPr="00B419F3" w14:paraId="133179BF" w14:textId="77777777" w:rsidTr="00522CE1">
        <w:trPr>
          <w:trHeight w:val="432"/>
        </w:trPr>
        <w:tc>
          <w:tcPr>
            <w:tcW w:w="2910" w:type="dxa"/>
            <w:vAlign w:val="center"/>
          </w:tcPr>
          <w:p w14:paraId="4C3FA325" w14:textId="77777777" w:rsidR="003D71BF" w:rsidRPr="00B419F3" w:rsidRDefault="003D71BF" w:rsidP="003F1CF0">
            <w:pPr>
              <w:spacing w:after="0"/>
              <w:jc w:val="left"/>
              <w:rPr>
                <w:rFonts w:cs="Times New Roman"/>
                <w:szCs w:val="24"/>
              </w:rPr>
            </w:pPr>
          </w:p>
        </w:tc>
        <w:tc>
          <w:tcPr>
            <w:tcW w:w="4927" w:type="dxa"/>
            <w:vAlign w:val="center"/>
          </w:tcPr>
          <w:p w14:paraId="3178B749" w14:textId="77777777" w:rsidR="003D71BF" w:rsidRDefault="003F1CF0" w:rsidP="003F1CF0">
            <w:pPr>
              <w:spacing w:after="0"/>
              <w:rPr>
                <w:rFonts w:cs="Times New Roman"/>
                <w:b/>
                <w:szCs w:val="24"/>
              </w:rPr>
            </w:pPr>
            <w:r w:rsidRPr="003F1CF0">
              <w:rPr>
                <w:rFonts w:cs="Times New Roman"/>
                <w:b/>
                <w:szCs w:val="24"/>
              </w:rPr>
              <w:t>4.5 Variation in Each Condition</w:t>
            </w:r>
            <w:r w:rsidR="001C50E2">
              <w:rPr>
                <w:rFonts w:cs="Times New Roman"/>
                <w:b/>
                <w:szCs w:val="24"/>
              </w:rPr>
              <w:t>s</w:t>
            </w:r>
          </w:p>
          <w:p w14:paraId="40628E58" w14:textId="46D863D6" w:rsidR="00522CE1" w:rsidRPr="003F1CF0" w:rsidRDefault="00522CE1" w:rsidP="003F1CF0">
            <w:pPr>
              <w:spacing w:after="0"/>
              <w:rPr>
                <w:rFonts w:cs="Times New Roman"/>
                <w:b/>
                <w:szCs w:val="24"/>
              </w:rPr>
            </w:pPr>
            <w:r>
              <w:rPr>
                <w:rFonts w:cs="Times New Roman"/>
                <w:b/>
                <w:szCs w:val="24"/>
              </w:rPr>
              <w:t>4.6 Bar Diagram for Ultimate Load</w:t>
            </w:r>
          </w:p>
        </w:tc>
        <w:tc>
          <w:tcPr>
            <w:tcW w:w="803" w:type="dxa"/>
          </w:tcPr>
          <w:p w14:paraId="767AD205" w14:textId="77777777" w:rsidR="003D71BF" w:rsidRDefault="00C53105" w:rsidP="00522CE1">
            <w:pPr>
              <w:spacing w:after="0"/>
              <w:jc w:val="right"/>
              <w:rPr>
                <w:rFonts w:cs="Times New Roman"/>
                <w:szCs w:val="24"/>
              </w:rPr>
            </w:pPr>
            <w:r>
              <w:rPr>
                <w:rFonts w:cs="Times New Roman"/>
                <w:szCs w:val="24"/>
              </w:rPr>
              <w:t>50</w:t>
            </w:r>
          </w:p>
          <w:p w14:paraId="1FFB9FE3" w14:textId="60D7FC61" w:rsidR="00522CE1" w:rsidRPr="00B419F3" w:rsidRDefault="00522CE1" w:rsidP="00522CE1">
            <w:pPr>
              <w:spacing w:after="0"/>
              <w:jc w:val="right"/>
              <w:rPr>
                <w:rFonts w:cs="Times New Roman"/>
                <w:szCs w:val="24"/>
              </w:rPr>
            </w:pPr>
            <w:r>
              <w:rPr>
                <w:rFonts w:cs="Times New Roman"/>
                <w:szCs w:val="24"/>
              </w:rPr>
              <w:t>51</w:t>
            </w:r>
          </w:p>
        </w:tc>
      </w:tr>
      <w:tr w:rsidR="003D71BF" w:rsidRPr="00B419F3" w14:paraId="38C60E7F" w14:textId="77777777" w:rsidTr="00B419F3">
        <w:trPr>
          <w:trHeight w:val="432"/>
        </w:trPr>
        <w:tc>
          <w:tcPr>
            <w:tcW w:w="2910" w:type="dxa"/>
            <w:vAlign w:val="center"/>
          </w:tcPr>
          <w:p w14:paraId="6C18434A" w14:textId="77777777" w:rsidR="003D71BF" w:rsidRPr="00B419F3" w:rsidRDefault="003D71BF" w:rsidP="003F1CF0">
            <w:pPr>
              <w:spacing w:after="0"/>
              <w:jc w:val="left"/>
              <w:rPr>
                <w:rFonts w:cs="Times New Roman"/>
                <w:szCs w:val="24"/>
              </w:rPr>
            </w:pPr>
          </w:p>
        </w:tc>
        <w:tc>
          <w:tcPr>
            <w:tcW w:w="4927" w:type="dxa"/>
            <w:vAlign w:val="center"/>
          </w:tcPr>
          <w:p w14:paraId="79DA62D8" w14:textId="37F9851D" w:rsidR="003D71BF" w:rsidRPr="003F1CF0" w:rsidRDefault="003D71BF" w:rsidP="003F1CF0">
            <w:pPr>
              <w:spacing w:after="0"/>
              <w:rPr>
                <w:rFonts w:cs="Times New Roman"/>
                <w:b/>
                <w:szCs w:val="24"/>
              </w:rPr>
            </w:pPr>
            <w:r w:rsidRPr="003F1CF0">
              <w:rPr>
                <w:rFonts w:cs="Times New Roman"/>
                <w:b/>
                <w:szCs w:val="24"/>
              </w:rPr>
              <w:t>4.</w:t>
            </w:r>
            <w:r w:rsidR="00522CE1">
              <w:rPr>
                <w:rFonts w:cs="Times New Roman"/>
                <w:b/>
                <w:szCs w:val="24"/>
              </w:rPr>
              <w:t>7</w:t>
            </w:r>
            <w:r w:rsidRPr="003F1CF0">
              <w:rPr>
                <w:rFonts w:cs="Times New Roman"/>
                <w:b/>
                <w:szCs w:val="24"/>
              </w:rPr>
              <w:t xml:space="preserve"> Summary</w:t>
            </w:r>
          </w:p>
        </w:tc>
        <w:tc>
          <w:tcPr>
            <w:tcW w:w="803" w:type="dxa"/>
            <w:vAlign w:val="center"/>
          </w:tcPr>
          <w:p w14:paraId="4A0EE723" w14:textId="0B88B393" w:rsidR="003D71BF" w:rsidRPr="00B419F3" w:rsidRDefault="00522CE1" w:rsidP="003F1CF0">
            <w:pPr>
              <w:spacing w:after="0"/>
              <w:jc w:val="right"/>
              <w:rPr>
                <w:rFonts w:cs="Times New Roman"/>
                <w:szCs w:val="24"/>
              </w:rPr>
            </w:pPr>
            <w:r>
              <w:rPr>
                <w:rFonts w:cs="Times New Roman"/>
                <w:szCs w:val="24"/>
              </w:rPr>
              <w:t>52</w:t>
            </w:r>
          </w:p>
        </w:tc>
      </w:tr>
      <w:tr w:rsidR="003D71BF" w:rsidRPr="00B419F3" w14:paraId="75E62BA6" w14:textId="77777777" w:rsidTr="00B419F3">
        <w:trPr>
          <w:trHeight w:val="432"/>
        </w:trPr>
        <w:tc>
          <w:tcPr>
            <w:tcW w:w="2910" w:type="dxa"/>
            <w:vAlign w:val="center"/>
          </w:tcPr>
          <w:p w14:paraId="2126DD61" w14:textId="5437269E" w:rsidR="003D71BF" w:rsidRPr="00B419F3" w:rsidRDefault="003D71BF" w:rsidP="003F1CF0">
            <w:pPr>
              <w:spacing w:after="0"/>
              <w:jc w:val="left"/>
              <w:rPr>
                <w:rFonts w:cs="Times New Roman"/>
                <w:b/>
                <w:bCs/>
                <w:szCs w:val="24"/>
              </w:rPr>
            </w:pPr>
            <w:r w:rsidRPr="00B419F3">
              <w:rPr>
                <w:rFonts w:cs="Times New Roman"/>
                <w:b/>
                <w:bCs/>
                <w:szCs w:val="24"/>
              </w:rPr>
              <w:t>CHAPTER 5</w:t>
            </w:r>
          </w:p>
        </w:tc>
        <w:tc>
          <w:tcPr>
            <w:tcW w:w="4927" w:type="dxa"/>
            <w:vAlign w:val="center"/>
          </w:tcPr>
          <w:p w14:paraId="6B079167" w14:textId="77777777" w:rsidR="003D71BF" w:rsidRPr="00B419F3" w:rsidRDefault="003D71BF" w:rsidP="003F1CF0">
            <w:pPr>
              <w:spacing w:after="0"/>
              <w:rPr>
                <w:rFonts w:cs="Times New Roman"/>
                <w:b/>
                <w:bCs/>
                <w:szCs w:val="24"/>
              </w:rPr>
            </w:pPr>
            <w:r w:rsidRPr="00B419F3">
              <w:rPr>
                <w:rFonts w:cs="Times New Roman"/>
                <w:b/>
                <w:bCs/>
                <w:szCs w:val="24"/>
              </w:rPr>
              <w:t>CONCLUSION</w:t>
            </w:r>
          </w:p>
        </w:tc>
        <w:tc>
          <w:tcPr>
            <w:tcW w:w="803" w:type="dxa"/>
            <w:vAlign w:val="center"/>
          </w:tcPr>
          <w:p w14:paraId="1C61FAFB" w14:textId="77777777" w:rsidR="003D71BF" w:rsidRPr="00B419F3" w:rsidRDefault="003D71BF" w:rsidP="003F1CF0">
            <w:pPr>
              <w:spacing w:after="0"/>
              <w:jc w:val="right"/>
              <w:rPr>
                <w:rFonts w:cs="Times New Roman"/>
                <w:szCs w:val="24"/>
              </w:rPr>
            </w:pPr>
          </w:p>
        </w:tc>
      </w:tr>
      <w:tr w:rsidR="003D71BF" w:rsidRPr="00B419F3" w14:paraId="72BA61BB" w14:textId="77777777" w:rsidTr="00B419F3">
        <w:trPr>
          <w:trHeight w:val="432"/>
        </w:trPr>
        <w:tc>
          <w:tcPr>
            <w:tcW w:w="2910" w:type="dxa"/>
            <w:vAlign w:val="center"/>
          </w:tcPr>
          <w:p w14:paraId="1A256F8D" w14:textId="77777777" w:rsidR="003D71BF" w:rsidRPr="003F1CF0" w:rsidRDefault="003D71BF" w:rsidP="003F1CF0">
            <w:pPr>
              <w:spacing w:after="0"/>
              <w:jc w:val="left"/>
              <w:rPr>
                <w:rFonts w:cs="Times New Roman"/>
                <w:b/>
                <w:szCs w:val="24"/>
              </w:rPr>
            </w:pPr>
          </w:p>
        </w:tc>
        <w:tc>
          <w:tcPr>
            <w:tcW w:w="4927" w:type="dxa"/>
            <w:vAlign w:val="center"/>
          </w:tcPr>
          <w:p w14:paraId="29352B99" w14:textId="77777777" w:rsidR="003D71BF" w:rsidRPr="003F1CF0" w:rsidRDefault="003D71BF" w:rsidP="003F1CF0">
            <w:pPr>
              <w:spacing w:after="0"/>
              <w:rPr>
                <w:rFonts w:cs="Times New Roman"/>
                <w:b/>
                <w:szCs w:val="24"/>
              </w:rPr>
            </w:pPr>
            <w:r w:rsidRPr="003F1CF0">
              <w:rPr>
                <w:rFonts w:cs="Times New Roman"/>
                <w:b/>
                <w:szCs w:val="24"/>
              </w:rPr>
              <w:t>5.1 General</w:t>
            </w:r>
          </w:p>
        </w:tc>
        <w:tc>
          <w:tcPr>
            <w:tcW w:w="803" w:type="dxa"/>
            <w:vAlign w:val="center"/>
          </w:tcPr>
          <w:p w14:paraId="77D648F9" w14:textId="11D0323D" w:rsidR="003D71BF" w:rsidRPr="00B419F3" w:rsidRDefault="00E326E3" w:rsidP="003F1CF0">
            <w:pPr>
              <w:spacing w:after="0"/>
              <w:jc w:val="right"/>
              <w:rPr>
                <w:rFonts w:cs="Times New Roman"/>
                <w:szCs w:val="24"/>
              </w:rPr>
            </w:pPr>
            <w:r>
              <w:rPr>
                <w:rFonts w:cs="Times New Roman"/>
                <w:szCs w:val="24"/>
              </w:rPr>
              <w:t>53</w:t>
            </w:r>
          </w:p>
        </w:tc>
      </w:tr>
      <w:tr w:rsidR="003D71BF" w:rsidRPr="00B419F3" w14:paraId="1810FABA" w14:textId="77777777" w:rsidTr="00B419F3">
        <w:trPr>
          <w:trHeight w:val="432"/>
        </w:trPr>
        <w:tc>
          <w:tcPr>
            <w:tcW w:w="2910" w:type="dxa"/>
            <w:vAlign w:val="center"/>
          </w:tcPr>
          <w:p w14:paraId="734424B6" w14:textId="77777777" w:rsidR="003D71BF" w:rsidRPr="00B419F3" w:rsidRDefault="003D71BF" w:rsidP="003F1CF0">
            <w:pPr>
              <w:spacing w:after="0"/>
              <w:jc w:val="left"/>
              <w:rPr>
                <w:rFonts w:cs="Times New Roman"/>
                <w:szCs w:val="24"/>
              </w:rPr>
            </w:pPr>
          </w:p>
        </w:tc>
        <w:tc>
          <w:tcPr>
            <w:tcW w:w="4927" w:type="dxa"/>
            <w:vAlign w:val="center"/>
          </w:tcPr>
          <w:p w14:paraId="18415BF8" w14:textId="77777777" w:rsidR="003D71BF" w:rsidRPr="003F1CF0" w:rsidRDefault="003D71BF" w:rsidP="003F1CF0">
            <w:pPr>
              <w:spacing w:after="0"/>
              <w:rPr>
                <w:rFonts w:cs="Times New Roman"/>
                <w:b/>
                <w:szCs w:val="24"/>
              </w:rPr>
            </w:pPr>
            <w:r w:rsidRPr="003F1CF0">
              <w:rPr>
                <w:rFonts w:cs="Times New Roman"/>
                <w:b/>
                <w:szCs w:val="24"/>
              </w:rPr>
              <w:t>5.2 Future Works</w:t>
            </w:r>
          </w:p>
        </w:tc>
        <w:tc>
          <w:tcPr>
            <w:tcW w:w="803" w:type="dxa"/>
            <w:vAlign w:val="center"/>
          </w:tcPr>
          <w:p w14:paraId="1E720AB1" w14:textId="2F489CEC" w:rsidR="003D71BF" w:rsidRPr="00B419F3" w:rsidRDefault="00E326E3" w:rsidP="003F1CF0">
            <w:pPr>
              <w:spacing w:after="0"/>
              <w:jc w:val="right"/>
              <w:rPr>
                <w:rFonts w:cs="Times New Roman"/>
                <w:szCs w:val="24"/>
              </w:rPr>
            </w:pPr>
            <w:r>
              <w:rPr>
                <w:rFonts w:cs="Times New Roman"/>
                <w:szCs w:val="24"/>
              </w:rPr>
              <w:t>54</w:t>
            </w:r>
          </w:p>
        </w:tc>
      </w:tr>
      <w:tr w:rsidR="003F1CF0" w:rsidRPr="00B419F3" w14:paraId="2D268F96" w14:textId="77777777" w:rsidTr="00B419F3">
        <w:trPr>
          <w:trHeight w:val="432"/>
        </w:trPr>
        <w:tc>
          <w:tcPr>
            <w:tcW w:w="2910" w:type="dxa"/>
            <w:vAlign w:val="center"/>
          </w:tcPr>
          <w:p w14:paraId="6A0214EE" w14:textId="3C37D71E" w:rsidR="003F1CF0" w:rsidRPr="00B419F3" w:rsidRDefault="003F1CF0" w:rsidP="003F1CF0">
            <w:pPr>
              <w:spacing w:after="0"/>
              <w:jc w:val="left"/>
              <w:rPr>
                <w:rFonts w:cs="Times New Roman"/>
                <w:szCs w:val="24"/>
              </w:rPr>
            </w:pPr>
            <w:r>
              <w:rPr>
                <w:rFonts w:cs="Times New Roman"/>
                <w:b/>
                <w:bCs/>
                <w:szCs w:val="24"/>
              </w:rPr>
              <w:t>REFERENCES</w:t>
            </w:r>
          </w:p>
        </w:tc>
        <w:tc>
          <w:tcPr>
            <w:tcW w:w="4927" w:type="dxa"/>
            <w:vAlign w:val="center"/>
          </w:tcPr>
          <w:p w14:paraId="6CE9D94E" w14:textId="77777777" w:rsidR="003F1CF0" w:rsidRPr="003F1CF0" w:rsidRDefault="003F1CF0" w:rsidP="003F1CF0">
            <w:pPr>
              <w:spacing w:after="0"/>
              <w:rPr>
                <w:rFonts w:cs="Times New Roman"/>
                <w:b/>
                <w:szCs w:val="24"/>
              </w:rPr>
            </w:pPr>
          </w:p>
        </w:tc>
        <w:tc>
          <w:tcPr>
            <w:tcW w:w="803" w:type="dxa"/>
            <w:vAlign w:val="center"/>
          </w:tcPr>
          <w:p w14:paraId="62428649" w14:textId="4224D9E7" w:rsidR="003F1CF0" w:rsidRDefault="00E326E3" w:rsidP="003F1CF0">
            <w:pPr>
              <w:spacing w:after="0"/>
              <w:jc w:val="right"/>
              <w:rPr>
                <w:rFonts w:cs="Times New Roman"/>
                <w:szCs w:val="24"/>
              </w:rPr>
            </w:pPr>
            <w:r>
              <w:rPr>
                <w:rFonts w:cs="Times New Roman"/>
                <w:szCs w:val="24"/>
              </w:rPr>
              <w:t>55</w:t>
            </w:r>
          </w:p>
        </w:tc>
      </w:tr>
      <w:tr w:rsidR="003F1CF0" w:rsidRPr="00B419F3" w14:paraId="620D7DAB" w14:textId="77777777" w:rsidTr="00B419F3">
        <w:trPr>
          <w:trHeight w:val="432"/>
        </w:trPr>
        <w:tc>
          <w:tcPr>
            <w:tcW w:w="2910" w:type="dxa"/>
            <w:vAlign w:val="center"/>
          </w:tcPr>
          <w:p w14:paraId="3A9AFB8A" w14:textId="77777777" w:rsidR="003F1CF0" w:rsidRDefault="003F1CF0" w:rsidP="003D71BF">
            <w:pPr>
              <w:spacing w:after="0" w:line="240" w:lineRule="auto"/>
              <w:jc w:val="left"/>
              <w:rPr>
                <w:rFonts w:cs="Times New Roman"/>
                <w:b/>
                <w:bCs/>
                <w:szCs w:val="24"/>
              </w:rPr>
            </w:pPr>
          </w:p>
          <w:p w14:paraId="66B09E9E" w14:textId="77777777" w:rsidR="003F1CF0" w:rsidRDefault="003F1CF0" w:rsidP="003D71BF">
            <w:pPr>
              <w:spacing w:after="0" w:line="240" w:lineRule="auto"/>
              <w:jc w:val="left"/>
              <w:rPr>
                <w:rFonts w:cs="Times New Roman"/>
                <w:b/>
                <w:bCs/>
                <w:szCs w:val="24"/>
              </w:rPr>
            </w:pPr>
          </w:p>
          <w:p w14:paraId="20C20A29" w14:textId="77777777" w:rsidR="003F1CF0" w:rsidRDefault="003F1CF0" w:rsidP="003D71BF">
            <w:pPr>
              <w:spacing w:after="0" w:line="240" w:lineRule="auto"/>
              <w:jc w:val="left"/>
              <w:rPr>
                <w:rFonts w:cs="Times New Roman"/>
                <w:b/>
                <w:bCs/>
                <w:szCs w:val="24"/>
              </w:rPr>
            </w:pPr>
          </w:p>
          <w:p w14:paraId="4F0C9CE9" w14:textId="77777777" w:rsidR="003F1CF0" w:rsidRDefault="003F1CF0" w:rsidP="003D71BF">
            <w:pPr>
              <w:spacing w:after="0" w:line="240" w:lineRule="auto"/>
              <w:jc w:val="left"/>
              <w:rPr>
                <w:rFonts w:cs="Times New Roman"/>
                <w:b/>
                <w:bCs/>
                <w:szCs w:val="24"/>
              </w:rPr>
            </w:pPr>
          </w:p>
          <w:p w14:paraId="6F98F22E" w14:textId="77777777" w:rsidR="003F1CF0" w:rsidRDefault="003F1CF0" w:rsidP="003D71BF">
            <w:pPr>
              <w:spacing w:after="0" w:line="240" w:lineRule="auto"/>
              <w:jc w:val="left"/>
              <w:rPr>
                <w:rFonts w:cs="Times New Roman"/>
                <w:b/>
                <w:bCs/>
                <w:szCs w:val="24"/>
              </w:rPr>
            </w:pPr>
          </w:p>
        </w:tc>
        <w:tc>
          <w:tcPr>
            <w:tcW w:w="4927" w:type="dxa"/>
            <w:vAlign w:val="center"/>
          </w:tcPr>
          <w:p w14:paraId="598FBF1A" w14:textId="77777777" w:rsidR="003F1CF0" w:rsidRPr="003F1CF0" w:rsidRDefault="003F1CF0" w:rsidP="003D71BF">
            <w:pPr>
              <w:spacing w:after="0" w:line="240" w:lineRule="auto"/>
              <w:rPr>
                <w:rFonts w:cs="Times New Roman"/>
                <w:b/>
                <w:szCs w:val="24"/>
              </w:rPr>
            </w:pPr>
          </w:p>
        </w:tc>
        <w:tc>
          <w:tcPr>
            <w:tcW w:w="803" w:type="dxa"/>
            <w:vAlign w:val="center"/>
          </w:tcPr>
          <w:p w14:paraId="7AA333F7" w14:textId="77777777" w:rsidR="003F1CF0" w:rsidRDefault="003F1CF0" w:rsidP="003D71BF">
            <w:pPr>
              <w:spacing w:after="0" w:line="240" w:lineRule="auto"/>
              <w:jc w:val="right"/>
              <w:rPr>
                <w:rFonts w:cs="Times New Roman"/>
                <w:szCs w:val="24"/>
              </w:rPr>
            </w:pPr>
          </w:p>
        </w:tc>
      </w:tr>
    </w:tbl>
    <w:bookmarkEnd w:id="9"/>
    <w:p w14:paraId="6313CEA8" w14:textId="0B8F636A" w:rsidR="00A918A9" w:rsidRPr="00826E4A" w:rsidRDefault="00826E4A" w:rsidP="00826E4A">
      <w:pPr>
        <w:spacing w:after="160" w:line="259" w:lineRule="auto"/>
        <w:jc w:val="center"/>
      </w:pPr>
      <w:r w:rsidRPr="00826E4A">
        <w:rPr>
          <w:rFonts w:cs="Times New Roman"/>
          <w:b/>
          <w:color w:val="auto"/>
          <w:kern w:val="2"/>
          <w:sz w:val="32"/>
          <w:szCs w:val="32"/>
          <w:lang w:bidi="ar-SA"/>
          <w14:ligatures w14:val="standardContextual"/>
        </w:rPr>
        <w:lastRenderedPageBreak/>
        <w:t>LIST OF TABLES</w:t>
      </w:r>
    </w:p>
    <w:p w14:paraId="150EC153" w14:textId="77777777" w:rsidR="00826E4A" w:rsidRPr="00826E4A" w:rsidRDefault="00826E4A" w:rsidP="00826E4A">
      <w:pPr>
        <w:pStyle w:val="NoSpacing"/>
        <w:rPr>
          <w:lang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570"/>
        <w:gridCol w:w="805"/>
      </w:tblGrid>
      <w:tr w:rsidR="007C7A25" w:rsidRPr="00826E4A" w14:paraId="29276DDD" w14:textId="77777777" w:rsidTr="00826E4A">
        <w:trPr>
          <w:trHeight w:val="432"/>
        </w:trPr>
        <w:tc>
          <w:tcPr>
            <w:tcW w:w="1255" w:type="dxa"/>
            <w:vAlign w:val="center"/>
          </w:tcPr>
          <w:p w14:paraId="7E5A9E29" w14:textId="68968C8F" w:rsidR="007C7A25" w:rsidRPr="003F1CF0" w:rsidRDefault="007C7A25" w:rsidP="003F1CF0">
            <w:pPr>
              <w:spacing w:after="0"/>
              <w:jc w:val="left"/>
              <w:rPr>
                <w:rFonts w:cs="Times New Roman"/>
                <w:b/>
                <w:bCs/>
                <w:szCs w:val="24"/>
              </w:rPr>
            </w:pPr>
            <w:r w:rsidRPr="003F1CF0">
              <w:rPr>
                <w:rFonts w:cs="Times New Roman"/>
                <w:b/>
                <w:bCs/>
                <w:szCs w:val="24"/>
              </w:rPr>
              <w:t>Table No.</w:t>
            </w:r>
          </w:p>
        </w:tc>
        <w:tc>
          <w:tcPr>
            <w:tcW w:w="6570" w:type="dxa"/>
            <w:vAlign w:val="center"/>
          </w:tcPr>
          <w:p w14:paraId="757285ED" w14:textId="258CBD27" w:rsidR="007C7A25" w:rsidRPr="003F1CF0" w:rsidRDefault="007C7A25" w:rsidP="003F1CF0">
            <w:pPr>
              <w:spacing w:after="0"/>
              <w:jc w:val="center"/>
              <w:rPr>
                <w:rFonts w:cs="Times New Roman"/>
                <w:b/>
                <w:bCs/>
                <w:szCs w:val="24"/>
              </w:rPr>
            </w:pPr>
            <w:r w:rsidRPr="003F1CF0">
              <w:rPr>
                <w:rFonts w:cs="Times New Roman"/>
                <w:b/>
                <w:bCs/>
                <w:szCs w:val="24"/>
              </w:rPr>
              <w:t>Title</w:t>
            </w:r>
          </w:p>
        </w:tc>
        <w:tc>
          <w:tcPr>
            <w:tcW w:w="805" w:type="dxa"/>
            <w:vAlign w:val="center"/>
          </w:tcPr>
          <w:p w14:paraId="4588B8D4" w14:textId="67BC1657" w:rsidR="007C7A25" w:rsidRPr="003F1CF0" w:rsidRDefault="007C7A25" w:rsidP="003F1CF0">
            <w:pPr>
              <w:spacing w:after="0"/>
              <w:jc w:val="right"/>
              <w:rPr>
                <w:rFonts w:cs="Times New Roman"/>
                <w:b/>
                <w:bCs/>
                <w:szCs w:val="24"/>
              </w:rPr>
            </w:pPr>
            <w:r w:rsidRPr="003F1CF0">
              <w:rPr>
                <w:rFonts w:cs="Times New Roman"/>
                <w:b/>
                <w:bCs/>
                <w:szCs w:val="24"/>
              </w:rPr>
              <w:t>Pages</w:t>
            </w:r>
          </w:p>
        </w:tc>
      </w:tr>
      <w:tr w:rsidR="00A918A9" w:rsidRPr="00826E4A" w14:paraId="3137C029" w14:textId="77777777" w:rsidTr="00826E4A">
        <w:trPr>
          <w:trHeight w:val="432"/>
        </w:trPr>
        <w:tc>
          <w:tcPr>
            <w:tcW w:w="1255" w:type="dxa"/>
            <w:vAlign w:val="center"/>
          </w:tcPr>
          <w:p w14:paraId="10CB7FEF" w14:textId="77777777" w:rsidR="00A918A9" w:rsidRPr="003F1CF0" w:rsidRDefault="00A918A9" w:rsidP="003F1CF0">
            <w:pPr>
              <w:spacing w:after="0"/>
              <w:jc w:val="left"/>
              <w:rPr>
                <w:rFonts w:cs="Times New Roman"/>
                <w:szCs w:val="24"/>
              </w:rPr>
            </w:pPr>
            <w:r w:rsidRPr="003F1CF0">
              <w:rPr>
                <w:rFonts w:cs="Times New Roman"/>
                <w:szCs w:val="24"/>
              </w:rPr>
              <w:t>Table 3.1</w:t>
            </w:r>
          </w:p>
        </w:tc>
        <w:tc>
          <w:tcPr>
            <w:tcW w:w="6570" w:type="dxa"/>
            <w:vAlign w:val="center"/>
          </w:tcPr>
          <w:p w14:paraId="69F7A978" w14:textId="75FE3D0F" w:rsidR="00A918A9" w:rsidRPr="003F1CF0" w:rsidRDefault="003F1CF0" w:rsidP="003F1CF0">
            <w:pPr>
              <w:spacing w:after="0"/>
              <w:jc w:val="left"/>
              <w:rPr>
                <w:rFonts w:cs="Times New Roman"/>
                <w:szCs w:val="24"/>
              </w:rPr>
            </w:pPr>
            <w:r>
              <w:rPr>
                <w:rFonts w:cs="Times New Roman"/>
                <w:szCs w:val="24"/>
              </w:rPr>
              <w:t>Lapox Metalam System B characteristics</w:t>
            </w:r>
          </w:p>
        </w:tc>
        <w:tc>
          <w:tcPr>
            <w:tcW w:w="805" w:type="dxa"/>
            <w:vAlign w:val="center"/>
          </w:tcPr>
          <w:p w14:paraId="5D2D62E5" w14:textId="1776B557" w:rsidR="00A918A9" w:rsidRPr="003F1CF0" w:rsidRDefault="000A7CDD" w:rsidP="003F1CF0">
            <w:pPr>
              <w:spacing w:after="0"/>
              <w:jc w:val="right"/>
              <w:rPr>
                <w:rFonts w:cs="Times New Roman"/>
                <w:szCs w:val="24"/>
              </w:rPr>
            </w:pPr>
            <w:r>
              <w:rPr>
                <w:rFonts w:cs="Times New Roman"/>
                <w:szCs w:val="24"/>
              </w:rPr>
              <w:t>21</w:t>
            </w:r>
          </w:p>
        </w:tc>
      </w:tr>
      <w:tr w:rsidR="00A918A9" w:rsidRPr="00826E4A" w14:paraId="754BB33E" w14:textId="77777777" w:rsidTr="00826E4A">
        <w:trPr>
          <w:trHeight w:val="432"/>
        </w:trPr>
        <w:tc>
          <w:tcPr>
            <w:tcW w:w="1255" w:type="dxa"/>
            <w:vAlign w:val="center"/>
          </w:tcPr>
          <w:p w14:paraId="42D3BDFC" w14:textId="77777777" w:rsidR="00A918A9" w:rsidRPr="003F1CF0" w:rsidRDefault="00A918A9" w:rsidP="003F1CF0">
            <w:pPr>
              <w:spacing w:after="0"/>
              <w:jc w:val="left"/>
              <w:rPr>
                <w:rFonts w:cs="Times New Roman"/>
                <w:szCs w:val="24"/>
              </w:rPr>
            </w:pPr>
            <w:r w:rsidRPr="003F1CF0">
              <w:rPr>
                <w:rFonts w:cs="Times New Roman"/>
                <w:szCs w:val="24"/>
              </w:rPr>
              <w:t>Table 3.2</w:t>
            </w:r>
          </w:p>
        </w:tc>
        <w:tc>
          <w:tcPr>
            <w:tcW w:w="6570" w:type="dxa"/>
            <w:vAlign w:val="center"/>
          </w:tcPr>
          <w:p w14:paraId="502C4543" w14:textId="707247B0" w:rsidR="00A918A9" w:rsidRPr="003F1CF0" w:rsidRDefault="00A918A9" w:rsidP="003F1CF0">
            <w:pPr>
              <w:spacing w:after="0"/>
              <w:jc w:val="left"/>
              <w:rPr>
                <w:rFonts w:cs="Times New Roman"/>
                <w:szCs w:val="24"/>
              </w:rPr>
            </w:pPr>
            <w:r w:rsidRPr="003F1CF0">
              <w:rPr>
                <w:rFonts w:cs="Times New Roman"/>
                <w:szCs w:val="24"/>
              </w:rPr>
              <w:t>Propertie</w:t>
            </w:r>
            <w:r w:rsidR="003F1CF0">
              <w:rPr>
                <w:rFonts w:cs="Times New Roman"/>
                <w:szCs w:val="24"/>
              </w:rPr>
              <w:t>s of SikaWrap-230C</w:t>
            </w:r>
          </w:p>
        </w:tc>
        <w:tc>
          <w:tcPr>
            <w:tcW w:w="805" w:type="dxa"/>
            <w:vAlign w:val="center"/>
          </w:tcPr>
          <w:p w14:paraId="4D69F793" w14:textId="3C7B8422" w:rsidR="00A918A9" w:rsidRPr="003F1CF0" w:rsidRDefault="000A7CDD" w:rsidP="003F1CF0">
            <w:pPr>
              <w:spacing w:after="0"/>
              <w:jc w:val="right"/>
              <w:rPr>
                <w:rFonts w:cs="Times New Roman"/>
                <w:szCs w:val="24"/>
              </w:rPr>
            </w:pPr>
            <w:r>
              <w:rPr>
                <w:rFonts w:cs="Times New Roman"/>
                <w:szCs w:val="24"/>
              </w:rPr>
              <w:t>25</w:t>
            </w:r>
          </w:p>
        </w:tc>
      </w:tr>
      <w:tr w:rsidR="00A918A9" w:rsidRPr="00826E4A" w14:paraId="26D75F5C" w14:textId="77777777" w:rsidTr="009C37C4">
        <w:trPr>
          <w:trHeight w:val="432"/>
        </w:trPr>
        <w:tc>
          <w:tcPr>
            <w:tcW w:w="1255" w:type="dxa"/>
          </w:tcPr>
          <w:p w14:paraId="7428407D" w14:textId="77777777" w:rsidR="00A918A9" w:rsidRPr="003F1CF0" w:rsidRDefault="00A918A9" w:rsidP="009C37C4">
            <w:pPr>
              <w:spacing w:after="0"/>
              <w:jc w:val="left"/>
              <w:rPr>
                <w:rFonts w:cs="Times New Roman"/>
                <w:szCs w:val="24"/>
              </w:rPr>
            </w:pPr>
            <w:r w:rsidRPr="003F1CF0">
              <w:rPr>
                <w:rFonts w:cs="Times New Roman"/>
                <w:szCs w:val="24"/>
              </w:rPr>
              <w:t>Table 3.3</w:t>
            </w:r>
          </w:p>
        </w:tc>
        <w:tc>
          <w:tcPr>
            <w:tcW w:w="6570" w:type="dxa"/>
            <w:vAlign w:val="bottom"/>
          </w:tcPr>
          <w:p w14:paraId="473EFC10" w14:textId="1EB7C5F0" w:rsidR="00A918A9" w:rsidRPr="003F1CF0" w:rsidRDefault="009C37C4" w:rsidP="009C37C4">
            <w:pPr>
              <w:spacing w:after="0"/>
              <w:jc w:val="left"/>
              <w:rPr>
                <w:rFonts w:cs="Times New Roman"/>
                <w:szCs w:val="24"/>
              </w:rPr>
            </w:pPr>
            <w:r>
              <w:rPr>
                <w:rFonts w:cs="Times New Roman"/>
                <w:szCs w:val="24"/>
              </w:rPr>
              <w:t>Specimen dimensions for compressive load test under humid condition</w:t>
            </w:r>
          </w:p>
        </w:tc>
        <w:tc>
          <w:tcPr>
            <w:tcW w:w="805" w:type="dxa"/>
          </w:tcPr>
          <w:p w14:paraId="5658C701" w14:textId="4313818F" w:rsidR="00A918A9" w:rsidRPr="003F1CF0" w:rsidRDefault="000A7CDD" w:rsidP="009C37C4">
            <w:pPr>
              <w:spacing w:after="0"/>
              <w:jc w:val="right"/>
              <w:rPr>
                <w:rFonts w:cs="Times New Roman"/>
                <w:szCs w:val="24"/>
              </w:rPr>
            </w:pPr>
            <w:r>
              <w:rPr>
                <w:rFonts w:cs="Times New Roman"/>
                <w:szCs w:val="24"/>
              </w:rPr>
              <w:t>3</w:t>
            </w:r>
            <w:r w:rsidR="00A918A9" w:rsidRPr="003F1CF0">
              <w:rPr>
                <w:rFonts w:cs="Times New Roman"/>
                <w:szCs w:val="24"/>
              </w:rPr>
              <w:t>3</w:t>
            </w:r>
          </w:p>
        </w:tc>
      </w:tr>
      <w:tr w:rsidR="009C37C4" w:rsidRPr="00826E4A" w14:paraId="32288973" w14:textId="77777777" w:rsidTr="009C37C4">
        <w:trPr>
          <w:trHeight w:val="432"/>
        </w:trPr>
        <w:tc>
          <w:tcPr>
            <w:tcW w:w="1255" w:type="dxa"/>
          </w:tcPr>
          <w:p w14:paraId="6E5A5B32" w14:textId="1142CDBF" w:rsidR="009C37C4" w:rsidRPr="003F1CF0" w:rsidRDefault="009C37C4" w:rsidP="009C37C4">
            <w:pPr>
              <w:spacing w:after="0"/>
              <w:jc w:val="left"/>
              <w:rPr>
                <w:rFonts w:cs="Times New Roman"/>
                <w:szCs w:val="24"/>
              </w:rPr>
            </w:pPr>
            <w:r>
              <w:rPr>
                <w:rFonts w:cs="Times New Roman"/>
                <w:szCs w:val="24"/>
              </w:rPr>
              <w:t>Table 3.4</w:t>
            </w:r>
          </w:p>
        </w:tc>
        <w:tc>
          <w:tcPr>
            <w:tcW w:w="6570" w:type="dxa"/>
            <w:vAlign w:val="bottom"/>
          </w:tcPr>
          <w:p w14:paraId="1B697FBB" w14:textId="70D4A4AA" w:rsidR="009C37C4" w:rsidRDefault="009C37C4" w:rsidP="009C37C4">
            <w:pPr>
              <w:spacing w:after="0"/>
              <w:jc w:val="left"/>
              <w:rPr>
                <w:rFonts w:cs="Times New Roman"/>
                <w:szCs w:val="24"/>
              </w:rPr>
            </w:pPr>
            <w:r>
              <w:rPr>
                <w:rFonts w:cs="Times New Roman"/>
                <w:szCs w:val="24"/>
              </w:rPr>
              <w:t>Specimen dimensions for compressive load test under cyclic rainwater condition</w:t>
            </w:r>
          </w:p>
        </w:tc>
        <w:tc>
          <w:tcPr>
            <w:tcW w:w="805" w:type="dxa"/>
          </w:tcPr>
          <w:p w14:paraId="3955F86F" w14:textId="5ED292BD" w:rsidR="009C37C4" w:rsidRPr="003F1CF0" w:rsidRDefault="000A7CDD" w:rsidP="009C37C4">
            <w:pPr>
              <w:spacing w:after="0"/>
              <w:jc w:val="right"/>
              <w:rPr>
                <w:rFonts w:cs="Times New Roman"/>
                <w:szCs w:val="24"/>
              </w:rPr>
            </w:pPr>
            <w:r>
              <w:rPr>
                <w:rFonts w:cs="Times New Roman"/>
                <w:szCs w:val="24"/>
              </w:rPr>
              <w:t>3</w:t>
            </w:r>
            <w:r w:rsidR="009C37C4" w:rsidRPr="003F1CF0">
              <w:rPr>
                <w:rFonts w:cs="Times New Roman"/>
                <w:szCs w:val="24"/>
              </w:rPr>
              <w:t>3</w:t>
            </w:r>
          </w:p>
        </w:tc>
      </w:tr>
      <w:tr w:rsidR="009C37C4" w:rsidRPr="00826E4A" w14:paraId="7D66B406" w14:textId="77777777" w:rsidTr="009C37C4">
        <w:trPr>
          <w:trHeight w:val="432"/>
        </w:trPr>
        <w:tc>
          <w:tcPr>
            <w:tcW w:w="1255" w:type="dxa"/>
          </w:tcPr>
          <w:p w14:paraId="65943BF9" w14:textId="0666FB65" w:rsidR="009C37C4" w:rsidRPr="003F1CF0" w:rsidRDefault="009C37C4" w:rsidP="009C37C4">
            <w:pPr>
              <w:spacing w:after="0"/>
              <w:jc w:val="left"/>
              <w:rPr>
                <w:rFonts w:cs="Times New Roman"/>
                <w:szCs w:val="24"/>
              </w:rPr>
            </w:pPr>
            <w:r>
              <w:rPr>
                <w:rFonts w:cs="Times New Roman"/>
                <w:szCs w:val="24"/>
              </w:rPr>
              <w:t>Table 3.5</w:t>
            </w:r>
          </w:p>
        </w:tc>
        <w:tc>
          <w:tcPr>
            <w:tcW w:w="6570" w:type="dxa"/>
            <w:vAlign w:val="bottom"/>
          </w:tcPr>
          <w:p w14:paraId="02CDAD88" w14:textId="3C637302" w:rsidR="009C37C4" w:rsidRDefault="009C37C4" w:rsidP="009C37C4">
            <w:pPr>
              <w:spacing w:after="0"/>
              <w:jc w:val="left"/>
              <w:rPr>
                <w:rFonts w:cs="Times New Roman"/>
                <w:szCs w:val="24"/>
              </w:rPr>
            </w:pPr>
            <w:r>
              <w:rPr>
                <w:rFonts w:cs="Times New Roman"/>
                <w:szCs w:val="24"/>
              </w:rPr>
              <w:t>Specimen dimensions for compressive load test under 5% salt water condition</w:t>
            </w:r>
          </w:p>
        </w:tc>
        <w:tc>
          <w:tcPr>
            <w:tcW w:w="805" w:type="dxa"/>
          </w:tcPr>
          <w:p w14:paraId="2786E75D" w14:textId="714AA9AA" w:rsidR="009C37C4" w:rsidRPr="003F1CF0" w:rsidRDefault="000A7CDD" w:rsidP="009C37C4">
            <w:pPr>
              <w:spacing w:after="0"/>
              <w:jc w:val="right"/>
              <w:rPr>
                <w:rFonts w:cs="Times New Roman"/>
                <w:szCs w:val="24"/>
              </w:rPr>
            </w:pPr>
            <w:r>
              <w:rPr>
                <w:rFonts w:cs="Times New Roman"/>
                <w:szCs w:val="24"/>
              </w:rPr>
              <w:t>3</w:t>
            </w:r>
            <w:r w:rsidR="009C37C4" w:rsidRPr="003F1CF0">
              <w:rPr>
                <w:rFonts w:cs="Times New Roman"/>
                <w:szCs w:val="24"/>
              </w:rPr>
              <w:t>3</w:t>
            </w:r>
          </w:p>
        </w:tc>
      </w:tr>
      <w:tr w:rsidR="009C37C4" w:rsidRPr="00826E4A" w14:paraId="4CDCEE69" w14:textId="77777777" w:rsidTr="00826E4A">
        <w:trPr>
          <w:trHeight w:val="432"/>
        </w:trPr>
        <w:tc>
          <w:tcPr>
            <w:tcW w:w="1255" w:type="dxa"/>
            <w:vAlign w:val="center"/>
          </w:tcPr>
          <w:p w14:paraId="2F7218C6" w14:textId="5151800A" w:rsidR="009C37C4" w:rsidRPr="003F1CF0" w:rsidRDefault="009C37C4" w:rsidP="009C37C4">
            <w:pPr>
              <w:spacing w:after="0"/>
              <w:jc w:val="left"/>
              <w:rPr>
                <w:rFonts w:cs="Times New Roman"/>
                <w:szCs w:val="24"/>
              </w:rPr>
            </w:pPr>
            <w:r>
              <w:rPr>
                <w:rFonts w:cs="Times New Roman"/>
                <w:szCs w:val="24"/>
              </w:rPr>
              <w:t>Table 4.1</w:t>
            </w:r>
          </w:p>
        </w:tc>
        <w:tc>
          <w:tcPr>
            <w:tcW w:w="6570" w:type="dxa"/>
            <w:vAlign w:val="center"/>
          </w:tcPr>
          <w:p w14:paraId="472D414A" w14:textId="22E623C9" w:rsidR="009C37C4" w:rsidRPr="003F1CF0" w:rsidRDefault="009C37C4" w:rsidP="009C37C4">
            <w:pPr>
              <w:spacing w:after="0"/>
              <w:jc w:val="left"/>
              <w:rPr>
                <w:rFonts w:cs="Times New Roman"/>
                <w:szCs w:val="24"/>
              </w:rPr>
            </w:pPr>
            <w:r>
              <w:rPr>
                <w:rFonts w:cs="Times New Roman"/>
                <w:szCs w:val="24"/>
              </w:rPr>
              <w:t>Data table for specimens under extreme humid condition</w:t>
            </w:r>
          </w:p>
        </w:tc>
        <w:tc>
          <w:tcPr>
            <w:tcW w:w="805" w:type="dxa"/>
            <w:vAlign w:val="center"/>
          </w:tcPr>
          <w:p w14:paraId="2E2E9A29" w14:textId="591ABCE1" w:rsidR="009C37C4" w:rsidRPr="003F1CF0" w:rsidRDefault="000A7CDD" w:rsidP="009C37C4">
            <w:pPr>
              <w:spacing w:after="0"/>
              <w:jc w:val="right"/>
              <w:rPr>
                <w:rFonts w:cs="Times New Roman"/>
                <w:szCs w:val="24"/>
              </w:rPr>
            </w:pPr>
            <w:r>
              <w:rPr>
                <w:rFonts w:cs="Times New Roman"/>
                <w:szCs w:val="24"/>
              </w:rPr>
              <w:t>36</w:t>
            </w:r>
          </w:p>
        </w:tc>
      </w:tr>
      <w:tr w:rsidR="009C37C4" w:rsidRPr="003F1CF0" w14:paraId="2B0C2A14" w14:textId="77777777" w:rsidTr="00182DFD">
        <w:trPr>
          <w:trHeight w:val="432"/>
        </w:trPr>
        <w:tc>
          <w:tcPr>
            <w:tcW w:w="1255" w:type="dxa"/>
            <w:vAlign w:val="center"/>
          </w:tcPr>
          <w:p w14:paraId="17955E00" w14:textId="7506DC90" w:rsidR="009C37C4" w:rsidRPr="003F1CF0" w:rsidRDefault="009C37C4" w:rsidP="00182DFD">
            <w:pPr>
              <w:spacing w:after="0"/>
              <w:jc w:val="left"/>
              <w:rPr>
                <w:rFonts w:cs="Times New Roman"/>
                <w:szCs w:val="24"/>
              </w:rPr>
            </w:pPr>
            <w:r>
              <w:rPr>
                <w:rFonts w:cs="Times New Roman"/>
                <w:szCs w:val="24"/>
              </w:rPr>
              <w:t>Table 4.2</w:t>
            </w:r>
          </w:p>
        </w:tc>
        <w:tc>
          <w:tcPr>
            <w:tcW w:w="6570" w:type="dxa"/>
            <w:vAlign w:val="center"/>
          </w:tcPr>
          <w:p w14:paraId="5843EB02" w14:textId="6C564E74" w:rsidR="009C37C4" w:rsidRPr="003F1CF0" w:rsidRDefault="009C37C4" w:rsidP="00182DFD">
            <w:pPr>
              <w:spacing w:after="0"/>
              <w:jc w:val="left"/>
              <w:rPr>
                <w:rFonts w:cs="Times New Roman"/>
                <w:szCs w:val="24"/>
              </w:rPr>
            </w:pPr>
            <w:r>
              <w:rPr>
                <w:rFonts w:cs="Times New Roman"/>
                <w:szCs w:val="24"/>
              </w:rPr>
              <w:t>Data table f</w:t>
            </w:r>
            <w:r w:rsidR="00DE7D4E">
              <w:rPr>
                <w:rFonts w:cs="Times New Roman"/>
                <w:szCs w:val="24"/>
              </w:rPr>
              <w:t>or specimens under cyclic rain water</w:t>
            </w:r>
            <w:r>
              <w:rPr>
                <w:rFonts w:cs="Times New Roman"/>
                <w:szCs w:val="24"/>
              </w:rPr>
              <w:t xml:space="preserve"> condition</w:t>
            </w:r>
          </w:p>
        </w:tc>
        <w:tc>
          <w:tcPr>
            <w:tcW w:w="805" w:type="dxa"/>
            <w:vAlign w:val="center"/>
          </w:tcPr>
          <w:p w14:paraId="409B90BB" w14:textId="5E0969A8" w:rsidR="009C37C4" w:rsidRPr="003F1CF0" w:rsidRDefault="000A7CDD" w:rsidP="00182DFD">
            <w:pPr>
              <w:spacing w:after="0"/>
              <w:jc w:val="right"/>
              <w:rPr>
                <w:rFonts w:cs="Times New Roman"/>
                <w:szCs w:val="24"/>
              </w:rPr>
            </w:pPr>
            <w:r>
              <w:rPr>
                <w:rFonts w:cs="Times New Roman"/>
                <w:szCs w:val="24"/>
              </w:rPr>
              <w:t>37</w:t>
            </w:r>
          </w:p>
        </w:tc>
      </w:tr>
      <w:tr w:rsidR="009C37C4" w:rsidRPr="003F1CF0" w14:paraId="6AF1BA6B" w14:textId="77777777" w:rsidTr="00182DFD">
        <w:trPr>
          <w:trHeight w:val="432"/>
        </w:trPr>
        <w:tc>
          <w:tcPr>
            <w:tcW w:w="1255" w:type="dxa"/>
            <w:vAlign w:val="center"/>
          </w:tcPr>
          <w:p w14:paraId="677DCDA4" w14:textId="3076EE1E" w:rsidR="009C37C4" w:rsidRPr="003F1CF0" w:rsidRDefault="009C37C4" w:rsidP="00182DFD">
            <w:pPr>
              <w:spacing w:after="0"/>
              <w:jc w:val="left"/>
              <w:rPr>
                <w:rFonts w:cs="Times New Roman"/>
                <w:szCs w:val="24"/>
              </w:rPr>
            </w:pPr>
            <w:r>
              <w:rPr>
                <w:rFonts w:cs="Times New Roman"/>
                <w:szCs w:val="24"/>
              </w:rPr>
              <w:t>Table 4.3</w:t>
            </w:r>
          </w:p>
        </w:tc>
        <w:tc>
          <w:tcPr>
            <w:tcW w:w="6570" w:type="dxa"/>
            <w:vAlign w:val="center"/>
          </w:tcPr>
          <w:p w14:paraId="60470B0E" w14:textId="54187A7E" w:rsidR="009C37C4" w:rsidRPr="003F1CF0" w:rsidRDefault="009C37C4" w:rsidP="00182DFD">
            <w:pPr>
              <w:spacing w:after="0"/>
              <w:jc w:val="left"/>
              <w:rPr>
                <w:rFonts w:cs="Times New Roman"/>
                <w:szCs w:val="24"/>
              </w:rPr>
            </w:pPr>
            <w:r>
              <w:rPr>
                <w:rFonts w:cs="Times New Roman"/>
                <w:szCs w:val="24"/>
              </w:rPr>
              <w:t>Data table f</w:t>
            </w:r>
            <w:r w:rsidR="00DE7D4E">
              <w:rPr>
                <w:rFonts w:cs="Times New Roman"/>
                <w:szCs w:val="24"/>
              </w:rPr>
              <w:t>or specimens under cyclic 5% salt water</w:t>
            </w:r>
            <w:r>
              <w:rPr>
                <w:rFonts w:cs="Times New Roman"/>
                <w:szCs w:val="24"/>
              </w:rPr>
              <w:t xml:space="preserve"> condition</w:t>
            </w:r>
          </w:p>
        </w:tc>
        <w:tc>
          <w:tcPr>
            <w:tcW w:w="805" w:type="dxa"/>
            <w:vAlign w:val="center"/>
          </w:tcPr>
          <w:p w14:paraId="2080094E" w14:textId="3E37BFC0" w:rsidR="009C37C4" w:rsidRPr="003F1CF0" w:rsidRDefault="000A7CDD" w:rsidP="00182DFD">
            <w:pPr>
              <w:spacing w:after="0"/>
              <w:jc w:val="right"/>
              <w:rPr>
                <w:rFonts w:cs="Times New Roman"/>
                <w:szCs w:val="24"/>
              </w:rPr>
            </w:pPr>
            <w:r>
              <w:rPr>
                <w:rFonts w:cs="Times New Roman"/>
                <w:szCs w:val="24"/>
              </w:rPr>
              <w:t>37</w:t>
            </w:r>
          </w:p>
        </w:tc>
      </w:tr>
    </w:tbl>
    <w:p w14:paraId="118F2C1E" w14:textId="77777777" w:rsidR="00A918A9" w:rsidRDefault="00A918A9" w:rsidP="00A918A9"/>
    <w:p w14:paraId="3C9C39FD" w14:textId="77777777" w:rsidR="00A918A9" w:rsidRDefault="00A918A9" w:rsidP="00A918A9"/>
    <w:p w14:paraId="50697680" w14:textId="77777777" w:rsidR="00A918A9" w:rsidRDefault="00A918A9" w:rsidP="00A918A9"/>
    <w:p w14:paraId="78F3F34C" w14:textId="77777777" w:rsidR="00A918A9" w:rsidRDefault="00A918A9" w:rsidP="00A918A9"/>
    <w:p w14:paraId="41C9B2E7" w14:textId="383D8B9B" w:rsidR="00A918A9" w:rsidRDefault="00A918A9" w:rsidP="00A918A9">
      <w:r>
        <w:br w:type="page"/>
      </w:r>
    </w:p>
    <w:p w14:paraId="200D0DE9" w14:textId="5362CA9F" w:rsidR="00826E4A" w:rsidRDefault="00826E4A" w:rsidP="00826E4A">
      <w:pPr>
        <w:spacing w:after="160" w:line="259" w:lineRule="auto"/>
        <w:jc w:val="center"/>
        <w:rPr>
          <w:rFonts w:cs="Times New Roman"/>
          <w:b/>
          <w:color w:val="auto"/>
          <w:kern w:val="2"/>
          <w:sz w:val="32"/>
          <w:szCs w:val="32"/>
          <w:lang w:bidi="ar-SA"/>
          <w14:ligatures w14:val="standardContextual"/>
        </w:rPr>
      </w:pPr>
      <w:r w:rsidRPr="00826E4A">
        <w:rPr>
          <w:rFonts w:cs="Times New Roman"/>
          <w:b/>
          <w:color w:val="auto"/>
          <w:kern w:val="2"/>
          <w:sz w:val="32"/>
          <w:szCs w:val="32"/>
          <w:lang w:bidi="ar-SA"/>
          <w14:ligatures w14:val="standardContextual"/>
        </w:rPr>
        <w:lastRenderedPageBreak/>
        <w:t xml:space="preserve">LIST OF </w:t>
      </w:r>
      <w:r>
        <w:rPr>
          <w:rFonts w:cs="Times New Roman"/>
          <w:b/>
          <w:color w:val="auto"/>
          <w:kern w:val="2"/>
          <w:sz w:val="32"/>
          <w:szCs w:val="32"/>
          <w:lang w:bidi="ar-SA"/>
          <w14:ligatures w14:val="standardContextual"/>
        </w:rPr>
        <w:t>FIGURES</w:t>
      </w:r>
    </w:p>
    <w:p w14:paraId="2C219685" w14:textId="77777777" w:rsidR="00826E4A" w:rsidRDefault="00826E4A" w:rsidP="00826E4A">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6482"/>
        <w:gridCol w:w="803"/>
      </w:tblGrid>
      <w:tr w:rsidR="00826E4A" w:rsidRPr="004770FE" w14:paraId="617972D6" w14:textId="77777777" w:rsidTr="004C1ABA">
        <w:trPr>
          <w:trHeight w:val="360"/>
        </w:trPr>
        <w:tc>
          <w:tcPr>
            <w:tcW w:w="1345" w:type="dxa"/>
            <w:vAlign w:val="center"/>
          </w:tcPr>
          <w:p w14:paraId="0EDAF9EC" w14:textId="2398224D" w:rsidR="00826E4A" w:rsidRPr="004770FE" w:rsidRDefault="00826E4A" w:rsidP="004770FE">
            <w:pPr>
              <w:spacing w:after="0"/>
              <w:rPr>
                <w:rFonts w:cs="Times New Roman"/>
                <w:b/>
                <w:bCs/>
                <w:szCs w:val="24"/>
              </w:rPr>
            </w:pPr>
            <w:r w:rsidRPr="004770FE">
              <w:rPr>
                <w:rFonts w:cs="Times New Roman"/>
                <w:b/>
                <w:bCs/>
                <w:szCs w:val="24"/>
              </w:rPr>
              <w:t>Figure No.</w:t>
            </w:r>
          </w:p>
        </w:tc>
        <w:tc>
          <w:tcPr>
            <w:tcW w:w="6482" w:type="dxa"/>
            <w:vAlign w:val="center"/>
          </w:tcPr>
          <w:p w14:paraId="01B28684" w14:textId="3DDCC799" w:rsidR="00826E4A" w:rsidRPr="004770FE" w:rsidRDefault="00826E4A" w:rsidP="004770FE">
            <w:pPr>
              <w:spacing w:after="0"/>
              <w:jc w:val="center"/>
              <w:rPr>
                <w:rFonts w:cs="Times New Roman"/>
                <w:b/>
                <w:bCs/>
                <w:szCs w:val="24"/>
              </w:rPr>
            </w:pPr>
            <w:r w:rsidRPr="004770FE">
              <w:rPr>
                <w:rFonts w:cs="Times New Roman"/>
                <w:b/>
                <w:bCs/>
                <w:szCs w:val="24"/>
              </w:rPr>
              <w:t>Title</w:t>
            </w:r>
          </w:p>
        </w:tc>
        <w:tc>
          <w:tcPr>
            <w:tcW w:w="803" w:type="dxa"/>
            <w:vAlign w:val="center"/>
          </w:tcPr>
          <w:p w14:paraId="38DF16C6" w14:textId="0D1C52BC" w:rsidR="00826E4A" w:rsidRPr="004770FE" w:rsidRDefault="00826E4A" w:rsidP="004770FE">
            <w:pPr>
              <w:spacing w:after="0"/>
              <w:jc w:val="right"/>
              <w:rPr>
                <w:rFonts w:cs="Times New Roman"/>
                <w:b/>
                <w:bCs/>
                <w:szCs w:val="24"/>
              </w:rPr>
            </w:pPr>
            <w:r w:rsidRPr="004770FE">
              <w:rPr>
                <w:rFonts w:cs="Times New Roman"/>
                <w:b/>
                <w:bCs/>
                <w:szCs w:val="24"/>
              </w:rPr>
              <w:t>Pages</w:t>
            </w:r>
          </w:p>
        </w:tc>
      </w:tr>
      <w:tr w:rsidR="00A918A9" w:rsidRPr="004770FE" w14:paraId="0ADF5E4F" w14:textId="77777777" w:rsidTr="0016303D">
        <w:trPr>
          <w:trHeight w:val="360"/>
        </w:trPr>
        <w:tc>
          <w:tcPr>
            <w:tcW w:w="1345" w:type="dxa"/>
          </w:tcPr>
          <w:p w14:paraId="71E13157" w14:textId="77777777" w:rsidR="00A918A9" w:rsidRPr="004770FE" w:rsidRDefault="00A918A9" w:rsidP="0016303D">
            <w:pPr>
              <w:spacing w:after="0"/>
              <w:jc w:val="left"/>
              <w:rPr>
                <w:rFonts w:cs="Times New Roman"/>
                <w:szCs w:val="24"/>
              </w:rPr>
            </w:pPr>
            <w:r w:rsidRPr="004770FE">
              <w:rPr>
                <w:rFonts w:cs="Times New Roman"/>
                <w:szCs w:val="24"/>
              </w:rPr>
              <w:t>Figure 1.1</w:t>
            </w:r>
          </w:p>
        </w:tc>
        <w:tc>
          <w:tcPr>
            <w:tcW w:w="6482" w:type="dxa"/>
            <w:vAlign w:val="center"/>
          </w:tcPr>
          <w:p w14:paraId="672EC63F" w14:textId="2D3866F3" w:rsidR="00A918A9" w:rsidRPr="0016303D" w:rsidRDefault="0016303D" w:rsidP="004770FE">
            <w:pPr>
              <w:spacing w:after="0"/>
              <w:rPr>
                <w:rFonts w:cs="Times New Roman"/>
                <w:szCs w:val="24"/>
              </w:rPr>
            </w:pPr>
            <w:r w:rsidRPr="0016303D">
              <w:rPr>
                <w:rFonts w:eastAsiaTheme="majorEastAsia" w:cstheme="majorBidi"/>
                <w:szCs w:val="30"/>
                <w:lang w:bidi="bn-BD"/>
              </w:rPr>
              <w:t>Indentation and Collapse of Steel Bridges due to rain and humid corrosion</w:t>
            </w:r>
          </w:p>
        </w:tc>
        <w:tc>
          <w:tcPr>
            <w:tcW w:w="803" w:type="dxa"/>
          </w:tcPr>
          <w:p w14:paraId="0878519B" w14:textId="190B1BC3" w:rsidR="00A918A9" w:rsidRPr="004770FE" w:rsidRDefault="00CD4869" w:rsidP="0016303D">
            <w:pPr>
              <w:spacing w:after="0"/>
              <w:jc w:val="right"/>
              <w:rPr>
                <w:rFonts w:cs="Times New Roman"/>
                <w:szCs w:val="24"/>
              </w:rPr>
            </w:pPr>
            <w:r w:rsidRPr="004770FE">
              <w:rPr>
                <w:rFonts w:cs="Times New Roman"/>
                <w:szCs w:val="24"/>
              </w:rPr>
              <w:t>2</w:t>
            </w:r>
          </w:p>
        </w:tc>
      </w:tr>
      <w:tr w:rsidR="00A918A9" w:rsidRPr="004770FE" w14:paraId="190BA556" w14:textId="77777777" w:rsidTr="004C1ABA">
        <w:trPr>
          <w:trHeight w:val="360"/>
        </w:trPr>
        <w:tc>
          <w:tcPr>
            <w:tcW w:w="1345" w:type="dxa"/>
            <w:vAlign w:val="center"/>
          </w:tcPr>
          <w:p w14:paraId="7D32E5B0" w14:textId="77777777" w:rsidR="00A918A9" w:rsidRPr="004770FE" w:rsidRDefault="00A918A9" w:rsidP="004770FE">
            <w:pPr>
              <w:spacing w:after="0"/>
              <w:rPr>
                <w:rFonts w:cs="Times New Roman"/>
                <w:szCs w:val="24"/>
              </w:rPr>
            </w:pPr>
            <w:r w:rsidRPr="004770FE">
              <w:rPr>
                <w:rFonts w:cs="Times New Roman"/>
                <w:szCs w:val="24"/>
              </w:rPr>
              <w:t xml:space="preserve">Figure 3.1 </w:t>
            </w:r>
          </w:p>
        </w:tc>
        <w:tc>
          <w:tcPr>
            <w:tcW w:w="6482" w:type="dxa"/>
            <w:vAlign w:val="center"/>
          </w:tcPr>
          <w:p w14:paraId="24A27D23" w14:textId="77777777" w:rsidR="00A918A9" w:rsidRPr="004770FE" w:rsidRDefault="00A918A9" w:rsidP="004770FE">
            <w:pPr>
              <w:spacing w:after="0"/>
              <w:rPr>
                <w:rFonts w:cs="Times New Roman"/>
                <w:szCs w:val="24"/>
              </w:rPr>
            </w:pPr>
            <w:r w:rsidRPr="004770FE">
              <w:rPr>
                <w:rFonts w:cs="Times New Roman"/>
                <w:szCs w:val="24"/>
              </w:rPr>
              <w:t>CFRP</w:t>
            </w:r>
          </w:p>
        </w:tc>
        <w:tc>
          <w:tcPr>
            <w:tcW w:w="803" w:type="dxa"/>
            <w:vAlign w:val="center"/>
          </w:tcPr>
          <w:p w14:paraId="08A76649" w14:textId="7A09640B" w:rsidR="00A918A9" w:rsidRPr="004770FE" w:rsidRDefault="00AF3F4C" w:rsidP="004770FE">
            <w:pPr>
              <w:spacing w:after="0"/>
              <w:jc w:val="right"/>
              <w:rPr>
                <w:rFonts w:cs="Times New Roman"/>
                <w:szCs w:val="24"/>
              </w:rPr>
            </w:pPr>
            <w:r>
              <w:rPr>
                <w:rFonts w:cs="Times New Roman"/>
                <w:szCs w:val="24"/>
              </w:rPr>
              <w:t>14</w:t>
            </w:r>
          </w:p>
        </w:tc>
      </w:tr>
      <w:tr w:rsidR="00A918A9" w:rsidRPr="004770FE" w14:paraId="0EB00B86" w14:textId="77777777" w:rsidTr="004C1ABA">
        <w:trPr>
          <w:trHeight w:val="360"/>
        </w:trPr>
        <w:tc>
          <w:tcPr>
            <w:tcW w:w="1345" w:type="dxa"/>
            <w:vAlign w:val="center"/>
          </w:tcPr>
          <w:p w14:paraId="6ED28B29" w14:textId="77777777" w:rsidR="00A918A9" w:rsidRPr="004770FE" w:rsidRDefault="00A918A9" w:rsidP="004770FE">
            <w:pPr>
              <w:spacing w:after="0"/>
              <w:rPr>
                <w:rFonts w:cs="Times New Roman"/>
                <w:szCs w:val="24"/>
              </w:rPr>
            </w:pPr>
            <w:r w:rsidRPr="004770FE">
              <w:rPr>
                <w:rFonts w:cs="Times New Roman"/>
                <w:szCs w:val="24"/>
              </w:rPr>
              <w:t>Figure 3.2</w:t>
            </w:r>
          </w:p>
        </w:tc>
        <w:tc>
          <w:tcPr>
            <w:tcW w:w="6482" w:type="dxa"/>
            <w:vAlign w:val="center"/>
          </w:tcPr>
          <w:p w14:paraId="1E31A992" w14:textId="77777777" w:rsidR="00A918A9" w:rsidRPr="004770FE" w:rsidRDefault="00A918A9" w:rsidP="004770FE">
            <w:pPr>
              <w:spacing w:after="0"/>
              <w:rPr>
                <w:rFonts w:cs="Times New Roman"/>
                <w:szCs w:val="24"/>
              </w:rPr>
            </w:pPr>
            <w:r w:rsidRPr="004770FE">
              <w:rPr>
                <w:rFonts w:cs="Times New Roman"/>
                <w:szCs w:val="24"/>
              </w:rPr>
              <w:t>One, Two, Three dimensional arrangement of CFRP sheet</w:t>
            </w:r>
          </w:p>
        </w:tc>
        <w:tc>
          <w:tcPr>
            <w:tcW w:w="803" w:type="dxa"/>
            <w:vAlign w:val="center"/>
          </w:tcPr>
          <w:p w14:paraId="7242FB4F" w14:textId="796EFA90" w:rsidR="00A918A9" w:rsidRPr="004770FE" w:rsidRDefault="00AF3F4C" w:rsidP="004770FE">
            <w:pPr>
              <w:spacing w:after="0"/>
              <w:jc w:val="right"/>
              <w:rPr>
                <w:rFonts w:cs="Times New Roman"/>
                <w:szCs w:val="24"/>
              </w:rPr>
            </w:pPr>
            <w:r>
              <w:rPr>
                <w:rFonts w:cs="Times New Roman"/>
                <w:szCs w:val="24"/>
              </w:rPr>
              <w:t>16</w:t>
            </w:r>
          </w:p>
        </w:tc>
      </w:tr>
      <w:tr w:rsidR="00A918A9" w:rsidRPr="004770FE" w14:paraId="4080CA5E" w14:textId="77777777" w:rsidTr="004C1ABA">
        <w:trPr>
          <w:trHeight w:val="360"/>
        </w:trPr>
        <w:tc>
          <w:tcPr>
            <w:tcW w:w="1345" w:type="dxa"/>
            <w:vAlign w:val="center"/>
          </w:tcPr>
          <w:p w14:paraId="12B6D70B" w14:textId="77777777" w:rsidR="00A918A9" w:rsidRPr="004770FE" w:rsidRDefault="00A918A9" w:rsidP="004770FE">
            <w:pPr>
              <w:spacing w:after="0"/>
              <w:rPr>
                <w:rFonts w:cs="Times New Roman"/>
                <w:szCs w:val="24"/>
              </w:rPr>
            </w:pPr>
            <w:r w:rsidRPr="004770FE">
              <w:rPr>
                <w:rFonts w:cs="Times New Roman"/>
                <w:szCs w:val="24"/>
              </w:rPr>
              <w:t>Figure 3.3</w:t>
            </w:r>
          </w:p>
        </w:tc>
        <w:tc>
          <w:tcPr>
            <w:tcW w:w="6482" w:type="dxa"/>
            <w:vAlign w:val="center"/>
          </w:tcPr>
          <w:p w14:paraId="0B647FCA" w14:textId="55C0AA6D" w:rsidR="00A918A9" w:rsidRPr="004770FE" w:rsidRDefault="00260ECA" w:rsidP="004770FE">
            <w:pPr>
              <w:spacing w:after="0"/>
              <w:rPr>
                <w:rFonts w:cs="Times New Roman"/>
                <w:szCs w:val="24"/>
              </w:rPr>
            </w:pPr>
            <w:r w:rsidRPr="004770FE">
              <w:rPr>
                <w:rFonts w:cs="Times New Roman"/>
                <w:szCs w:val="24"/>
              </w:rPr>
              <w:t>Mixing of Poly-Putty</w:t>
            </w:r>
          </w:p>
        </w:tc>
        <w:tc>
          <w:tcPr>
            <w:tcW w:w="803" w:type="dxa"/>
            <w:vAlign w:val="center"/>
          </w:tcPr>
          <w:p w14:paraId="2987241A" w14:textId="641D95FA" w:rsidR="00A918A9" w:rsidRPr="004770FE" w:rsidRDefault="00AF3F4C" w:rsidP="004770FE">
            <w:pPr>
              <w:spacing w:after="0"/>
              <w:jc w:val="right"/>
              <w:rPr>
                <w:rFonts w:cs="Times New Roman"/>
                <w:szCs w:val="24"/>
              </w:rPr>
            </w:pPr>
            <w:r>
              <w:rPr>
                <w:rFonts w:cs="Times New Roman"/>
                <w:szCs w:val="24"/>
              </w:rPr>
              <w:t>17</w:t>
            </w:r>
          </w:p>
        </w:tc>
      </w:tr>
      <w:tr w:rsidR="00A918A9" w:rsidRPr="004770FE" w14:paraId="6F5F0F62" w14:textId="77777777" w:rsidTr="004C1ABA">
        <w:trPr>
          <w:trHeight w:val="360"/>
        </w:trPr>
        <w:tc>
          <w:tcPr>
            <w:tcW w:w="1345" w:type="dxa"/>
            <w:vAlign w:val="center"/>
          </w:tcPr>
          <w:p w14:paraId="27E05895" w14:textId="77777777" w:rsidR="00A918A9" w:rsidRPr="004770FE" w:rsidRDefault="00A918A9" w:rsidP="004770FE">
            <w:pPr>
              <w:spacing w:after="0"/>
              <w:rPr>
                <w:rFonts w:cs="Times New Roman"/>
                <w:szCs w:val="24"/>
              </w:rPr>
            </w:pPr>
            <w:r w:rsidRPr="004770FE">
              <w:rPr>
                <w:rFonts w:cs="Times New Roman"/>
                <w:szCs w:val="24"/>
              </w:rPr>
              <w:t>Figure 3.4</w:t>
            </w:r>
          </w:p>
        </w:tc>
        <w:tc>
          <w:tcPr>
            <w:tcW w:w="6482" w:type="dxa"/>
            <w:vAlign w:val="center"/>
          </w:tcPr>
          <w:p w14:paraId="64B31D33" w14:textId="7AB34B43" w:rsidR="00A918A9" w:rsidRPr="004770FE" w:rsidRDefault="00260ECA" w:rsidP="004770FE">
            <w:pPr>
              <w:spacing w:after="0"/>
              <w:rPr>
                <w:rFonts w:cs="Times New Roman"/>
                <w:szCs w:val="24"/>
              </w:rPr>
            </w:pPr>
            <w:r w:rsidRPr="004770FE">
              <w:rPr>
                <w:rFonts w:cs="Times New Roman"/>
                <w:szCs w:val="24"/>
              </w:rPr>
              <w:t>Application of putty on steel surface</w:t>
            </w:r>
          </w:p>
        </w:tc>
        <w:tc>
          <w:tcPr>
            <w:tcW w:w="803" w:type="dxa"/>
            <w:vAlign w:val="center"/>
          </w:tcPr>
          <w:p w14:paraId="46741BE6" w14:textId="16C695AD" w:rsidR="00A918A9" w:rsidRPr="004770FE" w:rsidRDefault="00AF3F4C" w:rsidP="004770FE">
            <w:pPr>
              <w:spacing w:after="0"/>
              <w:jc w:val="right"/>
              <w:rPr>
                <w:rFonts w:cs="Times New Roman"/>
                <w:szCs w:val="24"/>
              </w:rPr>
            </w:pPr>
            <w:r>
              <w:rPr>
                <w:rFonts w:cs="Times New Roman"/>
                <w:szCs w:val="24"/>
              </w:rPr>
              <w:t>18</w:t>
            </w:r>
          </w:p>
        </w:tc>
      </w:tr>
      <w:tr w:rsidR="00A918A9" w:rsidRPr="004770FE" w14:paraId="17CDD549" w14:textId="77777777" w:rsidTr="004C1ABA">
        <w:trPr>
          <w:trHeight w:val="360"/>
        </w:trPr>
        <w:tc>
          <w:tcPr>
            <w:tcW w:w="1345" w:type="dxa"/>
            <w:vAlign w:val="center"/>
          </w:tcPr>
          <w:p w14:paraId="2CDE11B9" w14:textId="77777777" w:rsidR="00A918A9" w:rsidRPr="004770FE" w:rsidRDefault="00A918A9" w:rsidP="004770FE">
            <w:pPr>
              <w:spacing w:after="0"/>
              <w:rPr>
                <w:rFonts w:cs="Times New Roman"/>
                <w:szCs w:val="24"/>
              </w:rPr>
            </w:pPr>
            <w:r w:rsidRPr="004770FE">
              <w:rPr>
                <w:rFonts w:cs="Times New Roman"/>
                <w:szCs w:val="24"/>
              </w:rPr>
              <w:t>Figure 3.5</w:t>
            </w:r>
          </w:p>
        </w:tc>
        <w:tc>
          <w:tcPr>
            <w:tcW w:w="6482" w:type="dxa"/>
            <w:vAlign w:val="center"/>
          </w:tcPr>
          <w:p w14:paraId="5E5AA811" w14:textId="7DF9565D" w:rsidR="00A918A9" w:rsidRPr="004770FE" w:rsidRDefault="00260ECA" w:rsidP="004770FE">
            <w:pPr>
              <w:spacing w:after="0"/>
              <w:rPr>
                <w:rFonts w:cs="Times New Roman"/>
                <w:szCs w:val="24"/>
              </w:rPr>
            </w:pPr>
            <w:r w:rsidRPr="004770FE">
              <w:rPr>
                <w:rFonts w:cs="Times New Roman"/>
                <w:szCs w:val="24"/>
              </w:rPr>
              <w:t>Epoxy Primer F1-3540</w:t>
            </w:r>
          </w:p>
        </w:tc>
        <w:tc>
          <w:tcPr>
            <w:tcW w:w="803" w:type="dxa"/>
            <w:vAlign w:val="center"/>
          </w:tcPr>
          <w:p w14:paraId="56EE876A" w14:textId="5BC7CA97" w:rsidR="00A918A9" w:rsidRPr="004770FE" w:rsidRDefault="00AF3F4C" w:rsidP="004770FE">
            <w:pPr>
              <w:spacing w:after="0"/>
              <w:jc w:val="right"/>
              <w:rPr>
                <w:rFonts w:cs="Times New Roman"/>
                <w:szCs w:val="24"/>
              </w:rPr>
            </w:pPr>
            <w:r>
              <w:rPr>
                <w:rFonts w:cs="Times New Roman"/>
                <w:szCs w:val="24"/>
              </w:rPr>
              <w:t>18</w:t>
            </w:r>
          </w:p>
        </w:tc>
      </w:tr>
      <w:tr w:rsidR="00A918A9" w:rsidRPr="004770FE" w14:paraId="1B0557FE" w14:textId="77777777" w:rsidTr="004C1ABA">
        <w:trPr>
          <w:trHeight w:val="360"/>
        </w:trPr>
        <w:tc>
          <w:tcPr>
            <w:tcW w:w="1345" w:type="dxa"/>
            <w:vAlign w:val="center"/>
          </w:tcPr>
          <w:p w14:paraId="4E7C1AF3" w14:textId="77777777" w:rsidR="00A918A9" w:rsidRPr="004770FE" w:rsidRDefault="00A918A9" w:rsidP="004770FE">
            <w:pPr>
              <w:spacing w:after="0"/>
              <w:rPr>
                <w:rFonts w:cs="Times New Roman"/>
                <w:szCs w:val="24"/>
              </w:rPr>
            </w:pPr>
            <w:r w:rsidRPr="004770FE">
              <w:rPr>
                <w:rFonts w:cs="Times New Roman"/>
                <w:szCs w:val="24"/>
              </w:rPr>
              <w:t>Figure 3.6</w:t>
            </w:r>
          </w:p>
        </w:tc>
        <w:tc>
          <w:tcPr>
            <w:tcW w:w="6482" w:type="dxa"/>
            <w:vAlign w:val="center"/>
          </w:tcPr>
          <w:p w14:paraId="0A22B66B" w14:textId="689F8059" w:rsidR="00A918A9" w:rsidRPr="004770FE" w:rsidRDefault="00260ECA" w:rsidP="004770FE">
            <w:pPr>
              <w:spacing w:after="0"/>
              <w:rPr>
                <w:rFonts w:cs="Times New Roman"/>
                <w:szCs w:val="24"/>
              </w:rPr>
            </w:pPr>
            <w:r w:rsidRPr="004770FE">
              <w:rPr>
                <w:rFonts w:cs="Times New Roman"/>
                <w:szCs w:val="24"/>
              </w:rPr>
              <w:t>Mixing of epoxy primer with hardener</w:t>
            </w:r>
          </w:p>
        </w:tc>
        <w:tc>
          <w:tcPr>
            <w:tcW w:w="803" w:type="dxa"/>
            <w:vAlign w:val="center"/>
          </w:tcPr>
          <w:p w14:paraId="70BCEE0D" w14:textId="058A57C6" w:rsidR="00A918A9" w:rsidRPr="004770FE" w:rsidRDefault="00A918A9" w:rsidP="004770FE">
            <w:pPr>
              <w:spacing w:after="0"/>
              <w:jc w:val="right"/>
              <w:rPr>
                <w:rFonts w:cs="Times New Roman"/>
                <w:szCs w:val="24"/>
              </w:rPr>
            </w:pPr>
            <w:r w:rsidRPr="004770FE">
              <w:rPr>
                <w:rFonts w:cs="Times New Roman"/>
                <w:szCs w:val="24"/>
              </w:rPr>
              <w:t>2</w:t>
            </w:r>
            <w:r w:rsidR="00AF3F4C">
              <w:rPr>
                <w:rFonts w:cs="Times New Roman"/>
                <w:szCs w:val="24"/>
              </w:rPr>
              <w:t>0</w:t>
            </w:r>
          </w:p>
        </w:tc>
      </w:tr>
      <w:tr w:rsidR="00A918A9" w:rsidRPr="004770FE" w14:paraId="526481FF" w14:textId="77777777" w:rsidTr="004C1ABA">
        <w:trPr>
          <w:trHeight w:val="360"/>
        </w:trPr>
        <w:tc>
          <w:tcPr>
            <w:tcW w:w="1345" w:type="dxa"/>
            <w:vAlign w:val="center"/>
          </w:tcPr>
          <w:p w14:paraId="370D7B13" w14:textId="77777777" w:rsidR="00A918A9" w:rsidRPr="004770FE" w:rsidRDefault="00A918A9" w:rsidP="004770FE">
            <w:pPr>
              <w:spacing w:after="0"/>
              <w:rPr>
                <w:rFonts w:cs="Times New Roman"/>
                <w:szCs w:val="24"/>
              </w:rPr>
            </w:pPr>
            <w:r w:rsidRPr="004770FE">
              <w:rPr>
                <w:rFonts w:cs="Times New Roman"/>
                <w:szCs w:val="24"/>
              </w:rPr>
              <w:t>Figure 3.7</w:t>
            </w:r>
          </w:p>
        </w:tc>
        <w:tc>
          <w:tcPr>
            <w:tcW w:w="6482" w:type="dxa"/>
            <w:vAlign w:val="center"/>
          </w:tcPr>
          <w:p w14:paraId="1B374C8A" w14:textId="4D0BAE7B" w:rsidR="00A918A9" w:rsidRPr="004770FE" w:rsidRDefault="00260ECA" w:rsidP="004770FE">
            <w:pPr>
              <w:spacing w:after="0"/>
              <w:rPr>
                <w:rFonts w:cs="Times New Roman"/>
                <w:szCs w:val="24"/>
              </w:rPr>
            </w:pPr>
            <w:r w:rsidRPr="004770FE">
              <w:rPr>
                <w:rFonts w:cs="Times New Roman"/>
                <w:szCs w:val="24"/>
              </w:rPr>
              <w:t>Surface brushing and application of primer</w:t>
            </w:r>
          </w:p>
        </w:tc>
        <w:tc>
          <w:tcPr>
            <w:tcW w:w="803" w:type="dxa"/>
            <w:vAlign w:val="center"/>
          </w:tcPr>
          <w:p w14:paraId="33800C4C" w14:textId="28601A5C" w:rsidR="00A918A9" w:rsidRPr="004770FE" w:rsidRDefault="00AF3F4C" w:rsidP="004770FE">
            <w:pPr>
              <w:spacing w:after="0"/>
              <w:jc w:val="right"/>
              <w:rPr>
                <w:rFonts w:cs="Times New Roman"/>
                <w:szCs w:val="24"/>
              </w:rPr>
            </w:pPr>
            <w:r>
              <w:rPr>
                <w:rFonts w:cs="Times New Roman"/>
                <w:szCs w:val="24"/>
              </w:rPr>
              <w:t>20</w:t>
            </w:r>
          </w:p>
        </w:tc>
      </w:tr>
      <w:tr w:rsidR="00A918A9" w:rsidRPr="004770FE" w14:paraId="736B8816" w14:textId="77777777" w:rsidTr="004C1ABA">
        <w:trPr>
          <w:trHeight w:val="360"/>
        </w:trPr>
        <w:tc>
          <w:tcPr>
            <w:tcW w:w="1345" w:type="dxa"/>
          </w:tcPr>
          <w:p w14:paraId="74DBEAED" w14:textId="77777777" w:rsidR="00A918A9" w:rsidRPr="004770FE" w:rsidRDefault="00A918A9" w:rsidP="004770FE">
            <w:pPr>
              <w:spacing w:after="0"/>
              <w:jc w:val="left"/>
              <w:rPr>
                <w:rFonts w:cs="Times New Roman"/>
                <w:szCs w:val="24"/>
              </w:rPr>
            </w:pPr>
            <w:r w:rsidRPr="004770FE">
              <w:rPr>
                <w:rFonts w:cs="Times New Roman"/>
                <w:szCs w:val="24"/>
              </w:rPr>
              <w:t>Figure 3.8</w:t>
            </w:r>
          </w:p>
        </w:tc>
        <w:tc>
          <w:tcPr>
            <w:tcW w:w="6482" w:type="dxa"/>
            <w:vAlign w:val="center"/>
          </w:tcPr>
          <w:p w14:paraId="33D07764" w14:textId="0F5BEA8A" w:rsidR="00A918A9" w:rsidRPr="004770FE" w:rsidRDefault="00260ECA" w:rsidP="004770FE">
            <w:pPr>
              <w:pStyle w:val="Caption"/>
              <w:spacing w:after="0" w:line="360" w:lineRule="auto"/>
              <w:rPr>
                <w:rFonts w:cs="Times New Roman"/>
                <w:i w:val="0"/>
                <w:iCs w:val="0"/>
                <w:color w:val="000000" w:themeColor="text1"/>
                <w:sz w:val="24"/>
                <w:szCs w:val="24"/>
              </w:rPr>
            </w:pPr>
            <w:r w:rsidRPr="004770FE">
              <w:rPr>
                <w:rFonts w:cs="Times New Roman"/>
                <w:i w:val="0"/>
                <w:iCs w:val="0"/>
                <w:color w:val="000000" w:themeColor="text1"/>
                <w:sz w:val="24"/>
                <w:szCs w:val="24"/>
              </w:rPr>
              <w:t>Mixing of adhesive resin with hardener</w:t>
            </w:r>
          </w:p>
        </w:tc>
        <w:tc>
          <w:tcPr>
            <w:tcW w:w="803" w:type="dxa"/>
          </w:tcPr>
          <w:p w14:paraId="5F810361" w14:textId="731E2E36" w:rsidR="00A918A9" w:rsidRPr="004770FE" w:rsidRDefault="00AF3F4C" w:rsidP="004770FE">
            <w:pPr>
              <w:spacing w:after="0"/>
              <w:jc w:val="right"/>
              <w:rPr>
                <w:rFonts w:cs="Times New Roman"/>
                <w:szCs w:val="24"/>
              </w:rPr>
            </w:pPr>
            <w:r>
              <w:rPr>
                <w:rFonts w:cs="Times New Roman"/>
                <w:szCs w:val="24"/>
              </w:rPr>
              <w:t>22</w:t>
            </w:r>
          </w:p>
        </w:tc>
      </w:tr>
      <w:tr w:rsidR="00A918A9" w:rsidRPr="004770FE" w14:paraId="0B77A0CB" w14:textId="77777777" w:rsidTr="004C1ABA">
        <w:trPr>
          <w:trHeight w:val="360"/>
        </w:trPr>
        <w:tc>
          <w:tcPr>
            <w:tcW w:w="1345" w:type="dxa"/>
            <w:vAlign w:val="center"/>
          </w:tcPr>
          <w:p w14:paraId="7F50AAC0" w14:textId="77777777" w:rsidR="00A918A9" w:rsidRPr="004770FE" w:rsidRDefault="00A918A9" w:rsidP="004770FE">
            <w:pPr>
              <w:spacing w:after="0"/>
              <w:rPr>
                <w:rFonts w:cs="Times New Roman"/>
                <w:szCs w:val="24"/>
              </w:rPr>
            </w:pPr>
            <w:r w:rsidRPr="004770FE">
              <w:rPr>
                <w:rFonts w:cs="Times New Roman"/>
                <w:szCs w:val="24"/>
              </w:rPr>
              <w:t>Figure 3.9</w:t>
            </w:r>
          </w:p>
        </w:tc>
        <w:tc>
          <w:tcPr>
            <w:tcW w:w="6482" w:type="dxa"/>
            <w:vAlign w:val="center"/>
          </w:tcPr>
          <w:p w14:paraId="54B38434" w14:textId="37900E4A" w:rsidR="00A918A9" w:rsidRPr="004770FE" w:rsidRDefault="00260ECA" w:rsidP="004770FE">
            <w:pPr>
              <w:spacing w:after="0"/>
              <w:rPr>
                <w:rFonts w:cs="Times New Roman"/>
                <w:szCs w:val="24"/>
              </w:rPr>
            </w:pPr>
            <w:r w:rsidRPr="004770FE">
              <w:rPr>
                <w:rFonts w:cs="Times New Roman"/>
                <w:szCs w:val="24"/>
              </w:rPr>
              <w:t>Application of adhesive layer</w:t>
            </w:r>
          </w:p>
        </w:tc>
        <w:tc>
          <w:tcPr>
            <w:tcW w:w="803" w:type="dxa"/>
            <w:vAlign w:val="center"/>
          </w:tcPr>
          <w:p w14:paraId="05E3B3DC" w14:textId="31CE6533" w:rsidR="00A918A9" w:rsidRPr="004770FE" w:rsidRDefault="00A77497" w:rsidP="004770FE">
            <w:pPr>
              <w:spacing w:after="0"/>
              <w:jc w:val="right"/>
              <w:rPr>
                <w:rFonts w:cs="Times New Roman"/>
                <w:szCs w:val="24"/>
              </w:rPr>
            </w:pPr>
            <w:r>
              <w:rPr>
                <w:rFonts w:cs="Times New Roman"/>
                <w:szCs w:val="24"/>
              </w:rPr>
              <w:t>23</w:t>
            </w:r>
          </w:p>
        </w:tc>
      </w:tr>
      <w:tr w:rsidR="00A918A9" w:rsidRPr="004770FE" w14:paraId="1FEE4A42" w14:textId="77777777" w:rsidTr="004C1ABA">
        <w:trPr>
          <w:trHeight w:val="360"/>
        </w:trPr>
        <w:tc>
          <w:tcPr>
            <w:tcW w:w="1345" w:type="dxa"/>
            <w:vAlign w:val="center"/>
          </w:tcPr>
          <w:p w14:paraId="0760431F" w14:textId="77777777" w:rsidR="00A918A9" w:rsidRPr="004770FE" w:rsidRDefault="00A918A9" w:rsidP="004770FE">
            <w:pPr>
              <w:spacing w:after="0"/>
              <w:rPr>
                <w:rFonts w:cs="Times New Roman"/>
                <w:szCs w:val="24"/>
              </w:rPr>
            </w:pPr>
            <w:r w:rsidRPr="004770FE">
              <w:rPr>
                <w:rFonts w:cs="Times New Roman"/>
                <w:szCs w:val="24"/>
              </w:rPr>
              <w:t>Figure 3.10</w:t>
            </w:r>
          </w:p>
        </w:tc>
        <w:tc>
          <w:tcPr>
            <w:tcW w:w="6482" w:type="dxa"/>
            <w:vAlign w:val="center"/>
          </w:tcPr>
          <w:p w14:paraId="12FBB8A8" w14:textId="5EFC5313" w:rsidR="00A918A9" w:rsidRPr="004770FE" w:rsidRDefault="00260ECA" w:rsidP="004770FE">
            <w:pPr>
              <w:pStyle w:val="Caption"/>
              <w:spacing w:after="0" w:line="360" w:lineRule="auto"/>
              <w:rPr>
                <w:rFonts w:cs="Times New Roman"/>
                <w:i w:val="0"/>
                <w:iCs w:val="0"/>
                <w:color w:val="000000" w:themeColor="text1"/>
                <w:sz w:val="24"/>
                <w:szCs w:val="24"/>
              </w:rPr>
            </w:pPr>
            <w:r w:rsidRPr="004770FE">
              <w:rPr>
                <w:rFonts w:cs="Times New Roman"/>
                <w:i w:val="0"/>
                <w:iCs w:val="0"/>
                <w:color w:val="000000" w:themeColor="text1"/>
                <w:sz w:val="24"/>
                <w:szCs w:val="24"/>
              </w:rPr>
              <w:t>Compression Testing Machine (CTM)</w:t>
            </w:r>
          </w:p>
        </w:tc>
        <w:tc>
          <w:tcPr>
            <w:tcW w:w="803" w:type="dxa"/>
            <w:vAlign w:val="center"/>
          </w:tcPr>
          <w:p w14:paraId="5DE7C7F1" w14:textId="5001FBCC" w:rsidR="00A918A9" w:rsidRPr="004770FE" w:rsidRDefault="00A77497" w:rsidP="004770FE">
            <w:pPr>
              <w:spacing w:after="0"/>
              <w:jc w:val="right"/>
              <w:rPr>
                <w:rFonts w:cs="Times New Roman"/>
                <w:szCs w:val="24"/>
              </w:rPr>
            </w:pPr>
            <w:r>
              <w:rPr>
                <w:rFonts w:cs="Times New Roman"/>
                <w:szCs w:val="24"/>
              </w:rPr>
              <w:t>26</w:t>
            </w:r>
          </w:p>
        </w:tc>
      </w:tr>
      <w:tr w:rsidR="00A918A9" w:rsidRPr="004770FE" w14:paraId="25071416" w14:textId="77777777" w:rsidTr="004C1ABA">
        <w:trPr>
          <w:trHeight w:val="360"/>
        </w:trPr>
        <w:tc>
          <w:tcPr>
            <w:tcW w:w="1345" w:type="dxa"/>
            <w:vAlign w:val="center"/>
          </w:tcPr>
          <w:p w14:paraId="13A39A6C" w14:textId="77777777" w:rsidR="00A918A9" w:rsidRPr="004770FE" w:rsidRDefault="00A918A9" w:rsidP="004770FE">
            <w:pPr>
              <w:spacing w:after="0"/>
              <w:rPr>
                <w:rFonts w:cs="Times New Roman"/>
                <w:szCs w:val="24"/>
              </w:rPr>
            </w:pPr>
            <w:r w:rsidRPr="004770FE">
              <w:rPr>
                <w:rFonts w:cs="Times New Roman"/>
                <w:szCs w:val="24"/>
              </w:rPr>
              <w:t>Figure 3.11</w:t>
            </w:r>
          </w:p>
        </w:tc>
        <w:tc>
          <w:tcPr>
            <w:tcW w:w="6482" w:type="dxa"/>
            <w:vAlign w:val="center"/>
          </w:tcPr>
          <w:p w14:paraId="0667EFEA" w14:textId="6D79D66E" w:rsidR="00A918A9" w:rsidRPr="004770FE" w:rsidRDefault="00260ECA" w:rsidP="004770FE">
            <w:pPr>
              <w:spacing w:after="0"/>
              <w:rPr>
                <w:rFonts w:cs="Times New Roman"/>
                <w:szCs w:val="24"/>
              </w:rPr>
            </w:pPr>
            <w:r w:rsidRPr="004770FE">
              <w:rPr>
                <w:rFonts w:cs="Times New Roman"/>
                <w:szCs w:val="24"/>
              </w:rPr>
              <w:t>LVDT</w:t>
            </w:r>
          </w:p>
        </w:tc>
        <w:tc>
          <w:tcPr>
            <w:tcW w:w="803" w:type="dxa"/>
            <w:vAlign w:val="center"/>
          </w:tcPr>
          <w:p w14:paraId="5C6B8CD8" w14:textId="7AE6B4BA" w:rsidR="00A918A9" w:rsidRPr="004770FE" w:rsidRDefault="00A77497" w:rsidP="004770FE">
            <w:pPr>
              <w:spacing w:after="0"/>
              <w:jc w:val="right"/>
              <w:rPr>
                <w:rFonts w:cs="Times New Roman"/>
                <w:szCs w:val="24"/>
              </w:rPr>
            </w:pPr>
            <w:r>
              <w:rPr>
                <w:rFonts w:cs="Times New Roman"/>
                <w:szCs w:val="24"/>
              </w:rPr>
              <w:t>27</w:t>
            </w:r>
          </w:p>
        </w:tc>
      </w:tr>
      <w:tr w:rsidR="00A918A9" w:rsidRPr="004770FE" w14:paraId="39C52616" w14:textId="77777777" w:rsidTr="004C1ABA">
        <w:trPr>
          <w:trHeight w:val="360"/>
        </w:trPr>
        <w:tc>
          <w:tcPr>
            <w:tcW w:w="1345" w:type="dxa"/>
            <w:vAlign w:val="center"/>
          </w:tcPr>
          <w:p w14:paraId="1B9A4CC3" w14:textId="77777777" w:rsidR="00A918A9" w:rsidRPr="004770FE" w:rsidRDefault="00A918A9" w:rsidP="004770FE">
            <w:pPr>
              <w:spacing w:after="0"/>
              <w:rPr>
                <w:rFonts w:cs="Times New Roman"/>
                <w:szCs w:val="24"/>
              </w:rPr>
            </w:pPr>
            <w:r w:rsidRPr="004770FE">
              <w:rPr>
                <w:rFonts w:cs="Times New Roman"/>
                <w:szCs w:val="24"/>
              </w:rPr>
              <w:t>Figure 3.12</w:t>
            </w:r>
          </w:p>
        </w:tc>
        <w:tc>
          <w:tcPr>
            <w:tcW w:w="6482" w:type="dxa"/>
            <w:vAlign w:val="center"/>
          </w:tcPr>
          <w:p w14:paraId="097F943C" w14:textId="32C1289D" w:rsidR="00A918A9" w:rsidRPr="004770FE" w:rsidRDefault="00260ECA" w:rsidP="004770FE">
            <w:pPr>
              <w:pStyle w:val="Caption"/>
              <w:spacing w:after="0" w:line="360" w:lineRule="auto"/>
              <w:rPr>
                <w:rFonts w:cs="Times New Roman"/>
                <w:i w:val="0"/>
                <w:iCs w:val="0"/>
                <w:color w:val="000000" w:themeColor="text1"/>
                <w:sz w:val="24"/>
                <w:szCs w:val="24"/>
              </w:rPr>
            </w:pPr>
            <w:r w:rsidRPr="004770FE">
              <w:rPr>
                <w:rFonts w:cs="Times New Roman"/>
                <w:i w:val="0"/>
                <w:iCs w:val="0"/>
                <w:color w:val="000000" w:themeColor="text1"/>
                <w:sz w:val="24"/>
                <w:szCs w:val="24"/>
              </w:rPr>
              <w:t>T</w:t>
            </w:r>
            <w:r w:rsidR="00433EA0" w:rsidRPr="004770FE">
              <w:rPr>
                <w:rFonts w:cs="Times New Roman"/>
                <w:i w:val="0"/>
                <w:iCs w:val="0"/>
                <w:color w:val="000000" w:themeColor="text1"/>
                <w:sz w:val="24"/>
                <w:szCs w:val="24"/>
              </w:rPr>
              <w:t>otal 12 specimens of corroded tubular T-joints for experiment</w:t>
            </w:r>
          </w:p>
        </w:tc>
        <w:tc>
          <w:tcPr>
            <w:tcW w:w="803" w:type="dxa"/>
            <w:vAlign w:val="center"/>
          </w:tcPr>
          <w:p w14:paraId="7E666888" w14:textId="286411D5" w:rsidR="00A918A9" w:rsidRPr="004770FE" w:rsidRDefault="00A77497" w:rsidP="004770FE">
            <w:pPr>
              <w:spacing w:after="0"/>
              <w:jc w:val="right"/>
              <w:rPr>
                <w:rFonts w:cs="Times New Roman"/>
                <w:szCs w:val="24"/>
              </w:rPr>
            </w:pPr>
            <w:r>
              <w:rPr>
                <w:rFonts w:cs="Times New Roman"/>
                <w:szCs w:val="24"/>
              </w:rPr>
              <w:t>28</w:t>
            </w:r>
          </w:p>
        </w:tc>
      </w:tr>
      <w:tr w:rsidR="00A918A9" w:rsidRPr="004770FE" w14:paraId="080180B8" w14:textId="77777777" w:rsidTr="00433EA0">
        <w:trPr>
          <w:trHeight w:val="360"/>
        </w:trPr>
        <w:tc>
          <w:tcPr>
            <w:tcW w:w="1345" w:type="dxa"/>
          </w:tcPr>
          <w:p w14:paraId="5B52FD6C" w14:textId="77777777" w:rsidR="00A918A9" w:rsidRPr="004770FE" w:rsidRDefault="00A918A9" w:rsidP="004770FE">
            <w:pPr>
              <w:spacing w:after="0"/>
              <w:jc w:val="left"/>
              <w:rPr>
                <w:rFonts w:cs="Times New Roman"/>
                <w:szCs w:val="24"/>
              </w:rPr>
            </w:pPr>
            <w:r w:rsidRPr="004770FE">
              <w:rPr>
                <w:rFonts w:cs="Times New Roman"/>
                <w:szCs w:val="24"/>
              </w:rPr>
              <w:t>Figure 3.13</w:t>
            </w:r>
          </w:p>
        </w:tc>
        <w:tc>
          <w:tcPr>
            <w:tcW w:w="6482" w:type="dxa"/>
            <w:vAlign w:val="center"/>
          </w:tcPr>
          <w:p w14:paraId="19D0F380" w14:textId="01142470" w:rsidR="00A918A9" w:rsidRPr="004770FE" w:rsidRDefault="00433EA0" w:rsidP="004770FE">
            <w:pPr>
              <w:rPr>
                <w:rFonts w:cs="Times New Roman"/>
                <w:szCs w:val="24"/>
              </w:rPr>
            </w:pPr>
            <w:r w:rsidRPr="004770FE">
              <w:rPr>
                <w:szCs w:val="24"/>
              </w:rPr>
              <w:t xml:space="preserve">Figure </w:t>
            </w:r>
            <w:r w:rsidRPr="004770FE">
              <w:rPr>
                <w:i/>
                <w:iCs/>
                <w:szCs w:val="24"/>
              </w:rPr>
              <w:fldChar w:fldCharType="begin"/>
            </w:r>
            <w:r w:rsidRPr="004770FE">
              <w:rPr>
                <w:szCs w:val="24"/>
              </w:rPr>
              <w:instrText xml:space="preserve"> STYLEREF 1 \s </w:instrText>
            </w:r>
            <w:r w:rsidRPr="004770FE">
              <w:rPr>
                <w:i/>
                <w:iCs/>
                <w:szCs w:val="24"/>
              </w:rPr>
              <w:fldChar w:fldCharType="separate"/>
            </w:r>
            <w:r w:rsidR="005A150C">
              <w:rPr>
                <w:noProof/>
                <w:szCs w:val="24"/>
              </w:rPr>
              <w:t>1</w:t>
            </w:r>
            <w:r w:rsidRPr="004770FE">
              <w:rPr>
                <w:i/>
                <w:iCs/>
                <w:szCs w:val="24"/>
              </w:rPr>
              <w:fldChar w:fldCharType="end"/>
            </w:r>
            <w:r w:rsidRPr="004770FE">
              <w:rPr>
                <w:szCs w:val="24"/>
              </w:rPr>
              <w:t>.13 (a) Specimen under humid condition (b) Specimen under cyclic rainwater condition (c) Specimen under cyclic 5% salt water condition</w:t>
            </w:r>
          </w:p>
        </w:tc>
        <w:tc>
          <w:tcPr>
            <w:tcW w:w="803" w:type="dxa"/>
          </w:tcPr>
          <w:p w14:paraId="001A321F" w14:textId="649B6CB0" w:rsidR="00A918A9" w:rsidRPr="004770FE" w:rsidRDefault="00A77497" w:rsidP="004770FE">
            <w:pPr>
              <w:spacing w:after="0"/>
              <w:jc w:val="right"/>
              <w:rPr>
                <w:rFonts w:cs="Times New Roman"/>
                <w:szCs w:val="24"/>
              </w:rPr>
            </w:pPr>
            <w:r>
              <w:rPr>
                <w:rFonts w:cs="Times New Roman"/>
                <w:szCs w:val="24"/>
              </w:rPr>
              <w:t>28</w:t>
            </w:r>
          </w:p>
        </w:tc>
      </w:tr>
      <w:tr w:rsidR="00A918A9" w:rsidRPr="004770FE" w14:paraId="2758E8DB" w14:textId="77777777" w:rsidTr="00660626">
        <w:trPr>
          <w:trHeight w:val="360"/>
        </w:trPr>
        <w:tc>
          <w:tcPr>
            <w:tcW w:w="1345" w:type="dxa"/>
          </w:tcPr>
          <w:p w14:paraId="3CB3C1D3" w14:textId="77777777" w:rsidR="00A918A9" w:rsidRPr="004770FE" w:rsidRDefault="00A918A9" w:rsidP="004770FE">
            <w:pPr>
              <w:spacing w:after="0"/>
              <w:jc w:val="left"/>
              <w:rPr>
                <w:rFonts w:cs="Times New Roman"/>
                <w:szCs w:val="24"/>
              </w:rPr>
            </w:pPr>
            <w:r w:rsidRPr="004770FE">
              <w:rPr>
                <w:rFonts w:cs="Times New Roman"/>
                <w:szCs w:val="24"/>
              </w:rPr>
              <w:t>Figure 3.14</w:t>
            </w:r>
          </w:p>
        </w:tc>
        <w:tc>
          <w:tcPr>
            <w:tcW w:w="6482" w:type="dxa"/>
            <w:vAlign w:val="center"/>
          </w:tcPr>
          <w:p w14:paraId="571F9F99" w14:textId="25681D40" w:rsidR="00A918A9" w:rsidRPr="004770FE" w:rsidRDefault="00660626" w:rsidP="004770FE">
            <w:pPr>
              <w:jc w:val="left"/>
              <w:rPr>
                <w:bCs/>
                <w:color w:val="auto"/>
                <w:szCs w:val="24"/>
              </w:rPr>
            </w:pPr>
            <w:r w:rsidRPr="004770FE">
              <w:rPr>
                <w:bCs/>
                <w:color w:val="auto"/>
                <w:szCs w:val="24"/>
              </w:rPr>
              <w:t>Surface smoothing by sandpaper and cracking joints by grinding machine</w:t>
            </w:r>
          </w:p>
        </w:tc>
        <w:tc>
          <w:tcPr>
            <w:tcW w:w="803" w:type="dxa"/>
          </w:tcPr>
          <w:p w14:paraId="733A86F9" w14:textId="1E9B02D3" w:rsidR="00A918A9" w:rsidRPr="004770FE" w:rsidRDefault="00A77497" w:rsidP="004770FE">
            <w:pPr>
              <w:spacing w:after="0"/>
              <w:jc w:val="right"/>
              <w:rPr>
                <w:rFonts w:cs="Times New Roman"/>
                <w:szCs w:val="24"/>
              </w:rPr>
            </w:pPr>
            <w:r>
              <w:rPr>
                <w:rFonts w:cs="Times New Roman"/>
                <w:szCs w:val="24"/>
              </w:rPr>
              <w:t>29</w:t>
            </w:r>
          </w:p>
        </w:tc>
      </w:tr>
      <w:tr w:rsidR="00A918A9" w:rsidRPr="004770FE" w14:paraId="073D654C" w14:textId="77777777" w:rsidTr="00660626">
        <w:trPr>
          <w:trHeight w:val="360"/>
        </w:trPr>
        <w:tc>
          <w:tcPr>
            <w:tcW w:w="1345" w:type="dxa"/>
          </w:tcPr>
          <w:p w14:paraId="18E9F0B4" w14:textId="77777777" w:rsidR="00A918A9" w:rsidRPr="004770FE" w:rsidRDefault="00A918A9" w:rsidP="004770FE">
            <w:pPr>
              <w:spacing w:after="0"/>
              <w:jc w:val="left"/>
              <w:rPr>
                <w:rFonts w:cs="Times New Roman"/>
                <w:szCs w:val="24"/>
              </w:rPr>
            </w:pPr>
            <w:r w:rsidRPr="004770FE">
              <w:rPr>
                <w:rFonts w:cs="Times New Roman"/>
                <w:szCs w:val="24"/>
              </w:rPr>
              <w:t>Figure 3.15</w:t>
            </w:r>
          </w:p>
        </w:tc>
        <w:tc>
          <w:tcPr>
            <w:tcW w:w="6482" w:type="dxa"/>
            <w:vAlign w:val="center"/>
          </w:tcPr>
          <w:p w14:paraId="61C3E661" w14:textId="1B7C4A5E" w:rsidR="00A918A9" w:rsidRPr="004770FE" w:rsidRDefault="00660626" w:rsidP="004770FE">
            <w:pPr>
              <w:spacing w:after="0"/>
              <w:rPr>
                <w:rFonts w:cs="Times New Roman"/>
                <w:szCs w:val="24"/>
              </w:rPr>
            </w:pPr>
            <w:r w:rsidRPr="004770FE">
              <w:rPr>
                <w:bCs/>
                <w:color w:val="auto"/>
                <w:szCs w:val="24"/>
              </w:rPr>
              <w:t>Cracked specimens under (a) Humid condition (b) Cyclic rainwater condition (c) Cyclic 5% salt water conditon</w:t>
            </w:r>
          </w:p>
        </w:tc>
        <w:tc>
          <w:tcPr>
            <w:tcW w:w="803" w:type="dxa"/>
          </w:tcPr>
          <w:p w14:paraId="336A11E6" w14:textId="0823B605" w:rsidR="00A918A9" w:rsidRPr="004770FE" w:rsidRDefault="00A77497" w:rsidP="004770FE">
            <w:pPr>
              <w:spacing w:after="0"/>
              <w:jc w:val="right"/>
              <w:rPr>
                <w:rFonts w:cs="Times New Roman"/>
                <w:szCs w:val="24"/>
              </w:rPr>
            </w:pPr>
            <w:r>
              <w:rPr>
                <w:rFonts w:cs="Times New Roman"/>
                <w:szCs w:val="24"/>
              </w:rPr>
              <w:t>29</w:t>
            </w:r>
          </w:p>
        </w:tc>
      </w:tr>
      <w:tr w:rsidR="00A918A9" w:rsidRPr="004770FE" w14:paraId="12094D8B" w14:textId="77777777" w:rsidTr="004C1ABA">
        <w:trPr>
          <w:trHeight w:val="360"/>
        </w:trPr>
        <w:tc>
          <w:tcPr>
            <w:tcW w:w="1345" w:type="dxa"/>
          </w:tcPr>
          <w:p w14:paraId="5963C5B0" w14:textId="77777777" w:rsidR="00A918A9" w:rsidRPr="004770FE" w:rsidRDefault="00A918A9" w:rsidP="004770FE">
            <w:pPr>
              <w:spacing w:after="0"/>
              <w:jc w:val="left"/>
              <w:rPr>
                <w:rFonts w:cs="Times New Roman"/>
                <w:szCs w:val="24"/>
              </w:rPr>
            </w:pPr>
            <w:r w:rsidRPr="004770FE">
              <w:rPr>
                <w:rFonts w:cs="Times New Roman"/>
                <w:szCs w:val="24"/>
              </w:rPr>
              <w:t>Figure 3.16</w:t>
            </w:r>
          </w:p>
        </w:tc>
        <w:tc>
          <w:tcPr>
            <w:tcW w:w="6482" w:type="dxa"/>
            <w:vAlign w:val="center"/>
          </w:tcPr>
          <w:p w14:paraId="63A3C9CD" w14:textId="7A8892B1" w:rsidR="00A918A9" w:rsidRPr="004770FE" w:rsidRDefault="007767F6" w:rsidP="004770FE">
            <w:pPr>
              <w:spacing w:after="0"/>
              <w:rPr>
                <w:rFonts w:cs="Times New Roman"/>
                <w:szCs w:val="24"/>
              </w:rPr>
            </w:pPr>
            <w:r w:rsidRPr="004770FE">
              <w:rPr>
                <w:rFonts w:cs="Times New Roman"/>
                <w:szCs w:val="24"/>
              </w:rPr>
              <w:t>Application of putty on cracked joints</w:t>
            </w:r>
          </w:p>
        </w:tc>
        <w:tc>
          <w:tcPr>
            <w:tcW w:w="803" w:type="dxa"/>
          </w:tcPr>
          <w:p w14:paraId="1D81A7A6" w14:textId="7BBF2188" w:rsidR="00A918A9" w:rsidRPr="004770FE" w:rsidRDefault="007767F6" w:rsidP="004770FE">
            <w:pPr>
              <w:spacing w:after="0"/>
              <w:jc w:val="right"/>
              <w:rPr>
                <w:rFonts w:cs="Times New Roman"/>
                <w:szCs w:val="24"/>
              </w:rPr>
            </w:pPr>
            <w:r w:rsidRPr="004770FE">
              <w:rPr>
                <w:rFonts w:cs="Times New Roman"/>
                <w:szCs w:val="24"/>
              </w:rPr>
              <w:t>3</w:t>
            </w:r>
            <w:r w:rsidR="00A77497">
              <w:rPr>
                <w:rFonts w:cs="Times New Roman"/>
                <w:szCs w:val="24"/>
              </w:rPr>
              <w:t>0</w:t>
            </w:r>
          </w:p>
        </w:tc>
      </w:tr>
      <w:tr w:rsidR="00A918A9" w:rsidRPr="004770FE" w14:paraId="28E8C3BF" w14:textId="77777777" w:rsidTr="004C1ABA">
        <w:trPr>
          <w:trHeight w:val="360"/>
        </w:trPr>
        <w:tc>
          <w:tcPr>
            <w:tcW w:w="1345" w:type="dxa"/>
          </w:tcPr>
          <w:p w14:paraId="09F096DB" w14:textId="77777777" w:rsidR="00A918A9" w:rsidRPr="004770FE" w:rsidRDefault="00A918A9" w:rsidP="004770FE">
            <w:pPr>
              <w:spacing w:after="0"/>
              <w:jc w:val="left"/>
              <w:rPr>
                <w:rFonts w:cs="Times New Roman"/>
                <w:szCs w:val="24"/>
              </w:rPr>
            </w:pPr>
            <w:r w:rsidRPr="004770FE">
              <w:rPr>
                <w:rFonts w:cs="Times New Roman"/>
                <w:szCs w:val="24"/>
              </w:rPr>
              <w:t>Figure 3.17</w:t>
            </w:r>
          </w:p>
        </w:tc>
        <w:tc>
          <w:tcPr>
            <w:tcW w:w="6482" w:type="dxa"/>
            <w:vAlign w:val="center"/>
          </w:tcPr>
          <w:p w14:paraId="6DD7FC5D" w14:textId="35CA957D" w:rsidR="00A918A9" w:rsidRPr="004770FE" w:rsidRDefault="007767F6" w:rsidP="004770FE">
            <w:pPr>
              <w:spacing w:after="0"/>
              <w:rPr>
                <w:rFonts w:cs="Times New Roman"/>
                <w:szCs w:val="24"/>
              </w:rPr>
            </w:pPr>
            <w:r w:rsidRPr="004770FE">
              <w:rPr>
                <w:bCs/>
                <w:color w:val="auto"/>
                <w:szCs w:val="24"/>
              </w:rPr>
              <w:t>(a) Surface cleaning (b) Application of primer (c) Drying of primer</w:t>
            </w:r>
          </w:p>
        </w:tc>
        <w:tc>
          <w:tcPr>
            <w:tcW w:w="803" w:type="dxa"/>
          </w:tcPr>
          <w:p w14:paraId="11F96D74" w14:textId="4E859381" w:rsidR="00A918A9" w:rsidRPr="004770FE" w:rsidRDefault="00A77497" w:rsidP="004770FE">
            <w:pPr>
              <w:spacing w:after="0"/>
              <w:jc w:val="right"/>
              <w:rPr>
                <w:rFonts w:cs="Times New Roman"/>
                <w:szCs w:val="24"/>
              </w:rPr>
            </w:pPr>
            <w:r>
              <w:rPr>
                <w:rFonts w:cs="Times New Roman"/>
                <w:szCs w:val="24"/>
              </w:rPr>
              <w:t>30</w:t>
            </w:r>
          </w:p>
        </w:tc>
      </w:tr>
      <w:tr w:rsidR="00A918A9" w:rsidRPr="004770FE" w14:paraId="6479ADBF" w14:textId="77777777" w:rsidTr="004C1ABA">
        <w:trPr>
          <w:trHeight w:val="360"/>
        </w:trPr>
        <w:tc>
          <w:tcPr>
            <w:tcW w:w="1345" w:type="dxa"/>
            <w:vAlign w:val="center"/>
          </w:tcPr>
          <w:p w14:paraId="04AA509B" w14:textId="77777777" w:rsidR="00A918A9" w:rsidRPr="004770FE" w:rsidRDefault="00A918A9" w:rsidP="004770FE">
            <w:pPr>
              <w:spacing w:after="0"/>
              <w:rPr>
                <w:rFonts w:cs="Times New Roman"/>
                <w:szCs w:val="24"/>
              </w:rPr>
            </w:pPr>
            <w:r w:rsidRPr="004770FE">
              <w:rPr>
                <w:rFonts w:cs="Times New Roman"/>
                <w:szCs w:val="24"/>
              </w:rPr>
              <w:t>Figure 3.18</w:t>
            </w:r>
          </w:p>
        </w:tc>
        <w:tc>
          <w:tcPr>
            <w:tcW w:w="6482" w:type="dxa"/>
            <w:vAlign w:val="center"/>
          </w:tcPr>
          <w:p w14:paraId="14E2F219" w14:textId="77082B0E" w:rsidR="00A918A9" w:rsidRPr="004770FE" w:rsidRDefault="007767F6" w:rsidP="004770FE">
            <w:pPr>
              <w:spacing w:after="0"/>
              <w:rPr>
                <w:rFonts w:cs="Times New Roman"/>
                <w:szCs w:val="24"/>
              </w:rPr>
            </w:pPr>
            <w:r w:rsidRPr="004770FE">
              <w:rPr>
                <w:bCs/>
                <w:iCs/>
                <w:szCs w:val="24"/>
              </w:rPr>
              <w:t>Adhesives and CFRP cutting</w:t>
            </w:r>
          </w:p>
        </w:tc>
        <w:tc>
          <w:tcPr>
            <w:tcW w:w="803" w:type="dxa"/>
            <w:vAlign w:val="center"/>
          </w:tcPr>
          <w:p w14:paraId="616E6DDD" w14:textId="2E98261D" w:rsidR="00A918A9" w:rsidRPr="004770FE" w:rsidRDefault="00A77497" w:rsidP="004770FE">
            <w:pPr>
              <w:spacing w:after="0"/>
              <w:jc w:val="right"/>
              <w:rPr>
                <w:rFonts w:cs="Times New Roman"/>
                <w:szCs w:val="24"/>
              </w:rPr>
            </w:pPr>
            <w:r>
              <w:rPr>
                <w:rFonts w:cs="Times New Roman"/>
                <w:szCs w:val="24"/>
              </w:rPr>
              <w:t>31</w:t>
            </w:r>
          </w:p>
        </w:tc>
      </w:tr>
      <w:tr w:rsidR="00A918A9" w:rsidRPr="004770FE" w14:paraId="28F908EE" w14:textId="77777777" w:rsidTr="004C1ABA">
        <w:trPr>
          <w:trHeight w:val="360"/>
        </w:trPr>
        <w:tc>
          <w:tcPr>
            <w:tcW w:w="1345" w:type="dxa"/>
            <w:vAlign w:val="center"/>
          </w:tcPr>
          <w:p w14:paraId="2B0B58E5" w14:textId="77777777" w:rsidR="00A918A9" w:rsidRPr="004770FE" w:rsidRDefault="00A918A9" w:rsidP="004770FE">
            <w:pPr>
              <w:spacing w:after="0"/>
              <w:rPr>
                <w:rFonts w:cs="Times New Roman"/>
                <w:szCs w:val="24"/>
              </w:rPr>
            </w:pPr>
            <w:r w:rsidRPr="004770FE">
              <w:rPr>
                <w:rFonts w:cs="Times New Roman"/>
                <w:szCs w:val="24"/>
              </w:rPr>
              <w:t>Figure 3.19</w:t>
            </w:r>
          </w:p>
        </w:tc>
        <w:tc>
          <w:tcPr>
            <w:tcW w:w="6482" w:type="dxa"/>
            <w:vAlign w:val="center"/>
          </w:tcPr>
          <w:p w14:paraId="6D5E213B" w14:textId="11F0F379" w:rsidR="00A918A9" w:rsidRPr="004770FE" w:rsidRDefault="007767F6" w:rsidP="004770FE">
            <w:pPr>
              <w:spacing w:after="0"/>
              <w:rPr>
                <w:rFonts w:cs="Times New Roman"/>
                <w:szCs w:val="24"/>
              </w:rPr>
            </w:pPr>
            <w:r w:rsidRPr="004770FE">
              <w:rPr>
                <w:rFonts w:cs="Times New Roman"/>
                <w:szCs w:val="24"/>
              </w:rPr>
              <w:t>Applying CFRP to the specimen</w:t>
            </w:r>
          </w:p>
        </w:tc>
        <w:tc>
          <w:tcPr>
            <w:tcW w:w="803" w:type="dxa"/>
            <w:vAlign w:val="center"/>
          </w:tcPr>
          <w:p w14:paraId="4F2DBEAE" w14:textId="418F3171" w:rsidR="00A918A9" w:rsidRPr="004770FE" w:rsidRDefault="00A77497" w:rsidP="004770FE">
            <w:pPr>
              <w:spacing w:after="0"/>
              <w:jc w:val="right"/>
              <w:rPr>
                <w:rFonts w:cs="Times New Roman"/>
                <w:szCs w:val="24"/>
              </w:rPr>
            </w:pPr>
            <w:r>
              <w:rPr>
                <w:rFonts w:cs="Times New Roman"/>
                <w:szCs w:val="24"/>
              </w:rPr>
              <w:t>32</w:t>
            </w:r>
          </w:p>
        </w:tc>
      </w:tr>
      <w:tr w:rsidR="00A918A9" w:rsidRPr="004770FE" w14:paraId="6CF57EED" w14:textId="77777777" w:rsidTr="004C1ABA">
        <w:trPr>
          <w:trHeight w:val="360"/>
        </w:trPr>
        <w:tc>
          <w:tcPr>
            <w:tcW w:w="1345" w:type="dxa"/>
            <w:vAlign w:val="center"/>
          </w:tcPr>
          <w:p w14:paraId="74D865A1" w14:textId="77777777" w:rsidR="00A918A9" w:rsidRPr="004770FE" w:rsidRDefault="00A918A9" w:rsidP="004770FE">
            <w:pPr>
              <w:spacing w:after="0"/>
              <w:rPr>
                <w:rFonts w:cs="Times New Roman"/>
                <w:szCs w:val="24"/>
              </w:rPr>
            </w:pPr>
            <w:r w:rsidRPr="004770FE">
              <w:rPr>
                <w:rFonts w:cs="Times New Roman"/>
                <w:szCs w:val="24"/>
              </w:rPr>
              <w:t>Figure 3.20</w:t>
            </w:r>
          </w:p>
        </w:tc>
        <w:tc>
          <w:tcPr>
            <w:tcW w:w="6482" w:type="dxa"/>
            <w:vAlign w:val="center"/>
          </w:tcPr>
          <w:p w14:paraId="2CBFC328" w14:textId="1354F290" w:rsidR="00A918A9" w:rsidRPr="004770FE" w:rsidRDefault="007767F6" w:rsidP="004770FE">
            <w:pPr>
              <w:spacing w:after="0"/>
              <w:rPr>
                <w:rFonts w:cs="Times New Roman"/>
                <w:szCs w:val="24"/>
              </w:rPr>
            </w:pPr>
            <w:r w:rsidRPr="004770FE">
              <w:rPr>
                <w:rFonts w:cs="Times New Roman"/>
                <w:szCs w:val="24"/>
              </w:rPr>
              <w:t>Arrangement of the specimen in CTM</w:t>
            </w:r>
          </w:p>
        </w:tc>
        <w:tc>
          <w:tcPr>
            <w:tcW w:w="803" w:type="dxa"/>
            <w:vAlign w:val="center"/>
          </w:tcPr>
          <w:p w14:paraId="53AE9E23" w14:textId="22A6C258" w:rsidR="00A918A9" w:rsidRPr="004770FE" w:rsidRDefault="00A77497" w:rsidP="004770FE">
            <w:pPr>
              <w:spacing w:after="0"/>
              <w:jc w:val="right"/>
              <w:rPr>
                <w:rFonts w:cs="Times New Roman"/>
                <w:szCs w:val="24"/>
              </w:rPr>
            </w:pPr>
            <w:r>
              <w:rPr>
                <w:rFonts w:cs="Times New Roman"/>
                <w:szCs w:val="24"/>
              </w:rPr>
              <w:t>34</w:t>
            </w:r>
          </w:p>
        </w:tc>
      </w:tr>
      <w:tr w:rsidR="00A918A9" w:rsidRPr="004770FE" w14:paraId="52D66183" w14:textId="77777777" w:rsidTr="004C1ABA">
        <w:trPr>
          <w:trHeight w:val="360"/>
        </w:trPr>
        <w:tc>
          <w:tcPr>
            <w:tcW w:w="1345" w:type="dxa"/>
            <w:vAlign w:val="center"/>
          </w:tcPr>
          <w:p w14:paraId="21133E9D" w14:textId="77777777" w:rsidR="00A918A9" w:rsidRPr="004770FE" w:rsidRDefault="00A918A9" w:rsidP="004770FE">
            <w:pPr>
              <w:spacing w:after="0"/>
              <w:rPr>
                <w:rFonts w:cs="Times New Roman"/>
                <w:szCs w:val="24"/>
              </w:rPr>
            </w:pPr>
            <w:r w:rsidRPr="004770FE">
              <w:rPr>
                <w:rFonts w:cs="Times New Roman"/>
                <w:szCs w:val="24"/>
              </w:rPr>
              <w:lastRenderedPageBreak/>
              <w:t>Figure 3.21</w:t>
            </w:r>
          </w:p>
        </w:tc>
        <w:tc>
          <w:tcPr>
            <w:tcW w:w="6482" w:type="dxa"/>
            <w:vAlign w:val="center"/>
          </w:tcPr>
          <w:p w14:paraId="7A55D1E4" w14:textId="3022C50E" w:rsidR="00A918A9" w:rsidRPr="004770FE" w:rsidRDefault="001C6459" w:rsidP="004770FE">
            <w:pPr>
              <w:spacing w:after="0"/>
              <w:rPr>
                <w:rFonts w:cs="Times New Roman"/>
                <w:szCs w:val="24"/>
              </w:rPr>
            </w:pPr>
            <w:r w:rsidRPr="004770FE">
              <w:rPr>
                <w:rFonts w:cs="Times New Roman"/>
                <w:szCs w:val="24"/>
              </w:rPr>
              <w:t>Schematic diagram of arrangement of the specimen in CTM</w:t>
            </w:r>
          </w:p>
        </w:tc>
        <w:tc>
          <w:tcPr>
            <w:tcW w:w="803" w:type="dxa"/>
            <w:vAlign w:val="center"/>
          </w:tcPr>
          <w:p w14:paraId="49621542" w14:textId="5DD813A2" w:rsidR="00A918A9" w:rsidRPr="004770FE" w:rsidRDefault="00A77497" w:rsidP="004770FE">
            <w:pPr>
              <w:spacing w:after="0"/>
              <w:jc w:val="right"/>
              <w:rPr>
                <w:rFonts w:cs="Times New Roman"/>
                <w:szCs w:val="24"/>
              </w:rPr>
            </w:pPr>
            <w:r>
              <w:rPr>
                <w:rFonts w:cs="Times New Roman"/>
                <w:szCs w:val="24"/>
              </w:rPr>
              <w:t>35</w:t>
            </w:r>
          </w:p>
        </w:tc>
      </w:tr>
      <w:tr w:rsidR="00A918A9" w:rsidRPr="004770FE" w14:paraId="053AD456" w14:textId="77777777" w:rsidTr="004C1ABA">
        <w:trPr>
          <w:trHeight w:val="360"/>
        </w:trPr>
        <w:tc>
          <w:tcPr>
            <w:tcW w:w="1345" w:type="dxa"/>
            <w:vAlign w:val="center"/>
          </w:tcPr>
          <w:p w14:paraId="6E7B7679" w14:textId="77777777" w:rsidR="00A918A9" w:rsidRPr="004770FE" w:rsidRDefault="00A918A9" w:rsidP="004770FE">
            <w:pPr>
              <w:spacing w:after="0"/>
              <w:rPr>
                <w:rFonts w:cs="Times New Roman"/>
                <w:szCs w:val="24"/>
              </w:rPr>
            </w:pPr>
            <w:r w:rsidRPr="004770FE">
              <w:rPr>
                <w:rFonts w:cs="Times New Roman"/>
                <w:szCs w:val="24"/>
              </w:rPr>
              <w:t>Figure 4.1</w:t>
            </w:r>
          </w:p>
        </w:tc>
        <w:tc>
          <w:tcPr>
            <w:tcW w:w="6482" w:type="dxa"/>
            <w:vAlign w:val="center"/>
          </w:tcPr>
          <w:p w14:paraId="117CEB55" w14:textId="5B6D71AC" w:rsidR="00A918A9" w:rsidRPr="004770FE" w:rsidRDefault="00537190" w:rsidP="004770FE">
            <w:pPr>
              <w:spacing w:after="0"/>
              <w:rPr>
                <w:rFonts w:cs="Times New Roman"/>
                <w:szCs w:val="24"/>
              </w:rPr>
            </w:pPr>
            <w:r w:rsidRPr="004770FE">
              <w:rPr>
                <w:rFonts w:eastAsia="Times New Roman" w:cs="Times New Roman"/>
                <w:bCs/>
                <w:iCs/>
                <w:szCs w:val="24"/>
              </w:rPr>
              <w:t>Uncracked specimen (a) without CFRP (b) with CFRP</w:t>
            </w:r>
          </w:p>
        </w:tc>
        <w:tc>
          <w:tcPr>
            <w:tcW w:w="803" w:type="dxa"/>
            <w:vAlign w:val="center"/>
          </w:tcPr>
          <w:p w14:paraId="005CDA99" w14:textId="5E22CB2D" w:rsidR="00A918A9" w:rsidRPr="004770FE" w:rsidRDefault="00A77497" w:rsidP="004770FE">
            <w:pPr>
              <w:spacing w:after="0"/>
              <w:jc w:val="right"/>
              <w:rPr>
                <w:rFonts w:cs="Times New Roman"/>
                <w:szCs w:val="24"/>
              </w:rPr>
            </w:pPr>
            <w:r>
              <w:rPr>
                <w:rFonts w:cs="Times New Roman"/>
                <w:szCs w:val="24"/>
              </w:rPr>
              <w:t>38</w:t>
            </w:r>
          </w:p>
        </w:tc>
      </w:tr>
      <w:tr w:rsidR="00A918A9" w:rsidRPr="004770FE" w14:paraId="72776D4F" w14:textId="77777777" w:rsidTr="00AD49B4">
        <w:trPr>
          <w:trHeight w:val="360"/>
        </w:trPr>
        <w:tc>
          <w:tcPr>
            <w:tcW w:w="1345" w:type="dxa"/>
          </w:tcPr>
          <w:p w14:paraId="3CF095ED" w14:textId="77777777" w:rsidR="00A918A9" w:rsidRPr="004770FE" w:rsidRDefault="00A918A9" w:rsidP="004770FE">
            <w:pPr>
              <w:spacing w:after="0"/>
              <w:jc w:val="left"/>
              <w:rPr>
                <w:rFonts w:cs="Times New Roman"/>
                <w:szCs w:val="24"/>
              </w:rPr>
            </w:pPr>
            <w:r w:rsidRPr="004770FE">
              <w:rPr>
                <w:rFonts w:cs="Times New Roman"/>
                <w:szCs w:val="24"/>
              </w:rPr>
              <w:t>Figure 4.2</w:t>
            </w:r>
          </w:p>
        </w:tc>
        <w:tc>
          <w:tcPr>
            <w:tcW w:w="6482" w:type="dxa"/>
            <w:vAlign w:val="center"/>
          </w:tcPr>
          <w:p w14:paraId="74B46D29" w14:textId="2FAADE58" w:rsidR="00A918A9" w:rsidRPr="004770FE" w:rsidRDefault="00AD49B4" w:rsidP="004770FE">
            <w:pPr>
              <w:spacing w:after="0"/>
              <w:rPr>
                <w:rFonts w:cs="Times New Roman"/>
                <w:szCs w:val="24"/>
              </w:rPr>
            </w:pPr>
            <w:r w:rsidRPr="004770FE">
              <w:rPr>
                <w:szCs w:val="24"/>
              </w:rPr>
              <w:t>Comparison of non-precut reference specimen and retrofitted specimen</w:t>
            </w:r>
            <w:r w:rsidRPr="004770FE">
              <w:rPr>
                <w:rFonts w:eastAsia="Times New Roman"/>
                <w:szCs w:val="24"/>
              </w:rPr>
              <w:t xml:space="preserve"> </w:t>
            </w:r>
            <w:r w:rsidRPr="004770FE">
              <w:rPr>
                <w:rFonts w:eastAsiaTheme="majorEastAsia"/>
                <w:szCs w:val="24"/>
              </w:rPr>
              <w:t>under extreme humid condition</w:t>
            </w:r>
          </w:p>
        </w:tc>
        <w:tc>
          <w:tcPr>
            <w:tcW w:w="803" w:type="dxa"/>
          </w:tcPr>
          <w:p w14:paraId="48CCC391" w14:textId="693A4F5D" w:rsidR="00A918A9" w:rsidRPr="004770FE" w:rsidRDefault="00A77497" w:rsidP="004770FE">
            <w:pPr>
              <w:spacing w:after="0"/>
              <w:jc w:val="right"/>
              <w:rPr>
                <w:rFonts w:cs="Times New Roman"/>
                <w:szCs w:val="24"/>
              </w:rPr>
            </w:pPr>
            <w:r>
              <w:rPr>
                <w:rFonts w:cs="Times New Roman"/>
                <w:szCs w:val="24"/>
              </w:rPr>
              <w:t>39</w:t>
            </w:r>
          </w:p>
        </w:tc>
      </w:tr>
      <w:tr w:rsidR="00AD49B4" w:rsidRPr="004770FE" w14:paraId="6022674A" w14:textId="77777777" w:rsidTr="00B651B5">
        <w:trPr>
          <w:trHeight w:val="360"/>
        </w:trPr>
        <w:tc>
          <w:tcPr>
            <w:tcW w:w="1345" w:type="dxa"/>
            <w:vAlign w:val="center"/>
          </w:tcPr>
          <w:p w14:paraId="713B7A94" w14:textId="6B102050" w:rsidR="00AD49B4" w:rsidRPr="004770FE" w:rsidRDefault="00AD49B4" w:rsidP="004770FE">
            <w:pPr>
              <w:spacing w:after="0"/>
              <w:jc w:val="left"/>
              <w:rPr>
                <w:rFonts w:cs="Times New Roman"/>
                <w:szCs w:val="24"/>
              </w:rPr>
            </w:pPr>
            <w:r w:rsidRPr="004770FE">
              <w:rPr>
                <w:rFonts w:cs="Times New Roman"/>
                <w:szCs w:val="24"/>
              </w:rPr>
              <w:t>Figure 4.3</w:t>
            </w:r>
          </w:p>
        </w:tc>
        <w:tc>
          <w:tcPr>
            <w:tcW w:w="6482" w:type="dxa"/>
            <w:vAlign w:val="center"/>
          </w:tcPr>
          <w:p w14:paraId="11DA6140" w14:textId="4DD27673" w:rsidR="00AD49B4" w:rsidRPr="004770FE" w:rsidRDefault="00AD49B4" w:rsidP="004770FE">
            <w:pPr>
              <w:spacing w:after="0"/>
              <w:rPr>
                <w:szCs w:val="24"/>
              </w:rPr>
            </w:pPr>
            <w:r w:rsidRPr="004770FE">
              <w:rPr>
                <w:rFonts w:eastAsia="Times New Roman" w:cs="Times New Roman"/>
                <w:bCs/>
                <w:iCs/>
                <w:szCs w:val="24"/>
              </w:rPr>
              <w:t>Cracked specimen (a) without CFRP (b) with CFRP</w:t>
            </w:r>
          </w:p>
        </w:tc>
        <w:tc>
          <w:tcPr>
            <w:tcW w:w="803" w:type="dxa"/>
            <w:vAlign w:val="center"/>
          </w:tcPr>
          <w:p w14:paraId="01D193DE" w14:textId="0E1526A8" w:rsidR="00AD49B4" w:rsidRPr="004770FE" w:rsidRDefault="00A77497" w:rsidP="004770FE">
            <w:pPr>
              <w:spacing w:after="0"/>
              <w:jc w:val="right"/>
              <w:rPr>
                <w:rFonts w:cs="Times New Roman"/>
                <w:szCs w:val="24"/>
              </w:rPr>
            </w:pPr>
            <w:r>
              <w:rPr>
                <w:rFonts w:cs="Times New Roman"/>
                <w:szCs w:val="24"/>
              </w:rPr>
              <w:t>40</w:t>
            </w:r>
          </w:p>
        </w:tc>
      </w:tr>
      <w:tr w:rsidR="00AD49B4" w:rsidRPr="004770FE" w14:paraId="2E36361B" w14:textId="77777777" w:rsidTr="00B651B5">
        <w:trPr>
          <w:trHeight w:val="360"/>
        </w:trPr>
        <w:tc>
          <w:tcPr>
            <w:tcW w:w="1345" w:type="dxa"/>
          </w:tcPr>
          <w:p w14:paraId="6AA97585" w14:textId="0CEDC3A4" w:rsidR="00AD49B4" w:rsidRPr="004770FE" w:rsidRDefault="00AD49B4" w:rsidP="004770FE">
            <w:pPr>
              <w:spacing w:after="0"/>
              <w:rPr>
                <w:rFonts w:cs="Times New Roman"/>
                <w:szCs w:val="24"/>
              </w:rPr>
            </w:pPr>
            <w:r w:rsidRPr="004770FE">
              <w:rPr>
                <w:rFonts w:cs="Times New Roman"/>
                <w:szCs w:val="24"/>
              </w:rPr>
              <w:t>Figure 4.4</w:t>
            </w:r>
          </w:p>
        </w:tc>
        <w:tc>
          <w:tcPr>
            <w:tcW w:w="6482" w:type="dxa"/>
            <w:vAlign w:val="center"/>
          </w:tcPr>
          <w:p w14:paraId="020E590B" w14:textId="710B6BE3" w:rsidR="00AD49B4" w:rsidRPr="004770FE" w:rsidRDefault="00AD49B4" w:rsidP="004770FE">
            <w:pPr>
              <w:spacing w:after="0"/>
              <w:rPr>
                <w:rFonts w:cs="Times New Roman"/>
                <w:szCs w:val="24"/>
              </w:rPr>
            </w:pPr>
            <w:r w:rsidRPr="004770FE">
              <w:rPr>
                <w:szCs w:val="24"/>
              </w:rPr>
              <w:t>Comparison of pre-cut reference specimen and retrofitted specimen</w:t>
            </w:r>
            <w:r w:rsidRPr="004770FE">
              <w:rPr>
                <w:rFonts w:eastAsia="Times New Roman"/>
                <w:szCs w:val="24"/>
              </w:rPr>
              <w:t xml:space="preserve"> </w:t>
            </w:r>
            <w:r w:rsidRPr="004770FE">
              <w:rPr>
                <w:rFonts w:eastAsiaTheme="majorEastAsia"/>
                <w:szCs w:val="24"/>
              </w:rPr>
              <w:t>under extreme humid condition</w:t>
            </w:r>
          </w:p>
        </w:tc>
        <w:tc>
          <w:tcPr>
            <w:tcW w:w="803" w:type="dxa"/>
          </w:tcPr>
          <w:p w14:paraId="7B7AB9C8" w14:textId="1DC87785" w:rsidR="00AD49B4" w:rsidRPr="004770FE" w:rsidRDefault="00A77497" w:rsidP="004770FE">
            <w:pPr>
              <w:spacing w:after="0"/>
              <w:jc w:val="right"/>
              <w:rPr>
                <w:rFonts w:cs="Times New Roman"/>
                <w:szCs w:val="24"/>
              </w:rPr>
            </w:pPr>
            <w:r>
              <w:rPr>
                <w:rFonts w:cs="Times New Roman"/>
                <w:szCs w:val="24"/>
              </w:rPr>
              <w:t>41</w:t>
            </w:r>
          </w:p>
        </w:tc>
      </w:tr>
      <w:tr w:rsidR="00AD49B4" w:rsidRPr="004770FE" w14:paraId="75B484C0" w14:textId="77777777" w:rsidTr="00B651B5">
        <w:trPr>
          <w:trHeight w:val="360"/>
        </w:trPr>
        <w:tc>
          <w:tcPr>
            <w:tcW w:w="1345" w:type="dxa"/>
            <w:vAlign w:val="center"/>
          </w:tcPr>
          <w:p w14:paraId="7291ACC1" w14:textId="2ECB599C" w:rsidR="00AD49B4" w:rsidRPr="004770FE" w:rsidRDefault="00AD49B4" w:rsidP="004770FE">
            <w:pPr>
              <w:spacing w:after="0"/>
              <w:rPr>
                <w:rFonts w:cs="Times New Roman"/>
                <w:szCs w:val="24"/>
              </w:rPr>
            </w:pPr>
            <w:r w:rsidRPr="004770FE">
              <w:rPr>
                <w:rFonts w:cs="Times New Roman"/>
                <w:szCs w:val="24"/>
              </w:rPr>
              <w:t>Figure 4.5</w:t>
            </w:r>
          </w:p>
        </w:tc>
        <w:tc>
          <w:tcPr>
            <w:tcW w:w="6482" w:type="dxa"/>
            <w:vAlign w:val="center"/>
          </w:tcPr>
          <w:p w14:paraId="599D598E" w14:textId="0A7A126A" w:rsidR="00AD49B4" w:rsidRPr="004770FE" w:rsidRDefault="00AD49B4" w:rsidP="004770FE">
            <w:pPr>
              <w:spacing w:after="0"/>
              <w:rPr>
                <w:szCs w:val="24"/>
              </w:rPr>
            </w:pPr>
            <w:r w:rsidRPr="004770FE">
              <w:rPr>
                <w:rFonts w:eastAsia="Times New Roman" w:cs="Times New Roman"/>
                <w:bCs/>
                <w:iCs/>
                <w:szCs w:val="24"/>
              </w:rPr>
              <w:t>Uncracked specimen (a) without CFRP (b) with CFRP</w:t>
            </w:r>
          </w:p>
        </w:tc>
        <w:tc>
          <w:tcPr>
            <w:tcW w:w="803" w:type="dxa"/>
            <w:vAlign w:val="center"/>
          </w:tcPr>
          <w:p w14:paraId="048176BB" w14:textId="7C3FC5FB" w:rsidR="00AD49B4" w:rsidRPr="004770FE" w:rsidRDefault="00A77497" w:rsidP="004770FE">
            <w:pPr>
              <w:spacing w:after="0"/>
              <w:jc w:val="right"/>
              <w:rPr>
                <w:rFonts w:cs="Times New Roman"/>
                <w:szCs w:val="24"/>
              </w:rPr>
            </w:pPr>
            <w:r>
              <w:rPr>
                <w:rFonts w:cs="Times New Roman"/>
                <w:szCs w:val="24"/>
              </w:rPr>
              <w:t>42</w:t>
            </w:r>
          </w:p>
        </w:tc>
      </w:tr>
      <w:tr w:rsidR="00AD49B4" w:rsidRPr="004770FE" w14:paraId="3E29BBE3" w14:textId="77777777" w:rsidTr="00B651B5">
        <w:trPr>
          <w:trHeight w:val="360"/>
        </w:trPr>
        <w:tc>
          <w:tcPr>
            <w:tcW w:w="1345" w:type="dxa"/>
          </w:tcPr>
          <w:p w14:paraId="70C66B5E" w14:textId="5FEA4A9C" w:rsidR="00AD49B4" w:rsidRPr="004770FE" w:rsidRDefault="00AD49B4" w:rsidP="004770FE">
            <w:pPr>
              <w:spacing w:after="0"/>
              <w:rPr>
                <w:rFonts w:cs="Times New Roman"/>
                <w:szCs w:val="24"/>
              </w:rPr>
            </w:pPr>
            <w:r w:rsidRPr="004770FE">
              <w:rPr>
                <w:rFonts w:cs="Times New Roman"/>
                <w:szCs w:val="24"/>
              </w:rPr>
              <w:t>Figure 4.6</w:t>
            </w:r>
          </w:p>
        </w:tc>
        <w:tc>
          <w:tcPr>
            <w:tcW w:w="6482" w:type="dxa"/>
            <w:vAlign w:val="center"/>
          </w:tcPr>
          <w:p w14:paraId="0711F2E2" w14:textId="5EF1DFCA" w:rsidR="00AD49B4" w:rsidRPr="004770FE" w:rsidRDefault="00AD49B4" w:rsidP="004770FE">
            <w:pPr>
              <w:spacing w:after="0"/>
              <w:rPr>
                <w:rFonts w:cs="Times New Roman"/>
                <w:szCs w:val="24"/>
              </w:rPr>
            </w:pPr>
            <w:r w:rsidRPr="004770FE">
              <w:rPr>
                <w:szCs w:val="24"/>
              </w:rPr>
              <w:t>Comparison of non-precut reference specimen and retrofitted specimen</w:t>
            </w:r>
            <w:r w:rsidRPr="004770FE">
              <w:rPr>
                <w:rFonts w:eastAsia="Times New Roman"/>
                <w:szCs w:val="24"/>
              </w:rPr>
              <w:t xml:space="preserve"> </w:t>
            </w:r>
            <w:r w:rsidRPr="004770FE">
              <w:rPr>
                <w:rFonts w:eastAsiaTheme="majorEastAsia"/>
                <w:szCs w:val="24"/>
              </w:rPr>
              <w:t>under rain water condition</w:t>
            </w:r>
          </w:p>
        </w:tc>
        <w:tc>
          <w:tcPr>
            <w:tcW w:w="803" w:type="dxa"/>
          </w:tcPr>
          <w:p w14:paraId="569F73C9" w14:textId="1ABFFB33" w:rsidR="00AD49B4" w:rsidRPr="004770FE" w:rsidRDefault="00A77497" w:rsidP="004770FE">
            <w:pPr>
              <w:spacing w:after="0"/>
              <w:jc w:val="right"/>
              <w:rPr>
                <w:rFonts w:cs="Times New Roman"/>
                <w:szCs w:val="24"/>
              </w:rPr>
            </w:pPr>
            <w:r>
              <w:rPr>
                <w:rFonts w:cs="Times New Roman"/>
                <w:szCs w:val="24"/>
              </w:rPr>
              <w:t>43</w:t>
            </w:r>
          </w:p>
        </w:tc>
      </w:tr>
      <w:tr w:rsidR="00AD49B4" w:rsidRPr="004770FE" w14:paraId="5E22B1B7" w14:textId="77777777" w:rsidTr="00B651B5">
        <w:trPr>
          <w:trHeight w:val="360"/>
        </w:trPr>
        <w:tc>
          <w:tcPr>
            <w:tcW w:w="1345" w:type="dxa"/>
            <w:vAlign w:val="center"/>
          </w:tcPr>
          <w:p w14:paraId="79622BE3" w14:textId="191871E1" w:rsidR="00AD49B4" w:rsidRPr="004770FE" w:rsidRDefault="00AD49B4" w:rsidP="004770FE">
            <w:pPr>
              <w:spacing w:after="0"/>
              <w:rPr>
                <w:rFonts w:cs="Times New Roman"/>
                <w:szCs w:val="24"/>
              </w:rPr>
            </w:pPr>
            <w:r w:rsidRPr="004770FE">
              <w:rPr>
                <w:rFonts w:cs="Times New Roman"/>
                <w:szCs w:val="24"/>
              </w:rPr>
              <w:t>Figure 4.7</w:t>
            </w:r>
          </w:p>
        </w:tc>
        <w:tc>
          <w:tcPr>
            <w:tcW w:w="6482" w:type="dxa"/>
            <w:vAlign w:val="center"/>
          </w:tcPr>
          <w:p w14:paraId="463A92BC" w14:textId="56B4FF8D" w:rsidR="00AD49B4" w:rsidRPr="004770FE" w:rsidRDefault="00AD49B4" w:rsidP="004770FE">
            <w:pPr>
              <w:spacing w:after="0"/>
              <w:rPr>
                <w:szCs w:val="24"/>
              </w:rPr>
            </w:pPr>
            <w:r w:rsidRPr="004770FE">
              <w:rPr>
                <w:rFonts w:eastAsia="Times New Roman" w:cs="Times New Roman"/>
                <w:bCs/>
                <w:iCs/>
                <w:szCs w:val="24"/>
              </w:rPr>
              <w:t>Cracked specimen (a) without CFRP (b) with CFRP</w:t>
            </w:r>
          </w:p>
        </w:tc>
        <w:tc>
          <w:tcPr>
            <w:tcW w:w="803" w:type="dxa"/>
            <w:vAlign w:val="center"/>
          </w:tcPr>
          <w:p w14:paraId="501C0618" w14:textId="7C5A7731" w:rsidR="00AD49B4" w:rsidRPr="004770FE" w:rsidRDefault="00A77497" w:rsidP="004770FE">
            <w:pPr>
              <w:spacing w:after="0"/>
              <w:jc w:val="right"/>
              <w:rPr>
                <w:rFonts w:cs="Times New Roman"/>
                <w:szCs w:val="24"/>
              </w:rPr>
            </w:pPr>
            <w:r>
              <w:rPr>
                <w:rFonts w:cs="Times New Roman"/>
                <w:szCs w:val="24"/>
              </w:rPr>
              <w:t>44</w:t>
            </w:r>
          </w:p>
        </w:tc>
      </w:tr>
      <w:tr w:rsidR="00AD49B4" w:rsidRPr="004770FE" w14:paraId="56CEDEC0" w14:textId="77777777" w:rsidTr="00B651B5">
        <w:trPr>
          <w:trHeight w:val="360"/>
        </w:trPr>
        <w:tc>
          <w:tcPr>
            <w:tcW w:w="1345" w:type="dxa"/>
          </w:tcPr>
          <w:p w14:paraId="6219D372" w14:textId="700F6984" w:rsidR="00AD49B4" w:rsidRPr="004770FE" w:rsidRDefault="00AD49B4" w:rsidP="004770FE">
            <w:pPr>
              <w:spacing w:after="0"/>
              <w:rPr>
                <w:rFonts w:cs="Times New Roman"/>
                <w:szCs w:val="24"/>
              </w:rPr>
            </w:pPr>
            <w:r w:rsidRPr="004770FE">
              <w:rPr>
                <w:rFonts w:cs="Times New Roman"/>
                <w:szCs w:val="24"/>
              </w:rPr>
              <w:t>Figure 4.8</w:t>
            </w:r>
          </w:p>
        </w:tc>
        <w:tc>
          <w:tcPr>
            <w:tcW w:w="6482" w:type="dxa"/>
            <w:vAlign w:val="center"/>
          </w:tcPr>
          <w:p w14:paraId="13D1B068" w14:textId="619214BD" w:rsidR="00AD49B4" w:rsidRPr="004770FE" w:rsidRDefault="00AD49B4" w:rsidP="004770FE">
            <w:pPr>
              <w:spacing w:after="0"/>
              <w:rPr>
                <w:rFonts w:cs="Times New Roman"/>
                <w:szCs w:val="24"/>
              </w:rPr>
            </w:pPr>
            <w:r w:rsidRPr="004770FE">
              <w:rPr>
                <w:szCs w:val="24"/>
              </w:rPr>
              <w:t>Comparison of pre-cut reference specimen and retrofitted specimen</w:t>
            </w:r>
            <w:r w:rsidRPr="004770FE">
              <w:rPr>
                <w:rFonts w:eastAsia="Times New Roman"/>
                <w:szCs w:val="24"/>
              </w:rPr>
              <w:t xml:space="preserve"> </w:t>
            </w:r>
            <w:r w:rsidRPr="004770FE">
              <w:rPr>
                <w:rFonts w:eastAsiaTheme="majorEastAsia"/>
                <w:szCs w:val="24"/>
              </w:rPr>
              <w:t>under cyclic rain water condition</w:t>
            </w:r>
          </w:p>
        </w:tc>
        <w:tc>
          <w:tcPr>
            <w:tcW w:w="803" w:type="dxa"/>
          </w:tcPr>
          <w:p w14:paraId="6E694026" w14:textId="29EDDB5C" w:rsidR="00AD49B4" w:rsidRPr="004770FE" w:rsidRDefault="00A77497" w:rsidP="004770FE">
            <w:pPr>
              <w:spacing w:after="0"/>
              <w:jc w:val="right"/>
              <w:rPr>
                <w:rFonts w:cs="Times New Roman"/>
                <w:szCs w:val="24"/>
              </w:rPr>
            </w:pPr>
            <w:r>
              <w:rPr>
                <w:rFonts w:cs="Times New Roman"/>
                <w:szCs w:val="24"/>
              </w:rPr>
              <w:t>45</w:t>
            </w:r>
          </w:p>
        </w:tc>
      </w:tr>
      <w:tr w:rsidR="00AD49B4" w:rsidRPr="004770FE" w14:paraId="4074B565" w14:textId="77777777" w:rsidTr="00B651B5">
        <w:trPr>
          <w:trHeight w:val="360"/>
        </w:trPr>
        <w:tc>
          <w:tcPr>
            <w:tcW w:w="1345" w:type="dxa"/>
            <w:vAlign w:val="center"/>
          </w:tcPr>
          <w:p w14:paraId="03254D13" w14:textId="384CB188" w:rsidR="00AD49B4" w:rsidRPr="004770FE" w:rsidRDefault="003C5ADC" w:rsidP="004770FE">
            <w:pPr>
              <w:spacing w:after="0"/>
              <w:rPr>
                <w:rFonts w:cs="Times New Roman"/>
                <w:szCs w:val="24"/>
              </w:rPr>
            </w:pPr>
            <w:r w:rsidRPr="004770FE">
              <w:rPr>
                <w:rFonts w:cs="Times New Roman"/>
                <w:szCs w:val="24"/>
              </w:rPr>
              <w:t>Figure 4.9</w:t>
            </w:r>
          </w:p>
        </w:tc>
        <w:tc>
          <w:tcPr>
            <w:tcW w:w="6482" w:type="dxa"/>
            <w:vAlign w:val="center"/>
          </w:tcPr>
          <w:p w14:paraId="490A81B5" w14:textId="4C05F1C1" w:rsidR="00AD49B4" w:rsidRPr="004770FE" w:rsidRDefault="00AD49B4" w:rsidP="004770FE">
            <w:pPr>
              <w:spacing w:after="0"/>
              <w:rPr>
                <w:szCs w:val="24"/>
              </w:rPr>
            </w:pPr>
            <w:r w:rsidRPr="004770FE">
              <w:rPr>
                <w:rFonts w:eastAsia="Times New Roman" w:cs="Times New Roman"/>
                <w:bCs/>
                <w:iCs/>
                <w:szCs w:val="24"/>
              </w:rPr>
              <w:t>Uncracked specimen (a) without CFRP (b) with CFRP</w:t>
            </w:r>
          </w:p>
        </w:tc>
        <w:tc>
          <w:tcPr>
            <w:tcW w:w="803" w:type="dxa"/>
            <w:vAlign w:val="center"/>
          </w:tcPr>
          <w:p w14:paraId="331ED240" w14:textId="509A4637" w:rsidR="00AD49B4" w:rsidRPr="004770FE" w:rsidRDefault="00A77497" w:rsidP="004770FE">
            <w:pPr>
              <w:spacing w:after="0"/>
              <w:jc w:val="right"/>
              <w:rPr>
                <w:rFonts w:cs="Times New Roman"/>
                <w:szCs w:val="24"/>
              </w:rPr>
            </w:pPr>
            <w:r>
              <w:rPr>
                <w:rFonts w:cs="Times New Roman"/>
                <w:szCs w:val="24"/>
              </w:rPr>
              <w:t>46</w:t>
            </w:r>
          </w:p>
        </w:tc>
      </w:tr>
      <w:tr w:rsidR="00AD49B4" w:rsidRPr="004770FE" w14:paraId="13071AE8" w14:textId="77777777" w:rsidTr="00B651B5">
        <w:trPr>
          <w:trHeight w:val="360"/>
        </w:trPr>
        <w:tc>
          <w:tcPr>
            <w:tcW w:w="1345" w:type="dxa"/>
          </w:tcPr>
          <w:p w14:paraId="594449C9" w14:textId="031D443E" w:rsidR="00AD49B4" w:rsidRPr="004770FE" w:rsidRDefault="003C5ADC" w:rsidP="004770FE">
            <w:pPr>
              <w:spacing w:after="0"/>
              <w:rPr>
                <w:rFonts w:cs="Times New Roman"/>
                <w:szCs w:val="24"/>
              </w:rPr>
            </w:pPr>
            <w:r w:rsidRPr="004770FE">
              <w:rPr>
                <w:rFonts w:cs="Times New Roman"/>
                <w:szCs w:val="24"/>
              </w:rPr>
              <w:t>Figure 4.10</w:t>
            </w:r>
          </w:p>
        </w:tc>
        <w:tc>
          <w:tcPr>
            <w:tcW w:w="6482" w:type="dxa"/>
            <w:vAlign w:val="center"/>
          </w:tcPr>
          <w:p w14:paraId="2BCF7C49" w14:textId="16EBBAEA" w:rsidR="00AD49B4" w:rsidRPr="004770FE" w:rsidRDefault="00AD49B4" w:rsidP="004770FE">
            <w:pPr>
              <w:spacing w:after="0"/>
              <w:rPr>
                <w:rFonts w:cs="Times New Roman"/>
                <w:szCs w:val="24"/>
              </w:rPr>
            </w:pPr>
            <w:r w:rsidRPr="004770FE">
              <w:rPr>
                <w:szCs w:val="24"/>
              </w:rPr>
              <w:t>Comparison of non-precut reference specimen and retrofitted specimen</w:t>
            </w:r>
            <w:r w:rsidRPr="004770FE">
              <w:rPr>
                <w:rFonts w:eastAsia="Times New Roman"/>
                <w:szCs w:val="24"/>
              </w:rPr>
              <w:t xml:space="preserve"> </w:t>
            </w:r>
            <w:r w:rsidRPr="004770FE">
              <w:rPr>
                <w:rFonts w:eastAsiaTheme="majorEastAsia"/>
                <w:szCs w:val="24"/>
              </w:rPr>
              <w:t xml:space="preserve">under </w:t>
            </w:r>
            <w:r w:rsidR="003C5ADC" w:rsidRPr="004770FE">
              <w:rPr>
                <w:rFonts w:eastAsiaTheme="majorEastAsia"/>
                <w:szCs w:val="24"/>
              </w:rPr>
              <w:t xml:space="preserve">cyclic 5% salt water </w:t>
            </w:r>
            <w:r w:rsidRPr="004770FE">
              <w:rPr>
                <w:rFonts w:eastAsiaTheme="majorEastAsia"/>
                <w:szCs w:val="24"/>
              </w:rPr>
              <w:t>condition</w:t>
            </w:r>
          </w:p>
        </w:tc>
        <w:tc>
          <w:tcPr>
            <w:tcW w:w="803" w:type="dxa"/>
          </w:tcPr>
          <w:p w14:paraId="51DFD54F" w14:textId="7A8A8C6B" w:rsidR="00AD49B4" w:rsidRPr="004770FE" w:rsidRDefault="00AD49B4" w:rsidP="004770FE">
            <w:pPr>
              <w:spacing w:after="0"/>
              <w:jc w:val="right"/>
              <w:rPr>
                <w:rFonts w:cs="Times New Roman"/>
                <w:szCs w:val="24"/>
              </w:rPr>
            </w:pPr>
            <w:r w:rsidRPr="004770FE">
              <w:rPr>
                <w:rFonts w:cs="Times New Roman"/>
                <w:szCs w:val="24"/>
              </w:rPr>
              <w:t>4</w:t>
            </w:r>
            <w:r w:rsidR="00A77497">
              <w:rPr>
                <w:rFonts w:cs="Times New Roman"/>
                <w:szCs w:val="24"/>
              </w:rPr>
              <w:t>7</w:t>
            </w:r>
          </w:p>
        </w:tc>
      </w:tr>
      <w:tr w:rsidR="00AD49B4" w:rsidRPr="004770FE" w14:paraId="543A470B" w14:textId="77777777" w:rsidTr="00B651B5">
        <w:trPr>
          <w:trHeight w:val="360"/>
        </w:trPr>
        <w:tc>
          <w:tcPr>
            <w:tcW w:w="1345" w:type="dxa"/>
            <w:vAlign w:val="center"/>
          </w:tcPr>
          <w:p w14:paraId="644011BA" w14:textId="623E7005" w:rsidR="00AD49B4" w:rsidRPr="004770FE" w:rsidRDefault="00AD49B4" w:rsidP="004770FE">
            <w:pPr>
              <w:spacing w:after="0"/>
              <w:rPr>
                <w:rFonts w:cs="Times New Roman"/>
                <w:szCs w:val="24"/>
              </w:rPr>
            </w:pPr>
            <w:r w:rsidRPr="004770FE">
              <w:rPr>
                <w:rFonts w:cs="Times New Roman"/>
                <w:szCs w:val="24"/>
              </w:rPr>
              <w:t>Figure 4.1</w:t>
            </w:r>
            <w:r w:rsidR="003C5ADC" w:rsidRPr="004770FE">
              <w:rPr>
                <w:rFonts w:cs="Times New Roman"/>
                <w:szCs w:val="24"/>
              </w:rPr>
              <w:t>1</w:t>
            </w:r>
          </w:p>
        </w:tc>
        <w:tc>
          <w:tcPr>
            <w:tcW w:w="6482" w:type="dxa"/>
            <w:vAlign w:val="center"/>
          </w:tcPr>
          <w:p w14:paraId="08F4FBD8" w14:textId="7DC9D410" w:rsidR="00AD49B4" w:rsidRPr="004770FE" w:rsidRDefault="00AD49B4" w:rsidP="004770FE">
            <w:pPr>
              <w:spacing w:after="0"/>
              <w:rPr>
                <w:szCs w:val="24"/>
              </w:rPr>
            </w:pPr>
            <w:r w:rsidRPr="004770FE">
              <w:rPr>
                <w:rFonts w:eastAsia="Times New Roman" w:cs="Times New Roman"/>
                <w:bCs/>
                <w:iCs/>
                <w:szCs w:val="24"/>
              </w:rPr>
              <w:t>Cracked specimen (a) without CFRP (b) with CFRP</w:t>
            </w:r>
          </w:p>
        </w:tc>
        <w:tc>
          <w:tcPr>
            <w:tcW w:w="803" w:type="dxa"/>
            <w:vAlign w:val="center"/>
          </w:tcPr>
          <w:p w14:paraId="396E36D4" w14:textId="35279D7B" w:rsidR="00AD49B4" w:rsidRPr="004770FE" w:rsidRDefault="003C5ADC" w:rsidP="004770FE">
            <w:pPr>
              <w:spacing w:after="0"/>
              <w:jc w:val="right"/>
              <w:rPr>
                <w:rFonts w:cs="Times New Roman"/>
                <w:szCs w:val="24"/>
              </w:rPr>
            </w:pPr>
            <w:r w:rsidRPr="004770FE">
              <w:rPr>
                <w:rFonts w:cs="Times New Roman"/>
                <w:szCs w:val="24"/>
              </w:rPr>
              <w:t>4</w:t>
            </w:r>
            <w:r w:rsidR="00A77497">
              <w:rPr>
                <w:rFonts w:cs="Times New Roman"/>
                <w:szCs w:val="24"/>
              </w:rPr>
              <w:t>8</w:t>
            </w:r>
          </w:p>
        </w:tc>
      </w:tr>
      <w:tr w:rsidR="00AD49B4" w:rsidRPr="004770FE" w14:paraId="23F14F7D" w14:textId="77777777" w:rsidTr="00B651B5">
        <w:trPr>
          <w:trHeight w:val="360"/>
        </w:trPr>
        <w:tc>
          <w:tcPr>
            <w:tcW w:w="1345" w:type="dxa"/>
          </w:tcPr>
          <w:p w14:paraId="129FFCA4" w14:textId="048A16D1" w:rsidR="00AD49B4" w:rsidRPr="004770FE" w:rsidRDefault="003C5ADC" w:rsidP="004770FE">
            <w:pPr>
              <w:spacing w:after="0"/>
              <w:rPr>
                <w:rFonts w:cs="Times New Roman"/>
                <w:szCs w:val="24"/>
              </w:rPr>
            </w:pPr>
            <w:r w:rsidRPr="004770FE">
              <w:rPr>
                <w:rFonts w:cs="Times New Roman"/>
                <w:szCs w:val="24"/>
              </w:rPr>
              <w:t>Figure 4.12</w:t>
            </w:r>
          </w:p>
        </w:tc>
        <w:tc>
          <w:tcPr>
            <w:tcW w:w="6482" w:type="dxa"/>
            <w:vAlign w:val="center"/>
          </w:tcPr>
          <w:p w14:paraId="1EABE890" w14:textId="06DB3FB4" w:rsidR="00AD49B4" w:rsidRPr="004770FE" w:rsidRDefault="003C5ADC" w:rsidP="004770FE">
            <w:pPr>
              <w:spacing w:after="0"/>
              <w:rPr>
                <w:rFonts w:cs="Times New Roman"/>
                <w:szCs w:val="24"/>
              </w:rPr>
            </w:pPr>
            <w:r w:rsidRPr="004770FE">
              <w:rPr>
                <w:szCs w:val="24"/>
              </w:rPr>
              <w:t xml:space="preserve">Comparison of </w:t>
            </w:r>
            <w:r w:rsidR="00AD49B4" w:rsidRPr="004770FE">
              <w:rPr>
                <w:szCs w:val="24"/>
              </w:rPr>
              <w:t>pre</w:t>
            </w:r>
            <w:r w:rsidRPr="004770FE">
              <w:rPr>
                <w:szCs w:val="24"/>
              </w:rPr>
              <w:t>-</w:t>
            </w:r>
            <w:r w:rsidR="00AD49B4" w:rsidRPr="004770FE">
              <w:rPr>
                <w:szCs w:val="24"/>
              </w:rPr>
              <w:t>cut reference specimen and retrofitted specimen</w:t>
            </w:r>
            <w:r w:rsidR="00AD49B4" w:rsidRPr="004770FE">
              <w:rPr>
                <w:rFonts w:eastAsia="Times New Roman"/>
                <w:szCs w:val="24"/>
              </w:rPr>
              <w:t xml:space="preserve"> </w:t>
            </w:r>
            <w:r w:rsidR="00AD49B4" w:rsidRPr="004770FE">
              <w:rPr>
                <w:rFonts w:eastAsiaTheme="majorEastAsia"/>
                <w:szCs w:val="24"/>
              </w:rPr>
              <w:t xml:space="preserve">under </w:t>
            </w:r>
            <w:r w:rsidRPr="004770FE">
              <w:rPr>
                <w:rFonts w:eastAsiaTheme="majorEastAsia"/>
                <w:szCs w:val="24"/>
              </w:rPr>
              <w:t xml:space="preserve">cyclic 5% salt water </w:t>
            </w:r>
            <w:r w:rsidR="00AD49B4" w:rsidRPr="004770FE">
              <w:rPr>
                <w:rFonts w:eastAsiaTheme="majorEastAsia"/>
                <w:szCs w:val="24"/>
              </w:rPr>
              <w:t>condition</w:t>
            </w:r>
          </w:p>
        </w:tc>
        <w:tc>
          <w:tcPr>
            <w:tcW w:w="803" w:type="dxa"/>
          </w:tcPr>
          <w:p w14:paraId="44058CA4" w14:textId="03400550" w:rsidR="00AD49B4" w:rsidRPr="004770FE" w:rsidRDefault="00A77497" w:rsidP="004770FE">
            <w:pPr>
              <w:spacing w:after="0"/>
              <w:jc w:val="right"/>
              <w:rPr>
                <w:rFonts w:cs="Times New Roman"/>
                <w:szCs w:val="24"/>
              </w:rPr>
            </w:pPr>
            <w:r>
              <w:rPr>
                <w:rFonts w:cs="Times New Roman"/>
                <w:szCs w:val="24"/>
              </w:rPr>
              <w:t>49</w:t>
            </w:r>
          </w:p>
        </w:tc>
      </w:tr>
      <w:tr w:rsidR="00AD49B4" w:rsidRPr="004770FE" w14:paraId="10A530C3" w14:textId="77777777" w:rsidTr="003C5ADC">
        <w:trPr>
          <w:trHeight w:val="360"/>
        </w:trPr>
        <w:tc>
          <w:tcPr>
            <w:tcW w:w="1345" w:type="dxa"/>
          </w:tcPr>
          <w:p w14:paraId="7B833510" w14:textId="2E914A48" w:rsidR="00AD49B4" w:rsidRPr="004770FE" w:rsidRDefault="00AD49B4" w:rsidP="004770FE">
            <w:pPr>
              <w:spacing w:after="0"/>
              <w:jc w:val="left"/>
              <w:rPr>
                <w:rFonts w:cs="Times New Roman"/>
                <w:szCs w:val="24"/>
              </w:rPr>
            </w:pPr>
            <w:r w:rsidRPr="004770FE">
              <w:rPr>
                <w:rFonts w:cs="Times New Roman"/>
                <w:szCs w:val="24"/>
              </w:rPr>
              <w:t>Fi</w:t>
            </w:r>
            <w:r w:rsidR="003C5ADC" w:rsidRPr="004770FE">
              <w:rPr>
                <w:rFonts w:cs="Times New Roman"/>
                <w:szCs w:val="24"/>
              </w:rPr>
              <w:t>gure 4.13</w:t>
            </w:r>
          </w:p>
        </w:tc>
        <w:tc>
          <w:tcPr>
            <w:tcW w:w="6482" w:type="dxa"/>
            <w:vAlign w:val="center"/>
          </w:tcPr>
          <w:p w14:paraId="7397B207" w14:textId="3250C183" w:rsidR="00AD49B4" w:rsidRPr="004C0377" w:rsidRDefault="004C0377" w:rsidP="004770FE">
            <w:pPr>
              <w:spacing w:after="0"/>
              <w:rPr>
                <w:rFonts w:cs="Times New Roman"/>
                <w:szCs w:val="24"/>
              </w:rPr>
            </w:pPr>
            <w:r w:rsidRPr="004C0377">
              <w:rPr>
                <w:bCs/>
                <w:iCs/>
                <w:szCs w:val="32"/>
              </w:rPr>
              <w:t>Variation of load with respect to deflection for four specimens under extreme humid condition</w:t>
            </w:r>
          </w:p>
        </w:tc>
        <w:tc>
          <w:tcPr>
            <w:tcW w:w="803" w:type="dxa"/>
          </w:tcPr>
          <w:p w14:paraId="1D95A344" w14:textId="271D749B" w:rsidR="00AD49B4" w:rsidRPr="004770FE" w:rsidRDefault="00A77497" w:rsidP="004770FE">
            <w:pPr>
              <w:spacing w:after="0"/>
              <w:jc w:val="right"/>
              <w:rPr>
                <w:rFonts w:cs="Times New Roman"/>
                <w:szCs w:val="24"/>
              </w:rPr>
            </w:pPr>
            <w:r>
              <w:rPr>
                <w:rFonts w:cs="Times New Roman"/>
                <w:szCs w:val="24"/>
              </w:rPr>
              <w:t>50</w:t>
            </w:r>
          </w:p>
        </w:tc>
      </w:tr>
      <w:tr w:rsidR="004C0377" w:rsidRPr="004770FE" w14:paraId="0BA4D20F" w14:textId="77777777" w:rsidTr="003C5ADC">
        <w:trPr>
          <w:trHeight w:val="360"/>
        </w:trPr>
        <w:tc>
          <w:tcPr>
            <w:tcW w:w="1345" w:type="dxa"/>
          </w:tcPr>
          <w:p w14:paraId="20522208" w14:textId="04302010" w:rsidR="004C0377" w:rsidRPr="004770FE" w:rsidRDefault="004C0377" w:rsidP="004C0377">
            <w:pPr>
              <w:spacing w:after="0"/>
              <w:jc w:val="left"/>
              <w:rPr>
                <w:rFonts w:cs="Times New Roman"/>
                <w:szCs w:val="24"/>
              </w:rPr>
            </w:pPr>
            <w:r w:rsidRPr="004770FE">
              <w:rPr>
                <w:rFonts w:cs="Times New Roman"/>
                <w:szCs w:val="24"/>
              </w:rPr>
              <w:t>Fi</w:t>
            </w:r>
            <w:r>
              <w:rPr>
                <w:rFonts w:cs="Times New Roman"/>
                <w:szCs w:val="24"/>
              </w:rPr>
              <w:t>gure 4.14</w:t>
            </w:r>
          </w:p>
        </w:tc>
        <w:tc>
          <w:tcPr>
            <w:tcW w:w="6482" w:type="dxa"/>
            <w:vAlign w:val="center"/>
          </w:tcPr>
          <w:p w14:paraId="09F045B5" w14:textId="187D3F73" w:rsidR="004C0377" w:rsidRPr="00A12571" w:rsidRDefault="00A12571" w:rsidP="00A12571">
            <w:pPr>
              <w:spacing w:after="0"/>
              <w:rPr>
                <w:rFonts w:eastAsia="Times New Roman"/>
                <w:szCs w:val="24"/>
              </w:rPr>
            </w:pPr>
            <w:r w:rsidRPr="00A12571">
              <w:rPr>
                <w:bCs/>
                <w:iCs/>
                <w:szCs w:val="32"/>
              </w:rPr>
              <w:t xml:space="preserve">Variation of load with respect to deflection for four specimens under </w:t>
            </w:r>
            <w:r>
              <w:rPr>
                <w:bCs/>
                <w:iCs/>
                <w:szCs w:val="32"/>
              </w:rPr>
              <w:t xml:space="preserve">cyclic rain water </w:t>
            </w:r>
            <w:r w:rsidRPr="00A12571">
              <w:rPr>
                <w:bCs/>
                <w:iCs/>
                <w:szCs w:val="32"/>
              </w:rPr>
              <w:t>condition</w:t>
            </w:r>
          </w:p>
        </w:tc>
        <w:tc>
          <w:tcPr>
            <w:tcW w:w="803" w:type="dxa"/>
          </w:tcPr>
          <w:p w14:paraId="61AED817" w14:textId="0053AA4A" w:rsidR="004C0377" w:rsidRDefault="004C0377" w:rsidP="004C0377">
            <w:pPr>
              <w:spacing w:after="0"/>
              <w:jc w:val="right"/>
              <w:rPr>
                <w:rFonts w:cs="Times New Roman"/>
                <w:szCs w:val="24"/>
              </w:rPr>
            </w:pPr>
            <w:r>
              <w:rPr>
                <w:rFonts w:cs="Times New Roman"/>
                <w:szCs w:val="24"/>
              </w:rPr>
              <w:t>50</w:t>
            </w:r>
          </w:p>
        </w:tc>
      </w:tr>
      <w:tr w:rsidR="004C0377" w:rsidRPr="004770FE" w14:paraId="7067E64A" w14:textId="77777777" w:rsidTr="003C5ADC">
        <w:trPr>
          <w:trHeight w:val="360"/>
        </w:trPr>
        <w:tc>
          <w:tcPr>
            <w:tcW w:w="1345" w:type="dxa"/>
          </w:tcPr>
          <w:p w14:paraId="4E42BAE7" w14:textId="77777777" w:rsidR="004C0377" w:rsidRDefault="004C0377" w:rsidP="004C0377">
            <w:pPr>
              <w:spacing w:after="0"/>
              <w:jc w:val="left"/>
              <w:rPr>
                <w:rFonts w:cs="Times New Roman"/>
                <w:szCs w:val="24"/>
              </w:rPr>
            </w:pPr>
            <w:r w:rsidRPr="004770FE">
              <w:rPr>
                <w:rFonts w:cs="Times New Roman"/>
                <w:szCs w:val="24"/>
              </w:rPr>
              <w:t>Fi</w:t>
            </w:r>
            <w:r>
              <w:rPr>
                <w:rFonts w:cs="Times New Roman"/>
                <w:szCs w:val="24"/>
              </w:rPr>
              <w:t>gure 4.15</w:t>
            </w:r>
          </w:p>
          <w:p w14:paraId="1A4D70ED" w14:textId="5D574D34" w:rsidR="009146D8" w:rsidRPr="004770FE" w:rsidRDefault="009146D8" w:rsidP="004C0377">
            <w:pPr>
              <w:spacing w:after="0"/>
              <w:jc w:val="left"/>
              <w:rPr>
                <w:rFonts w:cs="Times New Roman"/>
                <w:szCs w:val="24"/>
              </w:rPr>
            </w:pPr>
          </w:p>
        </w:tc>
        <w:tc>
          <w:tcPr>
            <w:tcW w:w="6482" w:type="dxa"/>
            <w:vAlign w:val="center"/>
          </w:tcPr>
          <w:p w14:paraId="27F1E793" w14:textId="0A690356" w:rsidR="004C0377" w:rsidRPr="00A12571" w:rsidRDefault="00A12571" w:rsidP="00A12571">
            <w:pPr>
              <w:spacing w:after="0"/>
              <w:rPr>
                <w:rFonts w:eastAsia="Times New Roman"/>
                <w:szCs w:val="24"/>
              </w:rPr>
            </w:pPr>
            <w:r w:rsidRPr="00A12571">
              <w:rPr>
                <w:bCs/>
                <w:iCs/>
                <w:szCs w:val="32"/>
              </w:rPr>
              <w:t xml:space="preserve">Variation of load with respect to deflection for four specimens under </w:t>
            </w:r>
            <w:r>
              <w:rPr>
                <w:bCs/>
                <w:iCs/>
                <w:szCs w:val="32"/>
              </w:rPr>
              <w:t xml:space="preserve">cyclic 5% salt water </w:t>
            </w:r>
            <w:r w:rsidRPr="00A12571">
              <w:rPr>
                <w:bCs/>
                <w:iCs/>
                <w:szCs w:val="32"/>
              </w:rPr>
              <w:t>condition</w:t>
            </w:r>
          </w:p>
        </w:tc>
        <w:tc>
          <w:tcPr>
            <w:tcW w:w="803" w:type="dxa"/>
          </w:tcPr>
          <w:p w14:paraId="064DC414" w14:textId="2D4CAF74" w:rsidR="004C0377" w:rsidRDefault="004C0377" w:rsidP="004C0377">
            <w:pPr>
              <w:spacing w:after="0"/>
              <w:jc w:val="right"/>
              <w:rPr>
                <w:rFonts w:cs="Times New Roman"/>
                <w:szCs w:val="24"/>
              </w:rPr>
            </w:pPr>
            <w:r>
              <w:rPr>
                <w:rFonts w:cs="Times New Roman"/>
                <w:szCs w:val="24"/>
              </w:rPr>
              <w:t>50</w:t>
            </w:r>
          </w:p>
        </w:tc>
      </w:tr>
      <w:tr w:rsidR="009146D8" w:rsidRPr="004770FE" w14:paraId="7DFB5729" w14:textId="77777777" w:rsidTr="003C5ADC">
        <w:trPr>
          <w:trHeight w:val="360"/>
        </w:trPr>
        <w:tc>
          <w:tcPr>
            <w:tcW w:w="1345" w:type="dxa"/>
          </w:tcPr>
          <w:p w14:paraId="1DAE29A4" w14:textId="6D3CD851" w:rsidR="009146D8" w:rsidRDefault="009146D8" w:rsidP="009146D8">
            <w:pPr>
              <w:spacing w:after="0"/>
              <w:jc w:val="left"/>
              <w:rPr>
                <w:rFonts w:cs="Times New Roman"/>
                <w:szCs w:val="24"/>
              </w:rPr>
            </w:pPr>
            <w:r w:rsidRPr="004770FE">
              <w:rPr>
                <w:rFonts w:cs="Times New Roman"/>
                <w:szCs w:val="24"/>
              </w:rPr>
              <w:t>Fi</w:t>
            </w:r>
            <w:r>
              <w:rPr>
                <w:rFonts w:cs="Times New Roman"/>
                <w:szCs w:val="24"/>
              </w:rPr>
              <w:t>gure 4.16</w:t>
            </w:r>
          </w:p>
          <w:p w14:paraId="0FFFCB62" w14:textId="77777777" w:rsidR="009146D8" w:rsidRPr="004770FE" w:rsidRDefault="009146D8" w:rsidP="009146D8">
            <w:pPr>
              <w:spacing w:after="0"/>
              <w:jc w:val="left"/>
              <w:rPr>
                <w:rFonts w:cs="Times New Roman"/>
                <w:szCs w:val="24"/>
              </w:rPr>
            </w:pPr>
          </w:p>
        </w:tc>
        <w:tc>
          <w:tcPr>
            <w:tcW w:w="6482" w:type="dxa"/>
            <w:vAlign w:val="center"/>
          </w:tcPr>
          <w:p w14:paraId="632A363B" w14:textId="50F6B4AC" w:rsidR="009146D8" w:rsidRPr="00A12571" w:rsidRDefault="004A1EE3" w:rsidP="009146D8">
            <w:pPr>
              <w:spacing w:after="0"/>
              <w:rPr>
                <w:bCs/>
                <w:iCs/>
                <w:szCs w:val="32"/>
              </w:rPr>
            </w:pPr>
            <w:r>
              <w:rPr>
                <w:bCs/>
                <w:iCs/>
                <w:szCs w:val="32"/>
              </w:rPr>
              <w:t xml:space="preserve">Bar diagram of ultimate load </w:t>
            </w:r>
            <w:r w:rsidR="009146D8" w:rsidRPr="00A12571">
              <w:rPr>
                <w:bCs/>
                <w:iCs/>
                <w:szCs w:val="32"/>
              </w:rPr>
              <w:t xml:space="preserve">for four specimens under </w:t>
            </w:r>
            <w:r w:rsidR="009146D8">
              <w:rPr>
                <w:bCs/>
                <w:iCs/>
                <w:szCs w:val="32"/>
              </w:rPr>
              <w:t xml:space="preserve">cyclic 5% salt water </w:t>
            </w:r>
            <w:r w:rsidR="009146D8" w:rsidRPr="00A12571">
              <w:rPr>
                <w:bCs/>
                <w:iCs/>
                <w:szCs w:val="32"/>
              </w:rPr>
              <w:t>condition</w:t>
            </w:r>
          </w:p>
        </w:tc>
        <w:tc>
          <w:tcPr>
            <w:tcW w:w="803" w:type="dxa"/>
          </w:tcPr>
          <w:p w14:paraId="2CC041F1" w14:textId="51125956" w:rsidR="009146D8" w:rsidRDefault="00D813AD" w:rsidP="009146D8">
            <w:pPr>
              <w:spacing w:after="0"/>
              <w:jc w:val="right"/>
              <w:rPr>
                <w:rFonts w:cs="Times New Roman"/>
                <w:szCs w:val="24"/>
              </w:rPr>
            </w:pPr>
            <w:r>
              <w:rPr>
                <w:rFonts w:cs="Times New Roman"/>
                <w:szCs w:val="24"/>
              </w:rPr>
              <w:t>51</w:t>
            </w:r>
          </w:p>
          <w:p w14:paraId="656F6826" w14:textId="77777777" w:rsidR="009146D8" w:rsidRDefault="009146D8" w:rsidP="009146D8">
            <w:pPr>
              <w:spacing w:after="0"/>
              <w:jc w:val="center"/>
              <w:rPr>
                <w:rFonts w:cs="Times New Roman"/>
                <w:szCs w:val="24"/>
              </w:rPr>
            </w:pPr>
          </w:p>
        </w:tc>
      </w:tr>
      <w:tr w:rsidR="009146D8" w:rsidRPr="004770FE" w14:paraId="6FADE00A" w14:textId="77777777" w:rsidTr="003C5ADC">
        <w:trPr>
          <w:trHeight w:val="360"/>
        </w:trPr>
        <w:tc>
          <w:tcPr>
            <w:tcW w:w="1345" w:type="dxa"/>
          </w:tcPr>
          <w:p w14:paraId="061C76D1" w14:textId="02B40F7C" w:rsidR="009146D8" w:rsidRDefault="009146D8" w:rsidP="009146D8">
            <w:pPr>
              <w:spacing w:after="0"/>
              <w:jc w:val="left"/>
              <w:rPr>
                <w:rFonts w:cs="Times New Roman"/>
                <w:szCs w:val="24"/>
              </w:rPr>
            </w:pPr>
            <w:r w:rsidRPr="004770FE">
              <w:rPr>
                <w:rFonts w:cs="Times New Roman"/>
                <w:szCs w:val="24"/>
              </w:rPr>
              <w:t>Fi</w:t>
            </w:r>
            <w:r>
              <w:rPr>
                <w:rFonts w:cs="Times New Roman"/>
                <w:szCs w:val="24"/>
              </w:rPr>
              <w:t>gure 4.17</w:t>
            </w:r>
          </w:p>
          <w:p w14:paraId="562E0FE8" w14:textId="77777777" w:rsidR="009146D8" w:rsidRPr="004770FE" w:rsidRDefault="009146D8" w:rsidP="009146D8">
            <w:pPr>
              <w:spacing w:after="0"/>
              <w:jc w:val="left"/>
              <w:rPr>
                <w:rFonts w:cs="Times New Roman"/>
                <w:szCs w:val="24"/>
              </w:rPr>
            </w:pPr>
          </w:p>
        </w:tc>
        <w:tc>
          <w:tcPr>
            <w:tcW w:w="6482" w:type="dxa"/>
            <w:vAlign w:val="center"/>
          </w:tcPr>
          <w:p w14:paraId="4025134B" w14:textId="6C82AED8" w:rsidR="009146D8" w:rsidRPr="00A12571" w:rsidRDefault="00255A95" w:rsidP="009146D8">
            <w:pPr>
              <w:spacing w:after="0"/>
              <w:rPr>
                <w:bCs/>
                <w:iCs/>
                <w:szCs w:val="32"/>
              </w:rPr>
            </w:pPr>
            <w:r>
              <w:rPr>
                <w:bCs/>
                <w:iCs/>
                <w:szCs w:val="32"/>
              </w:rPr>
              <w:t xml:space="preserve">Bar diagram of ultimate load </w:t>
            </w:r>
            <w:r w:rsidR="009146D8" w:rsidRPr="00A12571">
              <w:rPr>
                <w:bCs/>
                <w:iCs/>
                <w:szCs w:val="32"/>
              </w:rPr>
              <w:t xml:space="preserve">for four specimens under </w:t>
            </w:r>
            <w:r w:rsidR="009146D8">
              <w:rPr>
                <w:bCs/>
                <w:iCs/>
                <w:szCs w:val="32"/>
              </w:rPr>
              <w:t xml:space="preserve">cyclic 5% salt water </w:t>
            </w:r>
            <w:r w:rsidR="009146D8" w:rsidRPr="00A12571">
              <w:rPr>
                <w:bCs/>
                <w:iCs/>
                <w:szCs w:val="32"/>
              </w:rPr>
              <w:t>condition</w:t>
            </w:r>
          </w:p>
        </w:tc>
        <w:tc>
          <w:tcPr>
            <w:tcW w:w="803" w:type="dxa"/>
          </w:tcPr>
          <w:p w14:paraId="6962002E" w14:textId="60101BBD" w:rsidR="009146D8" w:rsidRDefault="00D813AD" w:rsidP="009146D8">
            <w:pPr>
              <w:spacing w:after="0"/>
              <w:jc w:val="right"/>
              <w:rPr>
                <w:rFonts w:cs="Times New Roman"/>
                <w:szCs w:val="24"/>
              </w:rPr>
            </w:pPr>
            <w:r>
              <w:rPr>
                <w:rFonts w:cs="Times New Roman"/>
                <w:szCs w:val="24"/>
              </w:rPr>
              <w:t>51</w:t>
            </w:r>
          </w:p>
        </w:tc>
      </w:tr>
      <w:tr w:rsidR="009146D8" w:rsidRPr="004770FE" w14:paraId="71A079C1" w14:textId="77777777" w:rsidTr="003C5ADC">
        <w:trPr>
          <w:trHeight w:val="360"/>
        </w:trPr>
        <w:tc>
          <w:tcPr>
            <w:tcW w:w="1345" w:type="dxa"/>
          </w:tcPr>
          <w:p w14:paraId="2341AD96" w14:textId="57E90924" w:rsidR="009146D8" w:rsidRDefault="009146D8" w:rsidP="009146D8">
            <w:pPr>
              <w:spacing w:after="0"/>
              <w:jc w:val="left"/>
              <w:rPr>
                <w:rFonts w:cs="Times New Roman"/>
                <w:szCs w:val="24"/>
              </w:rPr>
            </w:pPr>
            <w:r w:rsidRPr="004770FE">
              <w:rPr>
                <w:rFonts w:cs="Times New Roman"/>
                <w:szCs w:val="24"/>
              </w:rPr>
              <w:t>Fi</w:t>
            </w:r>
            <w:r>
              <w:rPr>
                <w:rFonts w:cs="Times New Roman"/>
                <w:szCs w:val="24"/>
              </w:rPr>
              <w:t>gure 4.18</w:t>
            </w:r>
          </w:p>
          <w:p w14:paraId="3BF673D3" w14:textId="77777777" w:rsidR="009146D8" w:rsidRPr="004770FE" w:rsidRDefault="009146D8" w:rsidP="009146D8">
            <w:pPr>
              <w:spacing w:after="0"/>
              <w:jc w:val="left"/>
              <w:rPr>
                <w:rFonts w:cs="Times New Roman"/>
                <w:szCs w:val="24"/>
              </w:rPr>
            </w:pPr>
          </w:p>
        </w:tc>
        <w:tc>
          <w:tcPr>
            <w:tcW w:w="6482" w:type="dxa"/>
            <w:vAlign w:val="center"/>
          </w:tcPr>
          <w:p w14:paraId="78C62796" w14:textId="3583DDC9" w:rsidR="009146D8" w:rsidRPr="00A12571" w:rsidRDefault="00255A95" w:rsidP="009146D8">
            <w:pPr>
              <w:spacing w:after="0"/>
              <w:rPr>
                <w:bCs/>
                <w:iCs/>
                <w:szCs w:val="32"/>
              </w:rPr>
            </w:pPr>
            <w:r>
              <w:rPr>
                <w:bCs/>
                <w:iCs/>
                <w:szCs w:val="32"/>
              </w:rPr>
              <w:t xml:space="preserve">Bar diagram of ultimate load </w:t>
            </w:r>
            <w:r w:rsidR="009146D8" w:rsidRPr="00A12571">
              <w:rPr>
                <w:bCs/>
                <w:iCs/>
                <w:szCs w:val="32"/>
              </w:rPr>
              <w:t xml:space="preserve">for four specimens under </w:t>
            </w:r>
            <w:r w:rsidR="009146D8">
              <w:rPr>
                <w:bCs/>
                <w:iCs/>
                <w:szCs w:val="32"/>
              </w:rPr>
              <w:t xml:space="preserve">cyclic 5% salt water </w:t>
            </w:r>
            <w:r w:rsidR="009146D8" w:rsidRPr="00A12571">
              <w:rPr>
                <w:bCs/>
                <w:iCs/>
                <w:szCs w:val="32"/>
              </w:rPr>
              <w:t>condition</w:t>
            </w:r>
          </w:p>
        </w:tc>
        <w:tc>
          <w:tcPr>
            <w:tcW w:w="803" w:type="dxa"/>
          </w:tcPr>
          <w:p w14:paraId="64E99FB3" w14:textId="0D5076BC" w:rsidR="009146D8" w:rsidRDefault="00D813AD" w:rsidP="009146D8">
            <w:pPr>
              <w:spacing w:after="0"/>
              <w:jc w:val="right"/>
              <w:rPr>
                <w:rFonts w:cs="Times New Roman"/>
                <w:szCs w:val="24"/>
              </w:rPr>
            </w:pPr>
            <w:r>
              <w:rPr>
                <w:rFonts w:cs="Times New Roman"/>
                <w:szCs w:val="24"/>
              </w:rPr>
              <w:t>51</w:t>
            </w:r>
          </w:p>
        </w:tc>
      </w:tr>
    </w:tbl>
    <w:p w14:paraId="4E866B8F" w14:textId="1493AAF6" w:rsidR="00E84CAF" w:rsidRPr="00E84CAF" w:rsidRDefault="00E84CAF" w:rsidP="009146D8">
      <w:pPr>
        <w:pStyle w:val="ACKNOW"/>
        <w:spacing w:after="120"/>
        <w:rPr>
          <w:color w:val="auto"/>
        </w:rPr>
      </w:pPr>
      <w:bookmarkStart w:id="10" w:name="_Toc147297509"/>
      <w:bookmarkStart w:id="11" w:name="_Toc150024038"/>
      <w:bookmarkStart w:id="12" w:name="_Toc147295720"/>
      <w:r w:rsidRPr="00E84CAF">
        <w:lastRenderedPageBreak/>
        <w:t>ACRONYM</w:t>
      </w:r>
      <w:bookmarkEnd w:id="10"/>
      <w:bookmarkEnd w:id="11"/>
    </w:p>
    <w:p w14:paraId="5846CEF0" w14:textId="77777777" w:rsidR="00E84CAF" w:rsidRPr="008D6682" w:rsidRDefault="00E84CAF" w:rsidP="00E84CAF">
      <w:pPr>
        <w:rPr>
          <w:rFonts w:cs="Times New Roman"/>
          <w:szCs w:val="24"/>
        </w:rPr>
      </w:pPr>
      <w:r w:rsidRPr="008D6682">
        <w:rPr>
          <w:rFonts w:cs="Times New Roman"/>
          <w:szCs w:val="24"/>
        </w:rPr>
        <w:t>CFRP – Carbon Fiber Reinforced Polymer</w:t>
      </w:r>
    </w:p>
    <w:p w14:paraId="2F7DBEE9" w14:textId="77777777" w:rsidR="00E84CAF" w:rsidRDefault="00E84CAF" w:rsidP="00E84CAF">
      <w:pPr>
        <w:rPr>
          <w:rFonts w:cs="Times New Roman"/>
          <w:szCs w:val="24"/>
        </w:rPr>
      </w:pPr>
      <w:r>
        <w:rPr>
          <w:rFonts w:cs="Times New Roman"/>
          <w:szCs w:val="24"/>
        </w:rPr>
        <w:t>CHS- Circular Hollow section</w:t>
      </w:r>
    </w:p>
    <w:p w14:paraId="1016BEC2" w14:textId="77777777" w:rsidR="00E84CAF" w:rsidRDefault="00E84CAF" w:rsidP="00E84CAF">
      <w:pPr>
        <w:rPr>
          <w:rFonts w:cs="Times New Roman"/>
          <w:szCs w:val="24"/>
        </w:rPr>
      </w:pPr>
      <w:r>
        <w:rPr>
          <w:rFonts w:cs="Times New Roman"/>
          <w:szCs w:val="24"/>
        </w:rPr>
        <w:t>GFRP- Glass Fiber Reinforced Polymer</w:t>
      </w:r>
    </w:p>
    <w:p w14:paraId="53A0D9E3" w14:textId="77777777" w:rsidR="00E84CAF" w:rsidRDefault="00E84CAF" w:rsidP="00E84CAF">
      <w:pPr>
        <w:rPr>
          <w:rFonts w:cs="Times New Roman"/>
          <w:szCs w:val="24"/>
        </w:rPr>
      </w:pPr>
      <w:r>
        <w:rPr>
          <w:rFonts w:cs="Times New Roman"/>
          <w:szCs w:val="24"/>
        </w:rPr>
        <w:t>LVDT- Linear Variable Differential Transformer</w:t>
      </w:r>
    </w:p>
    <w:p w14:paraId="07361D16" w14:textId="77777777" w:rsidR="00E84CAF" w:rsidRDefault="00E84CAF" w:rsidP="00E84CAF">
      <w:pPr>
        <w:rPr>
          <w:rFonts w:cs="Times New Roman"/>
          <w:szCs w:val="24"/>
        </w:rPr>
      </w:pPr>
      <w:r>
        <w:rPr>
          <w:rFonts w:cs="Times New Roman"/>
          <w:szCs w:val="24"/>
        </w:rPr>
        <w:t>SHS- Square Hollow Section</w:t>
      </w:r>
    </w:p>
    <w:p w14:paraId="42067789" w14:textId="77777777" w:rsidR="00E84CAF" w:rsidRPr="001F2AE9" w:rsidRDefault="00E84CAF" w:rsidP="00E84CAF">
      <w:pPr>
        <w:rPr>
          <w:rFonts w:cs="Times New Roman"/>
          <w:szCs w:val="24"/>
        </w:rPr>
      </w:pPr>
      <w:r w:rsidRPr="001F2AE9">
        <w:rPr>
          <w:rFonts w:cs="Times New Roman"/>
          <w:szCs w:val="24"/>
        </w:rPr>
        <w:t>SLC- Static Load-bearing Capacity</w:t>
      </w:r>
    </w:p>
    <w:p w14:paraId="0B0D61BA" w14:textId="4C25F5AB" w:rsidR="009D574C" w:rsidRDefault="00D829C4" w:rsidP="00E84CAF">
      <w:pPr>
        <w:rPr>
          <w:rFonts w:cs="Times New Roman"/>
          <w:szCs w:val="24"/>
        </w:rPr>
        <w:sectPr w:rsidR="009D574C" w:rsidSect="007F690B">
          <w:headerReference w:type="default" r:id="rId9"/>
          <w:footerReference w:type="default" r:id="rId10"/>
          <w:pgSz w:w="12240" w:h="15840" w:code="1"/>
          <w:pgMar w:top="1440" w:right="1440" w:bottom="1440" w:left="2160" w:header="720" w:footer="576" w:gutter="0"/>
          <w:pgNumType w:fmt="lowerRoman" w:start="1"/>
          <w:cols w:space="720"/>
          <w:docGrid w:linePitch="360"/>
        </w:sectPr>
      </w:pPr>
      <w:r>
        <w:rPr>
          <w:rFonts w:cs="Times New Roman"/>
          <w:szCs w:val="24"/>
        </w:rPr>
        <w:t>CTM- Compression</w:t>
      </w:r>
      <w:r w:rsidR="009D574C">
        <w:rPr>
          <w:rFonts w:cs="Times New Roman"/>
          <w:szCs w:val="24"/>
        </w:rPr>
        <w:t xml:space="preserve"> Testing Machine</w:t>
      </w:r>
    </w:p>
    <w:p w14:paraId="2C399D18" w14:textId="77777777" w:rsidR="00A975A6" w:rsidRDefault="00A975A6" w:rsidP="00A975A6">
      <w:pPr>
        <w:pStyle w:val="Heading1"/>
        <w:jc w:val="center"/>
      </w:pPr>
      <w:bookmarkStart w:id="13" w:name="_Toc147297510"/>
      <w:bookmarkStart w:id="14" w:name="_Toc147312424"/>
      <w:bookmarkStart w:id="15" w:name="_Toc150024039"/>
      <w:bookmarkEnd w:id="13"/>
      <w:bookmarkEnd w:id="14"/>
      <w:bookmarkEnd w:id="15"/>
    </w:p>
    <w:p w14:paraId="4039789D" w14:textId="3B415BDC" w:rsidR="00A975A6" w:rsidRDefault="00A975A6" w:rsidP="00243D2A">
      <w:pPr>
        <w:pStyle w:val="ACKNOW"/>
      </w:pPr>
      <w:bookmarkStart w:id="16" w:name="_Toc150024040"/>
      <w:r>
        <w:t>INTRODUCTION</w:t>
      </w:r>
      <w:bookmarkEnd w:id="16"/>
    </w:p>
    <w:p w14:paraId="716EA05D" w14:textId="095597ED" w:rsidR="00A975A6" w:rsidRDefault="00A975A6" w:rsidP="00A975A6">
      <w:pPr>
        <w:pStyle w:val="Heading2"/>
      </w:pPr>
      <w:bookmarkStart w:id="17" w:name="_Toc147297511"/>
      <w:bookmarkStart w:id="18" w:name="_Toc147312425"/>
      <w:bookmarkStart w:id="19" w:name="_Toc150024041"/>
      <w:r>
        <w:t>Background</w:t>
      </w:r>
      <w:bookmarkEnd w:id="17"/>
      <w:bookmarkEnd w:id="18"/>
      <w:bookmarkEnd w:id="19"/>
    </w:p>
    <w:p w14:paraId="13A6AD53" w14:textId="77777777" w:rsidR="00B63A70" w:rsidRDefault="00713931" w:rsidP="000A0D41">
      <w:pPr>
        <w:rPr>
          <w:rFonts w:cs="Times New Roman"/>
          <w:szCs w:val="24"/>
        </w:rPr>
      </w:pPr>
      <w:r>
        <w:rPr>
          <w:rFonts w:cs="Times New Roman"/>
          <w:szCs w:val="24"/>
        </w:rPr>
        <w:t xml:space="preserve">Mild steel is a staple </w:t>
      </w:r>
      <w:r w:rsidR="00AB42EB">
        <w:rPr>
          <w:rFonts w:cs="Times New Roman"/>
          <w:szCs w:val="24"/>
        </w:rPr>
        <w:t xml:space="preserve">apparatus </w:t>
      </w:r>
      <w:r w:rsidR="00E438A3">
        <w:rPr>
          <w:rFonts w:cs="Times New Roman"/>
          <w:szCs w:val="24"/>
        </w:rPr>
        <w:t>i</w:t>
      </w:r>
      <w:r w:rsidR="009A38DD">
        <w:rPr>
          <w:rFonts w:cs="Times New Roman"/>
          <w:szCs w:val="24"/>
        </w:rPr>
        <w:t>n</w:t>
      </w:r>
      <w:r w:rsidR="00E438A3">
        <w:rPr>
          <w:rFonts w:cs="Times New Roman"/>
          <w:szCs w:val="24"/>
        </w:rPr>
        <w:t xml:space="preserve"> structures both </w:t>
      </w:r>
      <w:r w:rsidR="009A38DD">
        <w:rPr>
          <w:rFonts w:cs="Times New Roman"/>
          <w:szCs w:val="24"/>
        </w:rPr>
        <w:t xml:space="preserve">civil engineering works and critical </w:t>
      </w:r>
      <w:r w:rsidR="00F73C36">
        <w:rPr>
          <w:rFonts w:cs="Times New Roman"/>
          <w:szCs w:val="24"/>
        </w:rPr>
        <w:t xml:space="preserve">sophisticated </w:t>
      </w:r>
      <w:r w:rsidR="00C527EC">
        <w:rPr>
          <w:rFonts w:cs="Times New Roman"/>
          <w:szCs w:val="24"/>
        </w:rPr>
        <w:t>fields</w:t>
      </w:r>
      <w:r w:rsidR="00251753">
        <w:rPr>
          <w:rFonts w:cs="Times New Roman"/>
          <w:szCs w:val="24"/>
        </w:rPr>
        <w:t>.</w:t>
      </w:r>
      <w:r w:rsidR="002D7C69">
        <w:rPr>
          <w:rFonts w:cs="Times New Roman"/>
          <w:szCs w:val="24"/>
        </w:rPr>
        <w:t xml:space="preserve"> The uses of mild steel, therefore, is pretty much everywhere around us. </w:t>
      </w:r>
      <w:r w:rsidR="00174382">
        <w:rPr>
          <w:rFonts w:cs="Times New Roman"/>
          <w:szCs w:val="24"/>
        </w:rPr>
        <w:t xml:space="preserve">Regarding the vast </w:t>
      </w:r>
      <w:r w:rsidR="00EC645C">
        <w:rPr>
          <w:rFonts w:cs="Times New Roman"/>
          <w:szCs w:val="24"/>
        </w:rPr>
        <w:t xml:space="preserve">application of mild steel, its properties are </w:t>
      </w:r>
      <w:r w:rsidR="000C6F8A">
        <w:rPr>
          <w:rFonts w:cs="Times New Roman"/>
          <w:szCs w:val="24"/>
        </w:rPr>
        <w:t xml:space="preserve">vaguely studied and </w:t>
      </w:r>
      <w:r w:rsidR="009F1AD9">
        <w:rPr>
          <w:rFonts w:cs="Times New Roman"/>
          <w:szCs w:val="24"/>
        </w:rPr>
        <w:t>analyzed</w:t>
      </w:r>
      <w:r w:rsidR="00A84772">
        <w:rPr>
          <w:rFonts w:cs="Times New Roman"/>
          <w:szCs w:val="24"/>
        </w:rPr>
        <w:t xml:space="preserve"> since </w:t>
      </w:r>
      <w:r w:rsidR="0063191A">
        <w:rPr>
          <w:rFonts w:cs="Times New Roman"/>
          <w:szCs w:val="24"/>
        </w:rPr>
        <w:t xml:space="preserve">it is heavily </w:t>
      </w:r>
      <w:r w:rsidR="000E2E9D">
        <w:rPr>
          <w:rFonts w:cs="Times New Roman"/>
          <w:szCs w:val="24"/>
        </w:rPr>
        <w:t xml:space="preserve">predicamental to corrosion. The reaction </w:t>
      </w:r>
      <w:r w:rsidR="009C7190">
        <w:rPr>
          <w:rFonts w:cs="Times New Roman"/>
          <w:szCs w:val="24"/>
        </w:rPr>
        <w:t xml:space="preserve">of steel with </w:t>
      </w:r>
      <w:r w:rsidR="009451A1">
        <w:rPr>
          <w:rFonts w:cs="Times New Roman"/>
          <w:szCs w:val="24"/>
        </w:rPr>
        <w:t>vapour</w:t>
      </w:r>
      <w:r w:rsidR="00AD0019">
        <w:rPr>
          <w:rFonts w:cs="Times New Roman"/>
          <w:szCs w:val="24"/>
        </w:rPr>
        <w:t xml:space="preserve"> </w:t>
      </w:r>
      <w:r w:rsidR="00033450">
        <w:rPr>
          <w:rFonts w:cs="Times New Roman"/>
          <w:szCs w:val="24"/>
        </w:rPr>
        <w:t>can result in corrosion which leads to deficiency in steel property</w:t>
      </w:r>
      <w:r w:rsidR="00B63A70">
        <w:rPr>
          <w:rFonts w:cs="Times New Roman"/>
          <w:szCs w:val="24"/>
        </w:rPr>
        <w:t xml:space="preserve">. </w:t>
      </w:r>
    </w:p>
    <w:p w14:paraId="4E446BD4" w14:textId="655A5E3A" w:rsidR="00A975A6" w:rsidRPr="00D23ACA" w:rsidRDefault="00B63A70" w:rsidP="000A0D41">
      <w:pPr>
        <w:rPr>
          <w:rFonts w:cs="Times New Roman"/>
          <w:szCs w:val="24"/>
        </w:rPr>
      </w:pPr>
      <w:r>
        <w:rPr>
          <w:rFonts w:cs="Times New Roman"/>
          <w:szCs w:val="24"/>
        </w:rPr>
        <w:t xml:space="preserve">Corrosion can be influenced by </w:t>
      </w:r>
      <w:r w:rsidR="00C61E89">
        <w:rPr>
          <w:rFonts w:cs="Times New Roman"/>
          <w:szCs w:val="24"/>
        </w:rPr>
        <w:t xml:space="preserve">various weather conditions which are prevalent in </w:t>
      </w:r>
      <w:r w:rsidR="00802586">
        <w:rPr>
          <w:rFonts w:cs="Times New Roman"/>
          <w:szCs w:val="24"/>
        </w:rPr>
        <w:t xml:space="preserve">tropical areas. Abundance of rain, </w:t>
      </w:r>
      <w:r w:rsidR="003D261E">
        <w:rPr>
          <w:rFonts w:cs="Times New Roman"/>
          <w:szCs w:val="24"/>
        </w:rPr>
        <w:t xml:space="preserve">heavy humidity and salt water are the principal </w:t>
      </w:r>
      <w:r w:rsidR="00DF4C87">
        <w:rPr>
          <w:rFonts w:cs="Times New Roman"/>
          <w:szCs w:val="24"/>
        </w:rPr>
        <w:t>dominators for corrosion in steel joints</w:t>
      </w:r>
      <w:r w:rsidR="00335952">
        <w:rPr>
          <w:rFonts w:cs="Times New Roman"/>
          <w:szCs w:val="24"/>
        </w:rPr>
        <w:t xml:space="preserve">, subsequently they are abundant in </w:t>
      </w:r>
      <w:r w:rsidR="00CE23EA">
        <w:rPr>
          <w:rFonts w:cs="Times New Roman"/>
          <w:szCs w:val="24"/>
        </w:rPr>
        <w:t xml:space="preserve">tropic areas. By the term ‘Tropic Areas’ </w:t>
      </w:r>
      <w:r w:rsidR="001B11EA">
        <w:rPr>
          <w:rFonts w:cs="Times New Roman"/>
          <w:szCs w:val="24"/>
        </w:rPr>
        <w:t xml:space="preserve">it is meant to be </w:t>
      </w:r>
      <w:r w:rsidR="0091578B">
        <w:rPr>
          <w:rFonts w:cs="Times New Roman"/>
          <w:szCs w:val="24"/>
        </w:rPr>
        <w:t>Bangladesh</w:t>
      </w:r>
      <w:r w:rsidR="001B11EA">
        <w:rPr>
          <w:rFonts w:cs="Times New Roman"/>
          <w:szCs w:val="24"/>
        </w:rPr>
        <w:t xml:space="preserve"> in this thesis book</w:t>
      </w:r>
      <w:r w:rsidR="0091578B">
        <w:rPr>
          <w:rFonts w:cs="Times New Roman"/>
          <w:szCs w:val="24"/>
        </w:rPr>
        <w:t xml:space="preserve">, as </w:t>
      </w:r>
      <w:r w:rsidR="00D21A3A">
        <w:rPr>
          <w:rFonts w:cs="Times New Roman"/>
          <w:szCs w:val="24"/>
        </w:rPr>
        <w:t xml:space="preserve">our country is a perfect </w:t>
      </w:r>
      <w:r w:rsidR="00891260">
        <w:rPr>
          <w:rFonts w:cs="Times New Roman"/>
          <w:szCs w:val="24"/>
        </w:rPr>
        <w:t xml:space="preserve">abode for rain in the rainy seasons, extreme humid in the monsoon, and </w:t>
      </w:r>
      <w:r w:rsidR="00096362">
        <w:rPr>
          <w:rFonts w:cs="Times New Roman"/>
          <w:szCs w:val="24"/>
        </w:rPr>
        <w:t xml:space="preserve">repeated </w:t>
      </w:r>
      <w:r w:rsidR="00B508AB">
        <w:rPr>
          <w:rFonts w:cs="Times New Roman"/>
          <w:szCs w:val="24"/>
        </w:rPr>
        <w:t xml:space="preserve">salt </w:t>
      </w:r>
      <w:r w:rsidR="00096362">
        <w:rPr>
          <w:rFonts w:cs="Times New Roman"/>
          <w:szCs w:val="24"/>
        </w:rPr>
        <w:t xml:space="preserve">water in the </w:t>
      </w:r>
      <w:r w:rsidR="00F20E84">
        <w:rPr>
          <w:rFonts w:cs="Times New Roman"/>
          <w:szCs w:val="24"/>
        </w:rPr>
        <w:t xml:space="preserve">ebb and flow-tide of sea. </w:t>
      </w:r>
      <w:r w:rsidR="002F59F8">
        <w:rPr>
          <w:rFonts w:cs="Times New Roman"/>
          <w:szCs w:val="24"/>
        </w:rPr>
        <w:t xml:space="preserve">Steel structure is an emerging field in </w:t>
      </w:r>
      <w:r w:rsidR="00220892">
        <w:rPr>
          <w:rFonts w:cs="Times New Roman"/>
          <w:szCs w:val="24"/>
        </w:rPr>
        <w:t xml:space="preserve">structural engineering in our country </w:t>
      </w:r>
      <w:r w:rsidR="004127EE">
        <w:rPr>
          <w:rFonts w:cs="Times New Roman"/>
          <w:szCs w:val="24"/>
        </w:rPr>
        <w:t xml:space="preserve">where it is seen in </w:t>
      </w:r>
      <w:r w:rsidR="00BC313A">
        <w:rPr>
          <w:rFonts w:cs="Times New Roman"/>
          <w:szCs w:val="24"/>
        </w:rPr>
        <w:t xml:space="preserve">both riverine steel </w:t>
      </w:r>
      <w:r w:rsidR="006921CC">
        <w:rPr>
          <w:rFonts w:cs="Times New Roman"/>
          <w:szCs w:val="24"/>
        </w:rPr>
        <w:t>bridges (</w:t>
      </w:r>
      <w:r w:rsidR="00785B9E">
        <w:rPr>
          <w:rFonts w:cs="Times New Roman"/>
          <w:szCs w:val="24"/>
        </w:rPr>
        <w:t>Bangabandhu Rail Shetu)</w:t>
      </w:r>
      <w:r w:rsidR="00BC313A">
        <w:rPr>
          <w:rFonts w:cs="Times New Roman"/>
          <w:szCs w:val="24"/>
        </w:rPr>
        <w:t xml:space="preserve"> and sub-sea </w:t>
      </w:r>
      <w:r w:rsidR="005D36EA">
        <w:rPr>
          <w:rFonts w:cs="Times New Roman"/>
          <w:szCs w:val="24"/>
        </w:rPr>
        <w:t>cable</w:t>
      </w:r>
      <w:r w:rsidR="00D279B1">
        <w:rPr>
          <w:rFonts w:cs="Times New Roman"/>
          <w:szCs w:val="24"/>
        </w:rPr>
        <w:t xml:space="preserve"> </w:t>
      </w:r>
      <w:r w:rsidR="005D36EA">
        <w:rPr>
          <w:rFonts w:cs="Times New Roman"/>
          <w:szCs w:val="24"/>
        </w:rPr>
        <w:t>(proposed Bangabandhu Sub-Sea Optic Fib</w:t>
      </w:r>
      <w:r w:rsidR="00D279B1">
        <w:rPr>
          <w:rFonts w:cs="Times New Roman"/>
          <w:szCs w:val="24"/>
        </w:rPr>
        <w:t>e</w:t>
      </w:r>
      <w:r w:rsidR="005D36EA">
        <w:rPr>
          <w:rFonts w:cs="Times New Roman"/>
          <w:szCs w:val="24"/>
        </w:rPr>
        <w:t>r</w:t>
      </w:r>
      <w:r w:rsidR="00D279B1">
        <w:rPr>
          <w:rFonts w:cs="Times New Roman"/>
          <w:szCs w:val="24"/>
        </w:rPr>
        <w:t xml:space="preserve"> Cable in the Bay of Bengal</w:t>
      </w:r>
      <w:r w:rsidR="005D36EA">
        <w:rPr>
          <w:rFonts w:cs="Times New Roman"/>
          <w:szCs w:val="24"/>
        </w:rPr>
        <w:t>)</w:t>
      </w:r>
      <w:r w:rsidR="00D279B1">
        <w:rPr>
          <w:rFonts w:cs="Times New Roman"/>
          <w:szCs w:val="24"/>
        </w:rPr>
        <w:t>.</w:t>
      </w:r>
      <w:r w:rsidR="00CF512D">
        <w:rPr>
          <w:rFonts w:cs="Times New Roman"/>
          <w:szCs w:val="24"/>
        </w:rPr>
        <w:t xml:space="preserve"> Hence, the study of corroded steels is very important </w:t>
      </w:r>
      <w:r w:rsidR="00F61B3E">
        <w:rPr>
          <w:rFonts w:cs="Times New Roman"/>
          <w:szCs w:val="24"/>
        </w:rPr>
        <w:t>for sustainable use</w:t>
      </w:r>
      <w:r w:rsidR="00010630">
        <w:rPr>
          <w:rFonts w:cs="Times New Roman"/>
          <w:szCs w:val="24"/>
        </w:rPr>
        <w:t>.</w:t>
      </w:r>
    </w:p>
    <w:p w14:paraId="03701AA0" w14:textId="1DE4A286" w:rsidR="00D9348A" w:rsidRDefault="001F4FA0" w:rsidP="001F4FA0">
      <w:pPr>
        <w:rPr>
          <w:lang w:bidi="ar-SA"/>
        </w:rPr>
      </w:pPr>
      <w:r w:rsidRPr="001F4FA0">
        <w:rPr>
          <w:lang w:bidi="ar-SA"/>
        </w:rPr>
        <w:t>A steel joint is an integral component of a large steel construction. If the steel junction has a failure, there is a significant chance that the entire structure would fail. The Quebec bridge, a steel truss structure, was being constructed in 1907 to connect Quebec City to Levis. Due to a design flaw, the bridge had a collapse resulting in the unfortunate loss of 75 lives. In 1967, the Silver Bridge, a steel structure built over the Ohio River, experienced a failure that resulted to the unfortunate demise of 46 individuals. The Bury Knowsley Street Station Foot over bridge, a steel structure, collapsed owing to excessive load. In 1957, a rail bridge called Lewisham fell. The Egyptian Bridge, located in St. Petersburg, Russia, spanning the Fontanka River, experienced a collapse in 1905. The Tacoma Narrows Bridge in the United States collapsed due to an excessive wind load.</w:t>
      </w:r>
      <w:r w:rsidRPr="001F4FA0">
        <w:rPr>
          <w:lang w:bidi="ar-SA"/>
        </w:rPr>
        <w:br/>
      </w:r>
    </w:p>
    <w:p w14:paraId="6FBB01F1" w14:textId="311CB8C7" w:rsidR="001F4FA0" w:rsidRPr="001F4FA0" w:rsidRDefault="00AB5ED9" w:rsidP="001F4FA0">
      <w:pPr>
        <w:rPr>
          <w:lang w:bidi="ar-SA"/>
        </w:rPr>
      </w:pPr>
      <w:r w:rsidRPr="00AB5ED9">
        <w:rPr>
          <w:rFonts w:cs="Times New Roman"/>
          <w:noProof/>
          <w:szCs w:val="24"/>
          <w:lang w:bidi="ar-SA"/>
        </w:rPr>
        <w:lastRenderedPageBreak/>
        <w:drawing>
          <wp:anchor distT="0" distB="0" distL="114300" distR="114300" simplePos="0" relativeHeight="251851776" behindDoc="0" locked="0" layoutInCell="1" allowOverlap="1" wp14:anchorId="14463235" wp14:editId="00749D6D">
            <wp:simplePos x="0" y="0"/>
            <wp:positionH relativeFrom="margin">
              <wp:posOffset>514973</wp:posOffset>
            </wp:positionH>
            <wp:positionV relativeFrom="paragraph">
              <wp:posOffset>1586865</wp:posOffset>
            </wp:positionV>
            <wp:extent cx="2405380" cy="1562100"/>
            <wp:effectExtent l="0" t="0" r="0" b="0"/>
            <wp:wrapTopAndBottom/>
            <wp:docPr id="18" name="Picture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12612-E0C0-4EC0-AC61-E392B87D0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12612-E0C0-4EC0-AC61-E392B87D0EF7}"/>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436" t="23661"/>
                    <a:stretch/>
                  </pic:blipFill>
                  <pic:spPr>
                    <a:xfrm>
                      <a:off x="0" y="0"/>
                      <a:ext cx="2405380" cy="1562100"/>
                    </a:xfrm>
                    <a:prstGeom prst="rect">
                      <a:avLst/>
                    </a:prstGeom>
                  </pic:spPr>
                </pic:pic>
              </a:graphicData>
            </a:graphic>
            <wp14:sizeRelH relativeFrom="margin">
              <wp14:pctWidth>0</wp14:pctWidth>
            </wp14:sizeRelH>
            <wp14:sizeRelV relativeFrom="margin">
              <wp14:pctHeight>0</wp14:pctHeight>
            </wp14:sizeRelV>
          </wp:anchor>
        </w:drawing>
      </w:r>
      <w:r w:rsidRPr="00AB5ED9">
        <w:rPr>
          <w:rFonts w:cs="Times New Roman"/>
          <w:noProof/>
          <w:szCs w:val="24"/>
          <w:lang w:bidi="ar-SA"/>
        </w:rPr>
        <w:drawing>
          <wp:anchor distT="0" distB="0" distL="114300" distR="114300" simplePos="0" relativeHeight="251850752" behindDoc="0" locked="0" layoutInCell="1" allowOverlap="1" wp14:anchorId="54B35E3E" wp14:editId="696D4325">
            <wp:simplePos x="0" y="0"/>
            <wp:positionH relativeFrom="margin">
              <wp:posOffset>3102462</wp:posOffset>
            </wp:positionH>
            <wp:positionV relativeFrom="paragraph">
              <wp:posOffset>1593850</wp:posOffset>
            </wp:positionV>
            <wp:extent cx="2254250" cy="1560195"/>
            <wp:effectExtent l="0" t="0" r="0" b="1905"/>
            <wp:wrapTopAndBottom/>
            <wp:docPr id="19"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D907B8-2CE1-4FEF-95D8-2491B8F3A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D907B8-2CE1-4FEF-95D8-2491B8F3AE6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4250" cy="1560195"/>
                    </a:xfrm>
                    <a:prstGeom prst="rect">
                      <a:avLst/>
                    </a:prstGeom>
                  </pic:spPr>
                </pic:pic>
              </a:graphicData>
            </a:graphic>
            <wp14:sizeRelH relativeFrom="margin">
              <wp14:pctWidth>0</wp14:pctWidth>
            </wp14:sizeRelH>
            <wp14:sizeRelV relativeFrom="margin">
              <wp14:pctHeight>0</wp14:pctHeight>
            </wp14:sizeRelV>
          </wp:anchor>
        </w:drawing>
      </w:r>
      <w:r w:rsidR="001F4FA0" w:rsidRPr="001F4FA0">
        <w:rPr>
          <w:lang w:bidi="ar-SA"/>
        </w:rPr>
        <w:t xml:space="preserve">Engineers have faced significant hurdles in strengthening existing structural elements for many decades. The use of carbon fiber-reinforced polymer (CFRP) sheets to tubular structural components is a relatively novel and unique strengthening technology compared to the standard strengthening method, with the potential to meet such issues. Recently, there has been growing interest in employing Fiber Reinforced Polymer (FRP) materials to reinforce existing structures. </w:t>
      </w:r>
    </w:p>
    <w:p w14:paraId="5499E943" w14:textId="7055F9D2" w:rsidR="00A639A0" w:rsidRPr="00A639A0" w:rsidRDefault="00AB5ED9" w:rsidP="00A639A0">
      <w:pPr>
        <w:pStyle w:val="Heading3"/>
        <w:numPr>
          <w:ilvl w:val="0"/>
          <w:numId w:val="0"/>
        </w:numPr>
        <w:ind w:left="720"/>
        <w:jc w:val="center"/>
      </w:pPr>
      <w:r w:rsidRPr="00F27D39">
        <w:t xml:space="preserve">Figure </w:t>
      </w:r>
      <w:r>
        <w:t xml:space="preserve">1.1 </w:t>
      </w:r>
      <w:r w:rsidRPr="00AB5ED9">
        <w:t>Indentation and Collapse of Steel Bridges due to rain and humid corrosion</w:t>
      </w:r>
    </w:p>
    <w:p w14:paraId="2ED04B4B" w14:textId="56D85855" w:rsidR="000A0D41" w:rsidRDefault="00A639A0" w:rsidP="000A0D41">
      <w:pPr>
        <w:rPr>
          <w:rFonts w:cs="Times New Roman"/>
          <w:szCs w:val="24"/>
        </w:rPr>
      </w:pPr>
      <w:r w:rsidRPr="00A639A0">
        <w:rPr>
          <w:rFonts w:cs="Times New Roman"/>
          <w:noProof/>
          <w:szCs w:val="24"/>
          <w:lang w:bidi="ar-SA"/>
        </w:rPr>
        <w:drawing>
          <wp:anchor distT="0" distB="0" distL="114300" distR="114300" simplePos="0" relativeHeight="251852800" behindDoc="0" locked="0" layoutInCell="1" allowOverlap="1" wp14:anchorId="1B238B59" wp14:editId="7E7E859A">
            <wp:simplePos x="0" y="0"/>
            <wp:positionH relativeFrom="column">
              <wp:posOffset>1066800</wp:posOffset>
            </wp:positionH>
            <wp:positionV relativeFrom="paragraph">
              <wp:posOffset>1694815</wp:posOffset>
            </wp:positionV>
            <wp:extent cx="3657600" cy="1831340"/>
            <wp:effectExtent l="0" t="0" r="0" b="0"/>
            <wp:wrapTopAndBottom/>
            <wp:docPr id="1027"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E5452B-C3E3-431A-B24E-9507685B6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E5452B-C3E3-431A-B24E-9507685B6BA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D41" w:rsidRPr="00D23ACA">
        <w:rPr>
          <w:rFonts w:cs="Times New Roman"/>
          <w:szCs w:val="24"/>
        </w:rPr>
        <w:t>Strengthening extant structural members has been one of the greatest challenges for engineers for several decades. The application of carbon fiber-reinforced polymer (CFRP) sheets to tubular structural members is a relatively new and innovative strengthening technique compared to the conventional strengthening method, with the potential to meet such challenges. Recently, there has been considerable interest in using Fiber Reinforced Polymer (FRP) materials to reinforce existing structures.</w:t>
      </w:r>
    </w:p>
    <w:p w14:paraId="7201509F" w14:textId="2D5DE028" w:rsidR="00A639A0" w:rsidRPr="00A639A0" w:rsidRDefault="00A639A0" w:rsidP="00A639A0">
      <w:pPr>
        <w:pStyle w:val="Heading3"/>
        <w:numPr>
          <w:ilvl w:val="0"/>
          <w:numId w:val="0"/>
        </w:numPr>
        <w:ind w:left="720"/>
        <w:jc w:val="center"/>
      </w:pPr>
      <w:r w:rsidRPr="00F27D39">
        <w:t xml:space="preserve">Figure </w:t>
      </w:r>
      <w:r>
        <w:t xml:space="preserve">1.2 </w:t>
      </w:r>
      <w:r w:rsidR="00904EE7">
        <w:t>Types of severity in corroded tu</w:t>
      </w:r>
      <w:r w:rsidR="0044582C">
        <w:t>bes</w:t>
      </w:r>
    </w:p>
    <w:p w14:paraId="44C1AA97" w14:textId="77777777" w:rsidR="00A639A0" w:rsidRPr="00D23ACA" w:rsidRDefault="00A639A0" w:rsidP="000A0D41">
      <w:pPr>
        <w:rPr>
          <w:rFonts w:cs="Times New Roman"/>
          <w:szCs w:val="24"/>
        </w:rPr>
      </w:pPr>
    </w:p>
    <w:p w14:paraId="331F7DCE" w14:textId="02308B18" w:rsidR="00A639A0" w:rsidRDefault="000A0D41" w:rsidP="000A0D41">
      <w:pPr>
        <w:rPr>
          <w:rFonts w:cs="Times New Roman"/>
          <w:szCs w:val="24"/>
        </w:rPr>
      </w:pPr>
      <w:r w:rsidRPr="00D23ACA">
        <w:rPr>
          <w:rFonts w:cs="Times New Roman"/>
          <w:szCs w:val="24"/>
        </w:rPr>
        <w:lastRenderedPageBreak/>
        <w:t xml:space="preserve">There are few studies on CFRP reinforcement of metallic structures, with the majority focusing on non-tubular flexural steel members. Numerous researchers have recently conducted a substantial number of studies on FRP hollow steel reinforcement. FRP has been described as playing a significant function in sections subjected to various loading conditions by reinforcing existing structural members. </w:t>
      </w:r>
    </w:p>
    <w:p w14:paraId="77D8A22F" w14:textId="4CD2E8F3" w:rsidR="00280263" w:rsidRPr="00D23ACA" w:rsidRDefault="00280263" w:rsidP="000A0D41">
      <w:pPr>
        <w:rPr>
          <w:rFonts w:cs="Times New Roman"/>
          <w:szCs w:val="24"/>
        </w:rPr>
      </w:pPr>
      <w:r w:rsidRPr="00D23ACA">
        <w:rPr>
          <w:rFonts w:cs="Times New Roman"/>
          <w:szCs w:val="24"/>
        </w:rPr>
        <w:t>CFRP strengthening system under environmental factors (Gholami et al., 2013). Characteristics of the bonds between CFRP and steel shown (Yang et al., 2017). The effects of dynamic stress and environmental variables on the connection between carbon fiber reinf</w:t>
      </w:r>
      <w:r>
        <w:rPr>
          <w:rFonts w:cs="Times New Roman"/>
          <w:szCs w:val="24"/>
        </w:rPr>
        <w:t xml:space="preserve">orced polymer (CFRP) and steel </w:t>
      </w:r>
      <w:r w:rsidRPr="00D23ACA">
        <w:rPr>
          <w:rFonts w:cs="Times New Roman"/>
          <w:szCs w:val="24"/>
        </w:rPr>
        <w:t>(Zhao et al., 2014).</w:t>
      </w:r>
    </w:p>
    <w:p w14:paraId="22B24B7C" w14:textId="36619DB3" w:rsidR="000C10A6" w:rsidRDefault="000A0D41" w:rsidP="000A0D41">
      <w:pPr>
        <w:spacing w:after="240"/>
        <w:rPr>
          <w:rFonts w:cs="Times New Roman"/>
          <w:szCs w:val="24"/>
        </w:rPr>
      </w:pPr>
      <w:r w:rsidRPr="00D23ACA">
        <w:rPr>
          <w:rFonts w:cs="Times New Roman"/>
          <w:szCs w:val="24"/>
        </w:rPr>
        <w:t>However, there are very few works in the realm of pre-crack square and circular T-shaped members strengthened with CFRP and subjected to dynamic loading</w:t>
      </w:r>
      <w:r w:rsidR="000C10A6">
        <w:rPr>
          <w:rFonts w:cs="Times New Roman"/>
          <w:szCs w:val="24"/>
        </w:rPr>
        <w:t xml:space="preserve">, </w:t>
      </w:r>
      <w:r w:rsidR="005A16B6">
        <w:rPr>
          <w:rFonts w:cs="Times New Roman"/>
          <w:szCs w:val="24"/>
        </w:rPr>
        <w:t xml:space="preserve">and for sure there are literally no works in the field of tropical weather conditions </w:t>
      </w:r>
      <w:r w:rsidR="00C471DB">
        <w:rPr>
          <w:rFonts w:cs="Times New Roman"/>
          <w:szCs w:val="24"/>
        </w:rPr>
        <w:t xml:space="preserve">effecting the corroded tubular joint </w:t>
      </w:r>
      <w:r w:rsidR="004C71CE">
        <w:rPr>
          <w:rFonts w:cs="Times New Roman"/>
          <w:szCs w:val="24"/>
        </w:rPr>
        <w:t>strengthened with CFRP.</w:t>
      </w:r>
    </w:p>
    <w:p w14:paraId="547E0A3C" w14:textId="2C8978CC" w:rsidR="000A0D41" w:rsidRDefault="000A0D41" w:rsidP="000A0D41">
      <w:pPr>
        <w:pStyle w:val="Heading2"/>
      </w:pPr>
      <w:bookmarkStart w:id="20" w:name="_Toc147297512"/>
      <w:bookmarkStart w:id="21" w:name="_Toc147312426"/>
      <w:bookmarkStart w:id="22" w:name="_Toc150024042"/>
      <w:r>
        <w:t>Research Significance</w:t>
      </w:r>
      <w:bookmarkEnd w:id="20"/>
      <w:bookmarkEnd w:id="21"/>
      <w:bookmarkEnd w:id="22"/>
    </w:p>
    <w:p w14:paraId="1EF68ED3" w14:textId="77777777" w:rsidR="00560E0B" w:rsidRPr="004E5329" w:rsidRDefault="00560E0B" w:rsidP="00560E0B">
      <w:pPr>
        <w:rPr>
          <w:lang w:bidi="ar-SA"/>
        </w:rPr>
      </w:pPr>
      <w:r>
        <w:rPr>
          <w:lang w:bidi="ar-SA"/>
        </w:rPr>
        <w:t>The effect of tropical weather conditions on corroded steel tubular joints is a necessary topic with respect to Bangladesh, since she is a tropical country. That’s why it is essential to study the sturdy behaviour of steel joints regarding these weather conditions to improve the sustainability of steel structures in countries like this.</w:t>
      </w:r>
    </w:p>
    <w:p w14:paraId="792A58C4" w14:textId="5386657C" w:rsidR="004E5329" w:rsidRDefault="004E5329" w:rsidP="004E5329">
      <w:pPr>
        <w:rPr>
          <w:lang w:bidi="ar-SA"/>
        </w:rPr>
      </w:pPr>
      <w:r w:rsidRPr="004E5329">
        <w:rPr>
          <w:lang w:bidi="ar-SA"/>
        </w:rPr>
        <w:t xml:space="preserve">Mild steel T-joint designed to connect two components, one horizontal and one vertical. In this study, two diverse classes of materials, such as mild steel and FRP retrofitting material, are employed to form a structural part. The T-Joints are encased with the fibre reinforcement polymer FRP. The usage of composite steel joints and fibre reinforcement polymer structural elements in high buildings, bridges, and other structures is on the rise. Retrofitted steel connections under tensile and compressive loads with FRP are commonly utilized as load-bearing components in a truss-like framed structure. By retrofitting pre-cracked T-joints with CFRP, the compressive load capacity is improved. In a composite steel joint, the FRP and steel elements would interact through bonding and friction to resist external loading. This method of FRP retrofitting with steel structure makes construction easier, faster, and more reliable. This technique is also more dependable for the quick </w:t>
      </w:r>
      <w:r w:rsidRPr="004E5329">
        <w:rPr>
          <w:lang w:bidi="ar-SA"/>
        </w:rPr>
        <w:lastRenderedPageBreak/>
        <w:t>rehabilitation of a shattered joint under burden. Therefore, minimises total building expenses and shortens the construction schedule. This is vital for both property owners and building contractors. Therefore, the technique can be employed when both time and money limitations are negative. This technique is perfect for mending under-load pre-cracked steel connections.</w:t>
      </w:r>
    </w:p>
    <w:p w14:paraId="67386BC7" w14:textId="0366AB24" w:rsidR="000A0D41" w:rsidRDefault="000A0D41" w:rsidP="000A0D41">
      <w:pPr>
        <w:pStyle w:val="Heading2"/>
      </w:pPr>
      <w:bookmarkStart w:id="23" w:name="_Toc147297513"/>
      <w:bookmarkStart w:id="24" w:name="_Toc147312427"/>
      <w:bookmarkStart w:id="25" w:name="_Toc150024043"/>
      <w:r>
        <w:t>Research Objectives</w:t>
      </w:r>
      <w:bookmarkEnd w:id="23"/>
      <w:bookmarkEnd w:id="24"/>
      <w:bookmarkEnd w:id="25"/>
    </w:p>
    <w:p w14:paraId="55AED7D8" w14:textId="77777777" w:rsidR="00560E0B" w:rsidRDefault="00560E0B" w:rsidP="00560E0B">
      <w:pPr>
        <w:rPr>
          <w:rFonts w:cs="Times New Roman"/>
          <w:szCs w:val="24"/>
        </w:rPr>
      </w:pPr>
      <w:bookmarkStart w:id="26" w:name="_Toc147297514"/>
      <w:bookmarkStart w:id="27" w:name="_Toc147312428"/>
      <w:bookmarkStart w:id="28" w:name="_Toc150024044"/>
      <w:r w:rsidRPr="00D23ACA">
        <w:rPr>
          <w:rFonts w:cs="Times New Roman"/>
          <w:szCs w:val="24"/>
        </w:rPr>
        <w:t xml:space="preserve">This project aims to demonstrate the state of the art in the application of Carbon Fiber Reinforced Polymer (CFRP) composites in the joint reinforcement of </w:t>
      </w:r>
      <w:r>
        <w:rPr>
          <w:rFonts w:cs="Times New Roman"/>
          <w:szCs w:val="24"/>
        </w:rPr>
        <w:t xml:space="preserve">T shaped </w:t>
      </w:r>
      <w:r w:rsidRPr="00D23ACA">
        <w:rPr>
          <w:rFonts w:cs="Times New Roman"/>
          <w:szCs w:val="24"/>
        </w:rPr>
        <w:t>circular</w:t>
      </w:r>
      <w:r>
        <w:rPr>
          <w:rFonts w:cs="Times New Roman"/>
          <w:szCs w:val="24"/>
        </w:rPr>
        <w:t xml:space="preserve"> corroded </w:t>
      </w:r>
      <w:r w:rsidRPr="00D23ACA">
        <w:rPr>
          <w:rFonts w:cs="Times New Roman"/>
          <w:szCs w:val="24"/>
        </w:rPr>
        <w:t>members</w:t>
      </w:r>
      <w:r>
        <w:rPr>
          <w:rFonts w:cs="Times New Roman"/>
          <w:szCs w:val="24"/>
        </w:rPr>
        <w:t xml:space="preserve"> with respect to various tropic weather conditions</w:t>
      </w:r>
      <w:r w:rsidRPr="00D23ACA">
        <w:rPr>
          <w:rFonts w:cs="Times New Roman"/>
          <w:szCs w:val="24"/>
        </w:rPr>
        <w:t xml:space="preserve">. In recent years, externally bonded fiber reinforced polymer segments or sheets have become very popular for reinforcing reinforced concrete structures. For numerous benefits, including a high strength-to-weight ratio, high performance, and excellent corrosion resistance, as well as a variety of sectional shapes. When a slab's load-carrying capacity declines below the actual load-carrying capacity of the member, CFRP is required for reinforcement. </w:t>
      </w:r>
    </w:p>
    <w:p w14:paraId="2F9B6930" w14:textId="77777777" w:rsidR="00560E0B" w:rsidRPr="00D23ACA" w:rsidRDefault="00560E0B" w:rsidP="00560E0B">
      <w:pPr>
        <w:rPr>
          <w:rFonts w:cs="Times New Roman"/>
          <w:szCs w:val="24"/>
        </w:rPr>
      </w:pPr>
      <w:r w:rsidRPr="00D23ACA">
        <w:rPr>
          <w:rFonts w:cs="Times New Roman"/>
          <w:szCs w:val="24"/>
        </w:rPr>
        <w:t>These are the objectives of this research:</w:t>
      </w:r>
    </w:p>
    <w:p w14:paraId="781F299B" w14:textId="77777777" w:rsidR="00560E0B" w:rsidRDefault="00560E0B" w:rsidP="001F2CFB">
      <w:pPr>
        <w:numPr>
          <w:ilvl w:val="0"/>
          <w:numId w:val="2"/>
        </w:numPr>
        <w:ind w:left="1080" w:right="720"/>
        <w:rPr>
          <w:rFonts w:cs="Times New Roman"/>
          <w:szCs w:val="24"/>
        </w:rPr>
      </w:pPr>
      <w:r w:rsidRPr="00D23ACA">
        <w:rPr>
          <w:rFonts w:cs="Times New Roman"/>
          <w:szCs w:val="24"/>
        </w:rPr>
        <w:t xml:space="preserve">To </w:t>
      </w:r>
      <w:r>
        <w:rPr>
          <w:rFonts w:cs="Times New Roman"/>
          <w:szCs w:val="24"/>
        </w:rPr>
        <w:t>find</w:t>
      </w:r>
      <w:r w:rsidRPr="00D23ACA">
        <w:rPr>
          <w:rFonts w:cs="Times New Roman"/>
          <w:szCs w:val="24"/>
        </w:rPr>
        <w:t xml:space="preserve"> the effectiveness of CFRP </w:t>
      </w:r>
      <w:r>
        <w:rPr>
          <w:rFonts w:cs="Times New Roman"/>
          <w:szCs w:val="24"/>
        </w:rPr>
        <w:t xml:space="preserve">for </w:t>
      </w:r>
      <w:r w:rsidRPr="00D23ACA">
        <w:rPr>
          <w:rFonts w:cs="Times New Roman"/>
          <w:szCs w:val="24"/>
        </w:rPr>
        <w:t>strengthe</w:t>
      </w:r>
      <w:r>
        <w:rPr>
          <w:rFonts w:cs="Times New Roman"/>
          <w:szCs w:val="24"/>
        </w:rPr>
        <w:t>ning</w:t>
      </w:r>
      <w:r w:rsidRPr="00D23ACA">
        <w:rPr>
          <w:rFonts w:cs="Times New Roman"/>
          <w:szCs w:val="24"/>
        </w:rPr>
        <w:t xml:space="preserve"> tubular T-shaped joint.</w:t>
      </w:r>
    </w:p>
    <w:p w14:paraId="5E8C10F9" w14:textId="735BD713" w:rsidR="00560E0B" w:rsidRPr="00E9003F" w:rsidRDefault="00560E0B" w:rsidP="001F2CFB">
      <w:pPr>
        <w:numPr>
          <w:ilvl w:val="0"/>
          <w:numId w:val="2"/>
        </w:numPr>
        <w:ind w:left="1080" w:right="720"/>
        <w:rPr>
          <w:rFonts w:cs="Times New Roman"/>
          <w:szCs w:val="24"/>
        </w:rPr>
      </w:pPr>
      <w:r w:rsidRPr="00D23ACA">
        <w:rPr>
          <w:rFonts w:cs="Times New Roman"/>
          <w:szCs w:val="24"/>
        </w:rPr>
        <w:t xml:space="preserve">To </w:t>
      </w:r>
      <w:r>
        <w:rPr>
          <w:rFonts w:cs="Times New Roman"/>
          <w:szCs w:val="24"/>
        </w:rPr>
        <w:t>explore the most vulnerable condition for corroded steel joints against various weather conditions</w:t>
      </w:r>
      <w:r w:rsidR="000A69CA">
        <w:rPr>
          <w:rFonts w:cs="Times New Roman"/>
          <w:szCs w:val="24"/>
        </w:rPr>
        <w:t>.</w:t>
      </w:r>
      <w:bookmarkStart w:id="29" w:name="_GoBack"/>
      <w:bookmarkEnd w:id="29"/>
    </w:p>
    <w:p w14:paraId="2731B68C" w14:textId="310942FB" w:rsidR="000A0D41" w:rsidRDefault="000A0D41" w:rsidP="000A0D41">
      <w:pPr>
        <w:pStyle w:val="Heading2"/>
      </w:pPr>
      <w:r>
        <w:t>Research Scope</w:t>
      </w:r>
      <w:bookmarkEnd w:id="26"/>
      <w:bookmarkEnd w:id="27"/>
      <w:bookmarkEnd w:id="28"/>
    </w:p>
    <w:p w14:paraId="2F3053FF" w14:textId="77777777" w:rsidR="00560E0B" w:rsidRDefault="00560E0B" w:rsidP="00560E0B">
      <w:pPr>
        <w:rPr>
          <w:rFonts w:cs="Times New Roman"/>
          <w:szCs w:val="24"/>
        </w:rPr>
      </w:pPr>
      <w:bookmarkStart w:id="30" w:name="_Toc147297515"/>
      <w:bookmarkStart w:id="31" w:name="_Toc147312429"/>
      <w:bookmarkStart w:id="32" w:name="_Toc150024045"/>
      <w:r w:rsidRPr="00D23ACA">
        <w:rPr>
          <w:rFonts w:cs="Times New Roman"/>
          <w:szCs w:val="24"/>
        </w:rPr>
        <w:t>The proposed research consists of the following initiatives such as:</w:t>
      </w:r>
    </w:p>
    <w:p w14:paraId="6C132EC8" w14:textId="77777777" w:rsidR="00560E0B" w:rsidRDefault="00560E0B" w:rsidP="001F2CFB">
      <w:pPr>
        <w:numPr>
          <w:ilvl w:val="0"/>
          <w:numId w:val="2"/>
        </w:numPr>
        <w:ind w:left="1080" w:right="720"/>
        <w:rPr>
          <w:rFonts w:cs="Times New Roman"/>
          <w:szCs w:val="24"/>
        </w:rPr>
      </w:pPr>
      <w:r w:rsidRPr="00D23ACA">
        <w:rPr>
          <w:rFonts w:cs="Times New Roman"/>
          <w:szCs w:val="24"/>
        </w:rPr>
        <w:t xml:space="preserve">A number of experiments were carried out, to determine the effectiveness of </w:t>
      </w:r>
      <w:r>
        <w:rPr>
          <w:rFonts w:cs="Times New Roman"/>
          <w:szCs w:val="24"/>
        </w:rPr>
        <w:t>corroded</w:t>
      </w:r>
      <w:r w:rsidRPr="00D23ACA">
        <w:rPr>
          <w:rFonts w:cs="Times New Roman"/>
          <w:szCs w:val="24"/>
        </w:rPr>
        <w:t xml:space="preserve"> </w:t>
      </w:r>
      <w:r>
        <w:rPr>
          <w:rFonts w:cs="Times New Roman"/>
          <w:szCs w:val="24"/>
        </w:rPr>
        <w:t xml:space="preserve">tubular </w:t>
      </w:r>
      <w:r w:rsidRPr="00D23ACA">
        <w:rPr>
          <w:rFonts w:cs="Times New Roman"/>
          <w:szCs w:val="24"/>
        </w:rPr>
        <w:t xml:space="preserve">T-shaped </w:t>
      </w:r>
      <w:r>
        <w:rPr>
          <w:rFonts w:cs="Times New Roman"/>
          <w:szCs w:val="24"/>
        </w:rPr>
        <w:t xml:space="preserve">mild </w:t>
      </w:r>
      <w:r w:rsidRPr="00D23ACA">
        <w:rPr>
          <w:rFonts w:cs="Times New Roman"/>
          <w:szCs w:val="24"/>
        </w:rPr>
        <w:t>steel joints with CFRP</w:t>
      </w:r>
      <w:r>
        <w:rPr>
          <w:rFonts w:cs="Times New Roman"/>
          <w:szCs w:val="24"/>
        </w:rPr>
        <w:t xml:space="preserve"> by CTM and LVDT machines. The specimens were under such categories:</w:t>
      </w:r>
    </w:p>
    <w:p w14:paraId="36F6A3FF" w14:textId="77777777" w:rsidR="00560E0B" w:rsidRDefault="00560E0B" w:rsidP="001F2CFB">
      <w:pPr>
        <w:pStyle w:val="ListParagraph"/>
        <w:numPr>
          <w:ilvl w:val="0"/>
          <w:numId w:val="27"/>
        </w:numPr>
        <w:ind w:right="720"/>
        <w:rPr>
          <w:rFonts w:cs="Times New Roman"/>
          <w:szCs w:val="24"/>
        </w:rPr>
      </w:pPr>
      <w:r>
        <w:rPr>
          <w:rFonts w:cs="Times New Roman"/>
          <w:szCs w:val="24"/>
        </w:rPr>
        <w:t>Cyclic Rain Water (12hr wet/dry)</w:t>
      </w:r>
    </w:p>
    <w:p w14:paraId="2EFE327F" w14:textId="77777777" w:rsidR="00560E0B" w:rsidRDefault="00560E0B" w:rsidP="001F2CFB">
      <w:pPr>
        <w:pStyle w:val="ListParagraph"/>
        <w:numPr>
          <w:ilvl w:val="0"/>
          <w:numId w:val="27"/>
        </w:numPr>
        <w:ind w:right="720"/>
        <w:rPr>
          <w:rFonts w:cs="Times New Roman"/>
          <w:szCs w:val="24"/>
        </w:rPr>
      </w:pPr>
      <w:r>
        <w:rPr>
          <w:rFonts w:cs="Times New Roman"/>
          <w:szCs w:val="24"/>
        </w:rPr>
        <w:t>Cyclic 5% Salt Water (12hr wet/dry)</w:t>
      </w:r>
    </w:p>
    <w:p w14:paraId="68E40934" w14:textId="77777777" w:rsidR="00560E0B" w:rsidRPr="00C23AE4" w:rsidRDefault="00560E0B" w:rsidP="001F2CFB">
      <w:pPr>
        <w:pStyle w:val="ListParagraph"/>
        <w:numPr>
          <w:ilvl w:val="0"/>
          <w:numId w:val="27"/>
        </w:numPr>
        <w:ind w:right="720"/>
        <w:rPr>
          <w:rFonts w:cs="Times New Roman"/>
          <w:szCs w:val="24"/>
        </w:rPr>
      </w:pPr>
      <w:r>
        <w:rPr>
          <w:rFonts w:cs="Times New Roman"/>
          <w:szCs w:val="24"/>
        </w:rPr>
        <w:t>Extreme Humid Condition</w:t>
      </w:r>
    </w:p>
    <w:p w14:paraId="0F41EC48" w14:textId="77777777" w:rsidR="00560E0B" w:rsidRDefault="00560E0B" w:rsidP="001F2CFB">
      <w:pPr>
        <w:numPr>
          <w:ilvl w:val="0"/>
          <w:numId w:val="2"/>
        </w:numPr>
        <w:ind w:left="1080" w:right="720"/>
        <w:rPr>
          <w:rFonts w:cs="Times New Roman"/>
          <w:szCs w:val="24"/>
        </w:rPr>
      </w:pPr>
      <w:r>
        <w:rPr>
          <w:rFonts w:cs="Times New Roman"/>
          <w:szCs w:val="24"/>
        </w:rPr>
        <w:lastRenderedPageBreak/>
        <w:t>Each condition carried 4 types of specimens:</w:t>
      </w:r>
    </w:p>
    <w:p w14:paraId="6F123835" w14:textId="77777777" w:rsidR="00560E0B" w:rsidRDefault="00560E0B" w:rsidP="001F2CFB">
      <w:pPr>
        <w:pStyle w:val="ListParagraph"/>
        <w:numPr>
          <w:ilvl w:val="0"/>
          <w:numId w:val="28"/>
        </w:numPr>
        <w:ind w:right="720"/>
        <w:rPr>
          <w:rFonts w:cs="Times New Roman"/>
          <w:szCs w:val="24"/>
        </w:rPr>
      </w:pPr>
      <w:r>
        <w:rPr>
          <w:rFonts w:cs="Times New Roman"/>
          <w:szCs w:val="24"/>
        </w:rPr>
        <w:t>TC</w:t>
      </w:r>
      <w:r>
        <w:rPr>
          <w:rFonts w:cs="Times New Roman"/>
          <w:szCs w:val="24"/>
          <w:vertAlign w:val="subscript"/>
        </w:rPr>
        <w:t>0</w:t>
      </w:r>
      <w:r>
        <w:rPr>
          <w:rFonts w:cs="Times New Roman"/>
          <w:szCs w:val="24"/>
        </w:rPr>
        <w:t>F</w:t>
      </w:r>
      <w:r>
        <w:rPr>
          <w:rFonts w:cs="Times New Roman"/>
          <w:szCs w:val="24"/>
          <w:vertAlign w:val="subscript"/>
        </w:rPr>
        <w:t>0</w:t>
      </w:r>
      <w:r>
        <w:rPr>
          <w:rFonts w:cs="Times New Roman"/>
          <w:szCs w:val="24"/>
        </w:rPr>
        <w:t xml:space="preserve"> (Non-precut, No CFRP)</w:t>
      </w:r>
    </w:p>
    <w:p w14:paraId="29032FFB" w14:textId="77777777" w:rsidR="00560E0B" w:rsidRPr="00CA52C1" w:rsidRDefault="00560E0B" w:rsidP="001F2CFB">
      <w:pPr>
        <w:pStyle w:val="ListParagraph"/>
        <w:numPr>
          <w:ilvl w:val="0"/>
          <w:numId w:val="28"/>
        </w:numPr>
        <w:ind w:right="720"/>
        <w:rPr>
          <w:rFonts w:cs="Times New Roman"/>
          <w:szCs w:val="24"/>
        </w:rPr>
      </w:pPr>
      <w:r>
        <w:rPr>
          <w:rFonts w:cs="Times New Roman"/>
          <w:szCs w:val="24"/>
        </w:rPr>
        <w:t>TC</w:t>
      </w:r>
      <w:r>
        <w:rPr>
          <w:rFonts w:cs="Times New Roman"/>
          <w:szCs w:val="24"/>
          <w:vertAlign w:val="subscript"/>
        </w:rPr>
        <w:t>1</w:t>
      </w:r>
      <w:r>
        <w:rPr>
          <w:rFonts w:cs="Times New Roman"/>
          <w:szCs w:val="24"/>
        </w:rPr>
        <w:t>F</w:t>
      </w:r>
      <w:r>
        <w:rPr>
          <w:rFonts w:cs="Times New Roman"/>
          <w:szCs w:val="24"/>
          <w:vertAlign w:val="subscript"/>
        </w:rPr>
        <w:t>0</w:t>
      </w:r>
      <w:r>
        <w:rPr>
          <w:rFonts w:cs="Times New Roman"/>
          <w:szCs w:val="24"/>
        </w:rPr>
        <w:t xml:space="preserve"> (Precut, No CFRP)</w:t>
      </w:r>
    </w:p>
    <w:p w14:paraId="7A548B38" w14:textId="77777777" w:rsidR="00560E0B" w:rsidRDefault="00560E0B" w:rsidP="001F2CFB">
      <w:pPr>
        <w:pStyle w:val="ListParagraph"/>
        <w:numPr>
          <w:ilvl w:val="0"/>
          <w:numId w:val="28"/>
        </w:numPr>
        <w:ind w:right="720"/>
        <w:rPr>
          <w:rFonts w:cs="Times New Roman"/>
          <w:szCs w:val="24"/>
        </w:rPr>
      </w:pPr>
      <w:r>
        <w:rPr>
          <w:rFonts w:cs="Times New Roman"/>
          <w:szCs w:val="24"/>
        </w:rPr>
        <w:t>TC</w:t>
      </w:r>
      <w:r>
        <w:rPr>
          <w:rFonts w:cs="Times New Roman"/>
          <w:szCs w:val="24"/>
          <w:vertAlign w:val="subscript"/>
        </w:rPr>
        <w:t>0</w:t>
      </w:r>
      <w:r>
        <w:rPr>
          <w:rFonts w:cs="Times New Roman"/>
          <w:szCs w:val="24"/>
        </w:rPr>
        <w:t>F</w:t>
      </w:r>
      <w:r>
        <w:rPr>
          <w:rFonts w:cs="Times New Roman"/>
          <w:szCs w:val="24"/>
          <w:vertAlign w:val="subscript"/>
        </w:rPr>
        <w:t>1</w:t>
      </w:r>
      <w:r>
        <w:rPr>
          <w:rFonts w:cs="Times New Roman"/>
          <w:szCs w:val="24"/>
        </w:rPr>
        <w:t xml:space="preserve"> (Non-precut, CFRP used)</w:t>
      </w:r>
    </w:p>
    <w:p w14:paraId="186DD7C9" w14:textId="77777777" w:rsidR="00560E0B" w:rsidRPr="008F5B9F" w:rsidRDefault="00560E0B" w:rsidP="001F2CFB">
      <w:pPr>
        <w:pStyle w:val="ListParagraph"/>
        <w:numPr>
          <w:ilvl w:val="0"/>
          <w:numId w:val="28"/>
        </w:numPr>
        <w:ind w:right="720"/>
        <w:rPr>
          <w:rFonts w:cs="Times New Roman"/>
          <w:szCs w:val="24"/>
        </w:rPr>
      </w:pPr>
      <w:r>
        <w:rPr>
          <w:rFonts w:cs="Times New Roman"/>
          <w:szCs w:val="24"/>
        </w:rPr>
        <w:t>TC</w:t>
      </w:r>
      <w:r>
        <w:rPr>
          <w:rFonts w:cs="Times New Roman"/>
          <w:szCs w:val="24"/>
          <w:vertAlign w:val="subscript"/>
        </w:rPr>
        <w:t>1</w:t>
      </w:r>
      <w:r>
        <w:rPr>
          <w:rFonts w:cs="Times New Roman"/>
          <w:szCs w:val="24"/>
        </w:rPr>
        <w:t>F</w:t>
      </w:r>
      <w:r>
        <w:rPr>
          <w:rFonts w:cs="Times New Roman"/>
          <w:szCs w:val="24"/>
          <w:vertAlign w:val="subscript"/>
        </w:rPr>
        <w:t>1</w:t>
      </w:r>
      <w:r>
        <w:rPr>
          <w:rFonts w:cs="Times New Roman"/>
          <w:szCs w:val="24"/>
        </w:rPr>
        <w:t xml:space="preserve"> (Precut, CFRP used)</w:t>
      </w:r>
    </w:p>
    <w:p w14:paraId="48FBF7FC" w14:textId="77777777" w:rsidR="00560E0B" w:rsidRDefault="00560E0B" w:rsidP="001F2CFB">
      <w:pPr>
        <w:numPr>
          <w:ilvl w:val="0"/>
          <w:numId w:val="2"/>
        </w:numPr>
        <w:ind w:left="1080" w:right="720"/>
        <w:rPr>
          <w:rFonts w:cs="Times New Roman"/>
          <w:szCs w:val="24"/>
        </w:rPr>
      </w:pPr>
      <w:r w:rsidRPr="00D23ACA">
        <w:rPr>
          <w:rFonts w:cs="Times New Roman"/>
          <w:szCs w:val="24"/>
        </w:rPr>
        <w:t>An experimental study was carried out to determine the ultimate loads and observe the modes of failure of T-shaped steel joints</w:t>
      </w:r>
      <w:r>
        <w:rPr>
          <w:rFonts w:cs="Times New Roman"/>
          <w:szCs w:val="24"/>
        </w:rPr>
        <w:t>.</w:t>
      </w:r>
    </w:p>
    <w:p w14:paraId="056560B5" w14:textId="77777777" w:rsidR="00560E0B" w:rsidRPr="00B27123" w:rsidRDefault="00560E0B" w:rsidP="001F2CFB">
      <w:pPr>
        <w:numPr>
          <w:ilvl w:val="0"/>
          <w:numId w:val="2"/>
        </w:numPr>
        <w:ind w:left="1080" w:right="720"/>
        <w:rPr>
          <w:rFonts w:cs="Times New Roman"/>
          <w:szCs w:val="24"/>
        </w:rPr>
      </w:pPr>
      <w:r>
        <w:rPr>
          <w:rFonts w:cs="Times New Roman"/>
          <w:szCs w:val="24"/>
        </w:rPr>
        <w:t>A comparative study was done to culminate the most vulnerable weather condition for corroded steel joints and address the results to respective figures.</w:t>
      </w:r>
    </w:p>
    <w:p w14:paraId="0CB8941E" w14:textId="388073D9" w:rsidR="000A0D41" w:rsidRDefault="000A0D41" w:rsidP="000A0D41">
      <w:pPr>
        <w:pStyle w:val="Heading2"/>
      </w:pPr>
      <w:r>
        <w:t>Layout of Thesis</w:t>
      </w:r>
      <w:bookmarkEnd w:id="30"/>
      <w:bookmarkEnd w:id="31"/>
      <w:bookmarkEnd w:id="32"/>
    </w:p>
    <w:p w14:paraId="61282564" w14:textId="77777777" w:rsidR="00904EE7" w:rsidRPr="00D23ACA" w:rsidRDefault="00904EE7" w:rsidP="00904EE7">
      <w:pPr>
        <w:rPr>
          <w:rFonts w:cs="Times New Roman"/>
          <w:szCs w:val="24"/>
        </w:rPr>
      </w:pPr>
      <w:r w:rsidRPr="00884A2E">
        <w:rPr>
          <w:rFonts w:cs="Times New Roman"/>
          <w:b/>
          <w:bCs/>
          <w:szCs w:val="24"/>
        </w:rPr>
        <w:t>Chapter-1:</w:t>
      </w:r>
      <w:r w:rsidRPr="00D23ACA">
        <w:rPr>
          <w:rFonts w:cs="Times New Roman"/>
          <w:szCs w:val="24"/>
        </w:rPr>
        <w:t xml:space="preserve"> This chapter provides an overview of the issue, emphasizes its significance, outlines the objectives and the scope of the study.</w:t>
      </w:r>
    </w:p>
    <w:p w14:paraId="5C2F54BA" w14:textId="77777777" w:rsidR="00904EE7" w:rsidRPr="00D23ACA" w:rsidRDefault="00904EE7" w:rsidP="00904EE7">
      <w:pPr>
        <w:rPr>
          <w:rFonts w:cs="Times New Roman"/>
          <w:szCs w:val="24"/>
        </w:rPr>
      </w:pPr>
      <w:r w:rsidRPr="00884A2E">
        <w:rPr>
          <w:rFonts w:cs="Times New Roman"/>
          <w:b/>
          <w:bCs/>
          <w:szCs w:val="24"/>
        </w:rPr>
        <w:t>Chapter-2:</w:t>
      </w:r>
      <w:r w:rsidRPr="00D23ACA">
        <w:rPr>
          <w:rFonts w:cs="Times New Roman"/>
          <w:szCs w:val="24"/>
        </w:rPr>
        <w:t xml:space="preserve"> This chapter presents a relevant literature assessment on the structural performance of </w:t>
      </w:r>
      <w:r>
        <w:rPr>
          <w:rFonts w:cs="Times New Roman"/>
          <w:szCs w:val="24"/>
        </w:rPr>
        <w:t>CFRP strengthen tubular mild steel junctions</w:t>
      </w:r>
      <w:r w:rsidRPr="00D23ACA">
        <w:rPr>
          <w:rFonts w:cs="Times New Roman"/>
          <w:szCs w:val="24"/>
        </w:rPr>
        <w:t xml:space="preserve">. The review focuses on how well </w:t>
      </w:r>
      <w:r>
        <w:rPr>
          <w:rFonts w:cs="Times New Roman"/>
          <w:szCs w:val="24"/>
        </w:rPr>
        <w:t>CFRP</w:t>
      </w:r>
      <w:r w:rsidRPr="00D23ACA">
        <w:rPr>
          <w:rFonts w:cs="Times New Roman"/>
          <w:szCs w:val="24"/>
        </w:rPr>
        <w:t xml:space="preserve"> perform</w:t>
      </w:r>
      <w:r>
        <w:rPr>
          <w:rFonts w:cs="Times New Roman"/>
          <w:szCs w:val="24"/>
        </w:rPr>
        <w:t>s</w:t>
      </w:r>
      <w:r w:rsidRPr="00D23ACA">
        <w:rPr>
          <w:rFonts w:cs="Times New Roman"/>
          <w:szCs w:val="24"/>
        </w:rPr>
        <w:t xml:space="preserve"> with </w:t>
      </w:r>
      <w:r>
        <w:rPr>
          <w:rFonts w:cs="Times New Roman"/>
          <w:szCs w:val="24"/>
        </w:rPr>
        <w:t>deficient steel joints under influences</w:t>
      </w:r>
      <w:r w:rsidRPr="00D23ACA">
        <w:rPr>
          <w:rFonts w:cs="Times New Roman"/>
          <w:szCs w:val="24"/>
        </w:rPr>
        <w:t>.</w:t>
      </w:r>
    </w:p>
    <w:p w14:paraId="1ED256E3" w14:textId="77777777" w:rsidR="00904EE7" w:rsidRPr="00D23ACA" w:rsidRDefault="00904EE7" w:rsidP="00904EE7">
      <w:pPr>
        <w:rPr>
          <w:rFonts w:cs="Times New Roman"/>
          <w:szCs w:val="24"/>
        </w:rPr>
      </w:pPr>
      <w:r w:rsidRPr="00884A2E">
        <w:rPr>
          <w:rFonts w:cs="Times New Roman"/>
          <w:b/>
          <w:bCs/>
          <w:szCs w:val="24"/>
        </w:rPr>
        <w:t>Chapter-3:</w:t>
      </w:r>
      <w:r w:rsidRPr="00D23ACA">
        <w:rPr>
          <w:rFonts w:cs="Times New Roman"/>
          <w:szCs w:val="24"/>
        </w:rPr>
        <w:t xml:space="preserve"> In this chapter, the characteristics of the materials that </w:t>
      </w:r>
      <w:r>
        <w:rPr>
          <w:rFonts w:cs="Times New Roman"/>
          <w:szCs w:val="24"/>
        </w:rPr>
        <w:t>were</w:t>
      </w:r>
      <w:r w:rsidRPr="00D23ACA">
        <w:rPr>
          <w:rFonts w:cs="Times New Roman"/>
          <w:szCs w:val="24"/>
        </w:rPr>
        <w:t xml:space="preserve"> utilized in the </w:t>
      </w:r>
      <w:r>
        <w:rPr>
          <w:rFonts w:cs="Times New Roman"/>
          <w:szCs w:val="24"/>
        </w:rPr>
        <w:t>experimental specimens</w:t>
      </w:r>
      <w:r w:rsidRPr="00D23ACA">
        <w:rPr>
          <w:rFonts w:cs="Times New Roman"/>
          <w:szCs w:val="24"/>
        </w:rPr>
        <w:t xml:space="preserve"> a</w:t>
      </w:r>
      <w:r>
        <w:rPr>
          <w:rFonts w:cs="Times New Roman"/>
          <w:szCs w:val="24"/>
        </w:rPr>
        <w:t>re</w:t>
      </w:r>
      <w:r w:rsidRPr="00D23ACA">
        <w:rPr>
          <w:rFonts w:cs="Times New Roman"/>
          <w:szCs w:val="24"/>
        </w:rPr>
        <w:t xml:space="preserve"> discussed.</w:t>
      </w:r>
      <w:r>
        <w:rPr>
          <w:rFonts w:cs="Times New Roman"/>
          <w:szCs w:val="24"/>
        </w:rPr>
        <w:t xml:space="preserve"> </w:t>
      </w:r>
      <w:r w:rsidRPr="00D23ACA">
        <w:rPr>
          <w:rFonts w:cs="Times New Roman"/>
          <w:szCs w:val="24"/>
        </w:rPr>
        <w:t>It describes t</w:t>
      </w:r>
      <w:r>
        <w:rPr>
          <w:rFonts w:cs="Times New Roman"/>
          <w:szCs w:val="24"/>
        </w:rPr>
        <w:t>he</w:t>
      </w:r>
      <w:r w:rsidRPr="00D23ACA">
        <w:rPr>
          <w:rFonts w:cs="Times New Roman"/>
          <w:szCs w:val="24"/>
        </w:rPr>
        <w:t xml:space="preserve"> </w:t>
      </w:r>
      <w:r>
        <w:rPr>
          <w:rFonts w:cs="Times New Roman"/>
          <w:szCs w:val="24"/>
        </w:rPr>
        <w:t>experimental</w:t>
      </w:r>
      <w:r w:rsidRPr="00D23ACA">
        <w:rPr>
          <w:rFonts w:cs="Times New Roman"/>
          <w:szCs w:val="24"/>
        </w:rPr>
        <w:t xml:space="preserve"> </w:t>
      </w:r>
      <w:r>
        <w:rPr>
          <w:rFonts w:cs="Times New Roman"/>
          <w:szCs w:val="24"/>
        </w:rPr>
        <w:t>tests</w:t>
      </w:r>
      <w:r w:rsidRPr="00D23ACA">
        <w:rPr>
          <w:rFonts w:cs="Times New Roman"/>
          <w:szCs w:val="24"/>
        </w:rPr>
        <w:t xml:space="preserve"> performed by </w:t>
      </w:r>
      <w:r>
        <w:rPr>
          <w:rFonts w:cs="Times New Roman"/>
          <w:szCs w:val="24"/>
        </w:rPr>
        <w:t>CTM &amp; LVDT</w:t>
      </w:r>
      <w:r w:rsidRPr="00D23ACA">
        <w:rPr>
          <w:rFonts w:cs="Times New Roman"/>
          <w:szCs w:val="24"/>
        </w:rPr>
        <w:t xml:space="preserve"> in order to attain the previously defined objectives. </w:t>
      </w:r>
    </w:p>
    <w:p w14:paraId="065C0AD9" w14:textId="77777777" w:rsidR="00904EE7" w:rsidRPr="00D23ACA" w:rsidRDefault="00904EE7" w:rsidP="00904EE7">
      <w:pPr>
        <w:rPr>
          <w:rFonts w:cs="Times New Roman"/>
          <w:szCs w:val="24"/>
        </w:rPr>
      </w:pPr>
      <w:r w:rsidRPr="00884A2E">
        <w:rPr>
          <w:rFonts w:cs="Times New Roman"/>
          <w:b/>
          <w:bCs/>
          <w:szCs w:val="24"/>
        </w:rPr>
        <w:t>Chapter-4:</w:t>
      </w:r>
      <w:r w:rsidRPr="00D23ACA">
        <w:rPr>
          <w:rFonts w:cs="Times New Roman"/>
          <w:szCs w:val="24"/>
        </w:rPr>
        <w:t xml:space="preserve"> In this chapter, the results of </w:t>
      </w:r>
      <w:r>
        <w:rPr>
          <w:rFonts w:cs="Times New Roman"/>
          <w:szCs w:val="24"/>
        </w:rPr>
        <w:t>experimental</w:t>
      </w:r>
      <w:r w:rsidRPr="00D23ACA">
        <w:rPr>
          <w:rFonts w:cs="Times New Roman"/>
          <w:szCs w:val="24"/>
        </w:rPr>
        <w:t xml:space="preserve"> analysis</w:t>
      </w:r>
      <w:r>
        <w:rPr>
          <w:rFonts w:cs="Times New Roman"/>
          <w:szCs w:val="24"/>
        </w:rPr>
        <w:t xml:space="preserve"> </w:t>
      </w:r>
      <w:r w:rsidRPr="00D23ACA">
        <w:rPr>
          <w:rFonts w:cs="Times New Roman"/>
          <w:szCs w:val="24"/>
        </w:rPr>
        <w:t>are provided as well as analyzed in further details</w:t>
      </w:r>
      <w:r>
        <w:rPr>
          <w:rFonts w:cs="Times New Roman"/>
          <w:szCs w:val="24"/>
        </w:rPr>
        <w:t xml:space="preserve"> with respect to the above acknowledged experimental data.</w:t>
      </w:r>
    </w:p>
    <w:p w14:paraId="1418EC25" w14:textId="77777777" w:rsidR="00904EE7" w:rsidRDefault="00904EE7" w:rsidP="00904EE7">
      <w:pPr>
        <w:rPr>
          <w:rFonts w:cs="Times New Roman"/>
          <w:szCs w:val="24"/>
        </w:rPr>
      </w:pPr>
      <w:r w:rsidRPr="00884A2E">
        <w:rPr>
          <w:rFonts w:cs="Times New Roman"/>
          <w:b/>
          <w:bCs/>
          <w:szCs w:val="24"/>
        </w:rPr>
        <w:t>Chapter-5:</w:t>
      </w:r>
      <w:r w:rsidRPr="00D23ACA">
        <w:rPr>
          <w:rFonts w:cs="Times New Roman"/>
          <w:szCs w:val="24"/>
        </w:rPr>
        <w:t xml:space="preserve">  This chapter ends with a summary of the findings and a conclusion. Also included are suggestions for the overview of the thesis, the general discussion and additional research.</w:t>
      </w:r>
    </w:p>
    <w:p w14:paraId="33EE499E" w14:textId="57606F70" w:rsidR="000A0D41" w:rsidRPr="000811CC" w:rsidRDefault="000811CC" w:rsidP="000811CC">
      <w:pPr>
        <w:spacing w:after="160" w:line="259" w:lineRule="auto"/>
        <w:jc w:val="left"/>
        <w:rPr>
          <w:rFonts w:cs="Times New Roman"/>
          <w:szCs w:val="24"/>
        </w:rPr>
      </w:pPr>
      <w:r>
        <w:rPr>
          <w:rFonts w:cs="Times New Roman"/>
          <w:szCs w:val="24"/>
        </w:rPr>
        <w:br w:type="page"/>
      </w:r>
    </w:p>
    <w:p w14:paraId="071A91F2" w14:textId="77777777" w:rsidR="000A0D41" w:rsidRDefault="000A0D41" w:rsidP="000A0D41">
      <w:pPr>
        <w:pStyle w:val="Heading1"/>
        <w:jc w:val="center"/>
      </w:pPr>
      <w:bookmarkStart w:id="33" w:name="_Toc147297516"/>
      <w:bookmarkStart w:id="34" w:name="_Toc147312430"/>
      <w:bookmarkStart w:id="35" w:name="_Toc150024046"/>
      <w:bookmarkEnd w:id="33"/>
      <w:bookmarkEnd w:id="34"/>
      <w:bookmarkEnd w:id="35"/>
    </w:p>
    <w:p w14:paraId="3453406B" w14:textId="064E7462" w:rsidR="000A0D41" w:rsidRDefault="000A0D41" w:rsidP="00243D2A">
      <w:pPr>
        <w:pStyle w:val="ACKNOW"/>
      </w:pPr>
      <w:bookmarkStart w:id="36" w:name="_Toc150024047"/>
      <w:r>
        <w:t>LITERATURE REVIEW</w:t>
      </w:r>
      <w:bookmarkEnd w:id="36"/>
    </w:p>
    <w:p w14:paraId="2A5CF413" w14:textId="3BD8C0F8" w:rsidR="000A0D41" w:rsidRDefault="00FE17B1" w:rsidP="00FE17B1">
      <w:pPr>
        <w:pStyle w:val="Heading2"/>
      </w:pPr>
      <w:bookmarkStart w:id="37" w:name="_Toc147297517"/>
      <w:bookmarkStart w:id="38" w:name="_Toc147312431"/>
      <w:bookmarkStart w:id="39" w:name="_Toc150024048"/>
      <w:r>
        <w:t>General</w:t>
      </w:r>
      <w:bookmarkEnd w:id="37"/>
      <w:bookmarkEnd w:id="38"/>
      <w:bookmarkEnd w:id="39"/>
    </w:p>
    <w:p w14:paraId="49AFEF0A" w14:textId="1D31FC24" w:rsidR="00FE17B1" w:rsidRDefault="00FE17B1" w:rsidP="00FE17B1">
      <w:pPr>
        <w:spacing w:after="240"/>
        <w:rPr>
          <w:rFonts w:cs="Times New Roman"/>
          <w:szCs w:val="24"/>
        </w:rPr>
      </w:pPr>
      <w:r w:rsidRPr="00D23ACA">
        <w:rPr>
          <w:rFonts w:cs="Times New Roman"/>
          <w:szCs w:val="24"/>
        </w:rPr>
        <w:t xml:space="preserve">This chapter presents a review of previous studies efforts on the issues covered in this study. The literature review is divided into two sections. The experimental research of welded tubular joints, including circular </w:t>
      </w:r>
      <w:r w:rsidR="00FC6C9E">
        <w:rPr>
          <w:rFonts w:cs="Times New Roman"/>
          <w:szCs w:val="24"/>
        </w:rPr>
        <w:t xml:space="preserve">T </w:t>
      </w:r>
      <w:r w:rsidRPr="00D23ACA">
        <w:rPr>
          <w:rFonts w:cs="Times New Roman"/>
          <w:szCs w:val="24"/>
        </w:rPr>
        <w:t>shape</w:t>
      </w:r>
      <w:r w:rsidR="00FC6C9E">
        <w:rPr>
          <w:rFonts w:cs="Times New Roman"/>
          <w:szCs w:val="24"/>
        </w:rPr>
        <w:t>d</w:t>
      </w:r>
      <w:r w:rsidRPr="00D23ACA">
        <w:rPr>
          <w:rFonts w:cs="Times New Roman"/>
          <w:szCs w:val="24"/>
        </w:rPr>
        <w:t xml:space="preserve"> mild steel, is discussed in the first section. </w:t>
      </w:r>
    </w:p>
    <w:p w14:paraId="1A649B4F" w14:textId="1C7647AE" w:rsidR="001F7FA2" w:rsidRDefault="001F7FA2" w:rsidP="001F7FA2">
      <w:pPr>
        <w:pStyle w:val="Heading2"/>
      </w:pPr>
      <w:bookmarkStart w:id="40" w:name="_Toc147297518"/>
      <w:bookmarkStart w:id="41" w:name="_Toc147312432"/>
      <w:bookmarkStart w:id="42" w:name="_Toc150024049"/>
      <w:r>
        <w:t>Experimental Investigation</w:t>
      </w:r>
      <w:bookmarkEnd w:id="40"/>
      <w:bookmarkEnd w:id="41"/>
      <w:bookmarkEnd w:id="42"/>
    </w:p>
    <w:p w14:paraId="62566BA7" w14:textId="3620ACD4" w:rsidR="001F7FA2" w:rsidRDefault="000F4045" w:rsidP="001F7FA2">
      <w:pPr>
        <w:pStyle w:val="Heading3"/>
      </w:pPr>
      <w:bookmarkStart w:id="43" w:name="_Toc147297519"/>
      <w:bookmarkStart w:id="44" w:name="_Toc147312433"/>
      <w:bookmarkStart w:id="45" w:name="_Toc150024050"/>
      <w:r>
        <w:t>History</w:t>
      </w:r>
      <w:bookmarkEnd w:id="43"/>
      <w:bookmarkEnd w:id="44"/>
      <w:bookmarkEnd w:id="45"/>
    </w:p>
    <w:p w14:paraId="33721719" w14:textId="77777777" w:rsidR="000F4045" w:rsidRPr="00D23ACA" w:rsidRDefault="000F4045" w:rsidP="000F4045">
      <w:pPr>
        <w:rPr>
          <w:rFonts w:cs="Times New Roman"/>
          <w:szCs w:val="24"/>
        </w:rPr>
      </w:pPr>
      <w:r w:rsidRPr="00D23ACA">
        <w:rPr>
          <w:rFonts w:cs="Times New Roman"/>
          <w:szCs w:val="24"/>
        </w:rPr>
        <w:t>In 1975, notably in Russia, the first application of fiber-reinforced polymer, more often known as FRP, was in the form of reinforcing bars. Fibre reinforced plastic, or FRP for short, refers to a group of materials that can be either synthetic or natural and make use of fibres to enhance the rigidity and strength of a polymer model. FRP is also known by its acronym. The fiber-reinforced polymer (FRP) materials that are used to fortify and reinforce structures are extremely robust and are rated as being eight times more resistant than traditional steel reinforcement bars. The pre-stressing tendons that are used to strengthen a 9-meter-long, fixed wood bridge are made out of glass fibre reinforced polymer, also known as GFRP. In the 1980s, significant investments in the use of fiber-reinforced polymers (FRPs) as reinforcing bar to replace the use of steel plate bonding for the purpose of strengthening and restoring structures were initiated in Europe. However, in the United States, FRP composites have been used for the reinforcement of structures for roughly the past quarter of a century. During this time, FRP composites were acknowledged as a mainstream construction material, which occurred concurrently with a total number of FRP strengthening projects that were successfully completed.</w:t>
      </w:r>
    </w:p>
    <w:p w14:paraId="3AECDD71" w14:textId="77777777" w:rsidR="000F4045" w:rsidRDefault="000F4045" w:rsidP="00455D2C">
      <w:pPr>
        <w:spacing w:after="240"/>
        <w:rPr>
          <w:rFonts w:cs="Times New Roman"/>
          <w:szCs w:val="24"/>
        </w:rPr>
      </w:pPr>
      <w:r w:rsidRPr="00D23ACA">
        <w:rPr>
          <w:rFonts w:cs="Times New Roman"/>
          <w:szCs w:val="24"/>
        </w:rPr>
        <w:t xml:space="preserve">Traditional techniques of strengthening, such as the installation of supplemental structural steel frames and components, have fallen out of support in preference for the usage of FRP, which may be used for strengthening, rehabilitation, and retrofitting. This trend has gained significant traction among design consultants. Reinforcing concrete, timber, steel, and </w:t>
      </w:r>
      <w:r w:rsidRPr="00D23ACA">
        <w:rPr>
          <w:rFonts w:cs="Times New Roman"/>
          <w:szCs w:val="24"/>
        </w:rPr>
        <w:lastRenderedPageBreak/>
        <w:t xml:space="preserve">masonry structures using FRP is often accomplished by working the material as inside reinforcement, for quick rebar, or exteriorly-bonded reinforcement. In Japan, fascinatingly climbed train support structures led to the discovery of FRP bars in the 1990s, which led to the bars gaining a large amount of support throughout the decade. Additionally, fiberglass reinforced plastic (FRP) possesses a unique tensile strength that is stronger than that of steel although weighing only one quarter as much. The Japanese were the first team to announce the design standards for using fibreglass reinforced plastic (FRP) in the reinforcement of reinforced concrete (RC) structures in the year 1996. After that, the utilization of FRP as a structural reinforcement has grown at an exponential rate, and the design supervision and guidance have been penned by official domes all over the world. Design codes have, for a number of years now, demonstrated that seismic advancement of structures can be achieved through the utilization of structural strengthening with exteriorly-attached FRP reinforcement, in particular with extra high provided strength CFRP. For example, there has been a lot of recent interest in the development of cost-effective and time-saving methods for repairing, upgrading, fortifying, and reinforcing the existing </w:t>
      </w:r>
      <w:r w:rsidRPr="004858A7">
        <w:rPr>
          <w:rFonts w:cs="Times New Roman"/>
          <w:szCs w:val="24"/>
        </w:rPr>
        <w:t>RC bridges.</w:t>
      </w:r>
    </w:p>
    <w:p w14:paraId="477A0CBA" w14:textId="46FC8F36" w:rsidR="00455D2C" w:rsidRDefault="00455D2C" w:rsidP="00455D2C">
      <w:pPr>
        <w:pStyle w:val="Heading3"/>
      </w:pPr>
      <w:bookmarkStart w:id="46" w:name="_Toc147297520"/>
      <w:bookmarkStart w:id="47" w:name="_Toc147312434"/>
      <w:bookmarkStart w:id="48" w:name="_Toc150024051"/>
      <w:r>
        <w:t>Mild steel tubular joints</w:t>
      </w:r>
      <w:bookmarkEnd w:id="46"/>
      <w:bookmarkEnd w:id="47"/>
      <w:bookmarkEnd w:id="48"/>
    </w:p>
    <w:p w14:paraId="26D5006C" w14:textId="488DF086" w:rsidR="00B4252C" w:rsidRDefault="00280263" w:rsidP="00C72D33">
      <w:pPr>
        <w:rPr>
          <w:lang w:bidi="ar-SA"/>
        </w:rPr>
      </w:pPr>
      <w:r w:rsidRPr="000C3E11">
        <w:rPr>
          <w:lang w:bidi="ar-SA"/>
        </w:rPr>
        <w:t>The study employs Fibre Reinforced Polymer (FRP) reinforcement to enhance the axial compressive load capacity of tubular T-joints. The failure patterns and structural behaviour of FRP-reinforced steel tubular T-joints under axial compressive stress have been studied through experimental</w:t>
      </w:r>
      <w:r w:rsidR="00D829C4">
        <w:rPr>
          <w:lang w:bidi="ar-SA"/>
        </w:rPr>
        <w:t xml:space="preserve"> and theoretical investigations. The study </w:t>
      </w:r>
      <w:r w:rsidRPr="000C3E11">
        <w:rPr>
          <w:lang w:bidi="ar-SA"/>
        </w:rPr>
        <w:t xml:space="preserve">investigates the geometric properties of Circular Hollow Section (CHS) T-junctions and the performance of un-stiffened T/Y tube joints under axial compressive loads. The cyclic behaviour of CHS T-joints is also examined, specifically comparing specimens that have been retrofitted and those that have not. Their objective is to measure the performance of retrofitted T-joints under cyclic stresses in comparison to non-retrofitted ones. The study investigates the buckling behaviour of retrofitted and non-retrofitted CHS T-joints </w:t>
      </w:r>
      <w:r>
        <w:rPr>
          <w:lang w:bidi="ar-SA"/>
        </w:rPr>
        <w:t>subjected to axial bra</w:t>
      </w:r>
      <w:r w:rsidR="00C72D33">
        <w:rPr>
          <w:lang w:bidi="ar-SA"/>
        </w:rPr>
        <w:t xml:space="preserve">ce stress (Lesani et al., 2014). </w:t>
      </w:r>
      <w:r w:rsidR="000C3E11" w:rsidRPr="000C3E11">
        <w:rPr>
          <w:lang w:bidi="ar-SA"/>
        </w:rPr>
        <w:t xml:space="preserve">The objective of this study is to examine the behaviour of T-joints and explore their potential application in offshore tubular structures. T-joints with distinctive shapes are constructed using pultruded circular tubular sections (CHS) </w:t>
      </w:r>
      <w:r w:rsidR="000C3E11" w:rsidRPr="000C3E11">
        <w:rPr>
          <w:lang w:bidi="ar-SA"/>
        </w:rPr>
        <w:lastRenderedPageBreak/>
        <w:t>composed of glass-fiber reinforced polymer (GFRP). The performance of these T-joints under axial compression has been examined using experimental and computational methods. Experimental analysis has shown these T-joints' failure processes and load-bearing capaciti</w:t>
      </w:r>
      <w:r w:rsidR="00507182">
        <w:rPr>
          <w:lang w:bidi="ar-SA"/>
        </w:rPr>
        <w:t xml:space="preserve">es. </w:t>
      </w:r>
      <w:r w:rsidR="000C3E11" w:rsidRPr="000C3E11">
        <w:rPr>
          <w:lang w:bidi="ar-SA"/>
        </w:rPr>
        <w:t xml:space="preserve">Due to their strength and endurance, they are perfect </w:t>
      </w:r>
      <w:r w:rsidR="00C72D33">
        <w:rPr>
          <w:lang w:bidi="ar-SA"/>
        </w:rPr>
        <w:t>for offshore building projects (Higgoda et al., 2023)</w:t>
      </w:r>
      <w:r w:rsidR="00B4252C">
        <w:rPr>
          <w:lang w:bidi="ar-SA"/>
        </w:rPr>
        <w:t>.</w:t>
      </w:r>
      <w:r w:rsidR="00F81B86">
        <w:rPr>
          <w:lang w:bidi="ar-SA"/>
        </w:rPr>
        <w:t xml:space="preserve"> </w:t>
      </w:r>
    </w:p>
    <w:p w14:paraId="3E220385" w14:textId="08E2B0EB" w:rsidR="00F81B86" w:rsidRDefault="00BF2F9C" w:rsidP="00BF2F9C">
      <w:pPr>
        <w:rPr>
          <w:lang w:bidi="ar-SA"/>
        </w:rPr>
      </w:pPr>
      <w:r w:rsidRPr="00BF2F9C">
        <w:rPr>
          <w:lang w:bidi="ar-SA"/>
        </w:rPr>
        <w:t>A review on steel/CFRP strengthening systems focusing environmental</w:t>
      </w:r>
      <w:r>
        <w:rPr>
          <w:lang w:bidi="ar-SA"/>
        </w:rPr>
        <w:t xml:space="preserve"> performance was done by Mehran Gholami et al. (</w:t>
      </w:r>
      <w:r w:rsidRPr="00BF2F9C">
        <w:rPr>
          <w:lang w:bidi="ar-SA"/>
        </w:rPr>
        <w:t>2013</w:t>
      </w:r>
      <w:r>
        <w:rPr>
          <w:lang w:bidi="ar-SA"/>
        </w:rPr>
        <w:t>), where they found out that u</w:t>
      </w:r>
      <w:r w:rsidR="00F81B86" w:rsidRPr="00F81B86">
        <w:rPr>
          <w:lang w:bidi="ar-SA"/>
        </w:rPr>
        <w:t>sing of CFRP to old structures improves structural performance, durability and in</w:t>
      </w:r>
      <w:r>
        <w:rPr>
          <w:lang w:bidi="ar-SA"/>
        </w:rPr>
        <w:t>creases load- carrying capacity; t</w:t>
      </w:r>
      <w:r w:rsidR="00F81B86" w:rsidRPr="00F81B86">
        <w:rPr>
          <w:lang w:bidi="ar-SA"/>
        </w:rPr>
        <w:t>he bond strength increases when the thickness</w:t>
      </w:r>
      <w:r w:rsidR="00F81B86">
        <w:rPr>
          <w:lang w:bidi="ar-SA"/>
        </w:rPr>
        <w:t xml:space="preserve"> </w:t>
      </w:r>
      <w:r w:rsidR="00F81B86" w:rsidRPr="00F81B86">
        <w:rPr>
          <w:lang w:bidi="ar-SA"/>
        </w:rPr>
        <w:t>of CFRP plate and adhesive increases.</w:t>
      </w:r>
      <w:r w:rsidR="00F81B86">
        <w:rPr>
          <w:lang w:bidi="ar-SA"/>
        </w:rPr>
        <w:t xml:space="preserve"> </w:t>
      </w:r>
      <w:r w:rsidR="00F81B86" w:rsidRPr="00F81B86">
        <w:rPr>
          <w:lang w:bidi="ar-SA"/>
        </w:rPr>
        <w:t>Repairing with CFRP enhances the fatigue life more than three times.</w:t>
      </w:r>
    </w:p>
    <w:p w14:paraId="25743DCA" w14:textId="69F3C2FB" w:rsidR="00BF2F9C" w:rsidRDefault="00BF2F9C" w:rsidP="00BF2F9C">
      <w:pPr>
        <w:rPr>
          <w:lang w:bidi="ar-SA"/>
        </w:rPr>
      </w:pPr>
      <w:r w:rsidRPr="00BF2F9C">
        <w:rPr>
          <w:lang w:bidi="ar-SA"/>
        </w:rPr>
        <w:t>Tien-Cuong Nguyen</w:t>
      </w:r>
      <w:r>
        <w:rPr>
          <w:lang w:bidi="ar-SA"/>
        </w:rPr>
        <w:t xml:space="preserve"> et al. (2019), prepared the test specimens involving</w:t>
      </w:r>
      <w:r w:rsidRPr="00BF2F9C">
        <w:rPr>
          <w:lang w:bidi="ar-SA"/>
        </w:rPr>
        <w:t xml:space="preserve"> Steel/CFRP double strap joints, fabricated using CFRP laminates and steel plates.</w:t>
      </w:r>
      <w:r>
        <w:rPr>
          <w:lang w:bidi="ar-SA"/>
        </w:rPr>
        <w:t xml:space="preserve"> </w:t>
      </w:r>
      <w:r w:rsidRPr="00BF2F9C">
        <w:rPr>
          <w:lang w:bidi="ar-SA"/>
        </w:rPr>
        <w:t>The specimens were subjected to cyclic temperature and humidity exposure as well as sea water immersion.</w:t>
      </w:r>
      <w:r>
        <w:rPr>
          <w:lang w:bidi="ar-SA"/>
        </w:rPr>
        <w:t xml:space="preserve"> They tested</w:t>
      </w:r>
      <w:r w:rsidRPr="00BF2F9C">
        <w:rPr>
          <w:lang w:bidi="ar-SA"/>
        </w:rPr>
        <w:t xml:space="preserve"> specimens using Shimadzu Univ</w:t>
      </w:r>
      <w:r>
        <w:rPr>
          <w:lang w:bidi="ar-SA"/>
        </w:rPr>
        <w:t xml:space="preserve">ersal Hydraulic testing machine and explored that </w:t>
      </w:r>
      <w:r w:rsidR="00507182" w:rsidRPr="00BF2F9C">
        <w:rPr>
          <w:lang w:bidi="ar-SA"/>
        </w:rPr>
        <w:t>the</w:t>
      </w:r>
      <w:r w:rsidRPr="00BF2F9C">
        <w:rPr>
          <w:lang w:bidi="ar-SA"/>
        </w:rPr>
        <w:t xml:space="preserve"> steel surface with good preparation prior to bondin</w:t>
      </w:r>
      <w:r>
        <w:rPr>
          <w:lang w:bidi="ar-SA"/>
        </w:rPr>
        <w:t>g has higher surface energy and</w:t>
      </w:r>
      <w:r w:rsidRPr="00BF2F9C">
        <w:rPr>
          <w:lang w:bidi="ar-SA"/>
        </w:rPr>
        <w:t xml:space="preserve"> is more durable in moisture environments, compared to the concrete surface.</w:t>
      </w:r>
      <w:r>
        <w:rPr>
          <w:lang w:bidi="ar-SA"/>
        </w:rPr>
        <w:t xml:space="preserve"> </w:t>
      </w:r>
      <w:r w:rsidRPr="00BF2F9C">
        <w:rPr>
          <w:lang w:bidi="ar-SA"/>
        </w:rPr>
        <w:t>Reduction in the tensile strength of the steel/CFRP double strap joints is mainly due to exposure to sea water, cyclic temperature and humidity.</w:t>
      </w:r>
    </w:p>
    <w:p w14:paraId="7CD75050" w14:textId="77777777" w:rsidR="0073167D" w:rsidRDefault="000C3E11" w:rsidP="00C72D33">
      <w:pPr>
        <w:rPr>
          <w:lang w:bidi="ar-SA"/>
        </w:rPr>
      </w:pPr>
      <w:r w:rsidRPr="000C3E11">
        <w:rPr>
          <w:lang w:bidi="ar-SA"/>
        </w:rPr>
        <w:t>External stiffening rings can improve the axial compressive strength of circular hollow section (CHS) T-joints. In instance, each reinforced joint in the experiment strengthened dramatically. An expanded analysis focuses on external stiffening ring anchoring procedures to comprehensively investigate their impact on strength growth. This study focuses on steel fibres with characteristic hooks. This experimental investigation intended to better understand the axial compressive loading capacity of T-joints composed of Circular Hollow Sections (CHS) with external stiffening rings. The joint specimens were examined under axial compression. The study indicated that external stiffening rings boosted CHS T-joints' final compressive capacity and initial stiffness. This reveals that external stiffening rings increase structural resilience and stability in response to axia</w:t>
      </w:r>
      <w:r w:rsidR="00C72D33">
        <w:rPr>
          <w:lang w:bidi="ar-SA"/>
        </w:rPr>
        <w:t xml:space="preserve">l stresses (Osman et al., 2023). </w:t>
      </w:r>
      <w:r w:rsidRPr="000C3E11">
        <w:rPr>
          <w:lang w:bidi="ar-SA"/>
        </w:rPr>
        <w:t xml:space="preserve">This study studied stress concentration factors (SCF) in FRP-reinforced tubular T-joints. The experiment focused on how axial loading and in-plane and </w:t>
      </w:r>
      <w:r w:rsidRPr="000C3E11">
        <w:rPr>
          <w:lang w:bidi="ar-SA"/>
        </w:rPr>
        <w:lastRenderedPageBreak/>
        <w:t>out-of-plane bending moments affected these joints. The structural capacity factor (SCF) of T-joints reinforced with various FRP materials was also studied. This research provides unique insights into tubular T-joint performance and behaviour when strengthened using FRP materials under diverse loading scenarios. These insights are critical for offshore structure design and analysis, givin</w:t>
      </w:r>
      <w:r w:rsidR="00280263">
        <w:rPr>
          <w:lang w:bidi="ar-SA"/>
        </w:rPr>
        <w:t>g vital engineering information</w:t>
      </w:r>
      <w:r w:rsidR="00C72D33">
        <w:rPr>
          <w:lang w:bidi="ar-SA"/>
        </w:rPr>
        <w:t xml:space="preserve"> (Sadat Hosseini et al., 2019).</w:t>
      </w:r>
    </w:p>
    <w:p w14:paraId="55076DBE" w14:textId="77777777" w:rsidR="0073167D" w:rsidRDefault="000C3E11" w:rsidP="00C72D33">
      <w:pPr>
        <w:rPr>
          <w:lang w:bidi="ar-SA"/>
        </w:rPr>
      </w:pPr>
      <w:r w:rsidRPr="000C3E11">
        <w:rPr>
          <w:lang w:bidi="ar-SA"/>
        </w:rPr>
        <w:t>T-joints with vertical inner plate reinforcement are significant in structural engineering. Axial compressive strength is crucial in design. Researchers evaluated reinforced square hollow section (SHS) T-joints under axial compression for load-bearing capability and failure modes. These tests evaluated how member size, plate dimensions, and welding procedures affected junction strength. Local buckling, weld failure, and material rupture were found in testing. These findings illuminate these joints' behaviour. Experiments were also done to examine how welding processes affect T</w:t>
      </w:r>
      <w:r w:rsidR="00B4252C">
        <w:rPr>
          <w:lang w:bidi="ar-SA"/>
        </w:rPr>
        <w:t xml:space="preserve">-joint strength and performance (Chang et al., 2018). </w:t>
      </w:r>
    </w:p>
    <w:p w14:paraId="62709B88" w14:textId="1909E3A0" w:rsidR="000C3E11" w:rsidRPr="000C3E11" w:rsidRDefault="000C3E11" w:rsidP="00C72D33">
      <w:pPr>
        <w:rPr>
          <w:lang w:bidi="ar-SA"/>
        </w:rPr>
      </w:pPr>
      <w:r w:rsidRPr="000C3E11">
        <w:rPr>
          <w:lang w:bidi="ar-SA"/>
        </w:rPr>
        <w:t>This research proposes employing FRP to strengthen offshore steel tubular KT-joints and reduce stress concentration concerns. Finite element (FE) analysis was performed to validate this approach utilizing experimental data on FRP-reinforced joints and industry standards for SCF analysis and design in tubular KT-joints. In sophisticated and high-performance structural applications, tubular structures underpin rational design. Their unique architectural geometry necessitates a detailed understanding of each joint. In aerospace, automotive, and civil construction, fiber-reinforced polymer (FRP) tubular joints have replaced metal ones. Due to their lightweight and corrosion resistance, FRP tube couplings have replaced metal ones. T, L, X, and K-joints are fully addressed in this article, along with their failure modes. It also explores how FRP composites link tubular components and save weight. The review also describes chord shear failure, local buckling, and brace failure in various tube junctions. This review closes with tubular joint structure classification applications. This review should assist researchers create new composites abilities and build novel structural components for aerospace, automotive, architectural, and other applications (Rajak et al., 2022).</w:t>
      </w:r>
    </w:p>
    <w:p w14:paraId="3B714AED" w14:textId="29DBA02B" w:rsidR="00814FAF" w:rsidRDefault="00577249" w:rsidP="000C3E11">
      <w:r>
        <w:br w:type="page"/>
      </w:r>
    </w:p>
    <w:p w14:paraId="203C6EED" w14:textId="77777777" w:rsidR="00AD1819" w:rsidRDefault="00AD1819" w:rsidP="00AD1819">
      <w:pPr>
        <w:pStyle w:val="Heading1"/>
        <w:jc w:val="center"/>
      </w:pPr>
      <w:bookmarkStart w:id="49" w:name="_Toc147297522"/>
      <w:bookmarkStart w:id="50" w:name="_Toc147312436"/>
      <w:bookmarkStart w:id="51" w:name="_Toc150024053"/>
      <w:bookmarkEnd w:id="49"/>
      <w:bookmarkEnd w:id="50"/>
      <w:bookmarkEnd w:id="51"/>
    </w:p>
    <w:p w14:paraId="4978428E" w14:textId="77777777" w:rsidR="00AD1819" w:rsidRDefault="00AD1819" w:rsidP="00AD1819">
      <w:pPr>
        <w:pStyle w:val="ACKNOW"/>
      </w:pPr>
      <w:bookmarkStart w:id="52" w:name="_Toc150024054"/>
      <w:r>
        <w:t>METHODOLOGY</w:t>
      </w:r>
      <w:bookmarkEnd w:id="52"/>
    </w:p>
    <w:p w14:paraId="259E0DDD" w14:textId="77777777" w:rsidR="00AD1819" w:rsidRDefault="00AD1819" w:rsidP="00AD1819">
      <w:pPr>
        <w:pStyle w:val="Heading2"/>
        <w:spacing w:before="0"/>
        <w:jc w:val="left"/>
      </w:pPr>
      <w:bookmarkStart w:id="53" w:name="_Toc147297523"/>
      <w:bookmarkStart w:id="54" w:name="_Toc147312437"/>
      <w:bookmarkStart w:id="55" w:name="_Toc150024055"/>
      <w:r>
        <w:t>Attributes of Tropical Weather</w:t>
      </w:r>
    </w:p>
    <w:p w14:paraId="3B86ADAE" w14:textId="77777777" w:rsidR="00AD1819" w:rsidRPr="00206806" w:rsidRDefault="00AD1819" w:rsidP="00AD1819">
      <w:pPr>
        <w:spacing w:after="240"/>
        <w:rPr>
          <w:rFonts w:eastAsia="Times New Roman" w:cs="Times New Roman"/>
          <w:color w:val="auto"/>
          <w:szCs w:val="24"/>
          <w:lang w:bidi="ar-SA"/>
        </w:rPr>
      </w:pPr>
      <w:r w:rsidRPr="00206806">
        <w:rPr>
          <w:rFonts w:eastAsia="Times New Roman" w:cs="Times New Roman"/>
          <w:color w:val="auto"/>
          <w:szCs w:val="24"/>
          <w:lang w:bidi="ar-SA"/>
        </w:rPr>
        <w:t xml:space="preserve">Tropical weather conditions are the weather patterns prevalent in tropical places around the equator. These circumstances are distinguished by high temperatures, high humidity, and little diurnal temperature fluctuations. Key characteristics of tropical weather are: </w:t>
      </w:r>
    </w:p>
    <w:p w14:paraId="38C1B03F" w14:textId="77777777" w:rsidR="00AD1819" w:rsidRDefault="00AD1819" w:rsidP="001F2CFB">
      <w:pPr>
        <w:pStyle w:val="ListParagraph"/>
        <w:numPr>
          <w:ilvl w:val="0"/>
          <w:numId w:val="7"/>
        </w:numPr>
        <w:spacing w:after="240"/>
        <w:rPr>
          <w:rFonts w:eastAsia="Times New Roman" w:cs="Times New Roman"/>
          <w:color w:val="auto"/>
          <w:szCs w:val="24"/>
          <w:lang w:bidi="ar-SA"/>
        </w:rPr>
      </w:pPr>
      <w:r>
        <w:rPr>
          <w:rFonts w:eastAsia="Times New Roman" w:cs="Times New Roman"/>
          <w:color w:val="auto"/>
          <w:szCs w:val="24"/>
          <w:lang w:bidi="ar-SA"/>
        </w:rPr>
        <w:t>High t</w:t>
      </w:r>
      <w:r w:rsidRPr="00206806">
        <w:rPr>
          <w:rFonts w:eastAsia="Times New Roman" w:cs="Times New Roman"/>
          <w:color w:val="auto"/>
          <w:szCs w:val="24"/>
          <w:lang w:bidi="ar-SA"/>
        </w:rPr>
        <w:t xml:space="preserve">emperatures: Tropical locations often have consistently high temperatures throughout the year. The average temperature is between 25°C and 35°C (77°F to 95°F). </w:t>
      </w:r>
    </w:p>
    <w:p w14:paraId="79933806" w14:textId="77777777" w:rsidR="00AD1819" w:rsidRPr="00206806" w:rsidRDefault="00AD1819" w:rsidP="001F2CFB">
      <w:pPr>
        <w:pStyle w:val="ListParagraph"/>
        <w:numPr>
          <w:ilvl w:val="0"/>
          <w:numId w:val="7"/>
        </w:numPr>
        <w:spacing w:after="240"/>
        <w:rPr>
          <w:rFonts w:eastAsia="Times New Roman" w:cs="Times New Roman"/>
          <w:color w:val="auto"/>
          <w:szCs w:val="24"/>
          <w:lang w:bidi="ar-SA"/>
        </w:rPr>
      </w:pPr>
      <w:r>
        <w:rPr>
          <w:rFonts w:eastAsia="Times New Roman" w:cs="Times New Roman"/>
          <w:color w:val="auto"/>
          <w:szCs w:val="24"/>
          <w:lang w:bidi="ar-SA"/>
        </w:rPr>
        <w:t>High h</w:t>
      </w:r>
      <w:r w:rsidRPr="00206806">
        <w:rPr>
          <w:rFonts w:eastAsia="Times New Roman" w:cs="Times New Roman"/>
          <w:color w:val="auto"/>
          <w:szCs w:val="24"/>
          <w:lang w:bidi="ar-SA"/>
        </w:rPr>
        <w:t>umidity: Because of their closeness to huge bodies of water, such as oceans or seas, these areas frequently have high humidity levels. High humidity heightens the sensation of heat and can cause thunderstorms and heavy rains.</w:t>
      </w:r>
    </w:p>
    <w:p w14:paraId="1FD947E6" w14:textId="77777777" w:rsidR="00AD1819" w:rsidRDefault="00AD1819" w:rsidP="001F2CFB">
      <w:pPr>
        <w:pStyle w:val="ListParagraph"/>
        <w:numPr>
          <w:ilvl w:val="0"/>
          <w:numId w:val="6"/>
        </w:numPr>
        <w:spacing w:after="240"/>
        <w:rPr>
          <w:rFonts w:eastAsia="Times New Roman" w:cs="Times New Roman"/>
          <w:color w:val="auto"/>
          <w:szCs w:val="24"/>
          <w:lang w:bidi="ar-SA"/>
        </w:rPr>
      </w:pPr>
      <w:r>
        <w:rPr>
          <w:rFonts w:eastAsia="Times New Roman" w:cs="Times New Roman"/>
          <w:color w:val="auto"/>
          <w:szCs w:val="24"/>
          <w:lang w:bidi="ar-SA"/>
        </w:rPr>
        <w:t>Abundant r</w:t>
      </w:r>
      <w:r w:rsidRPr="00206806">
        <w:rPr>
          <w:rFonts w:eastAsia="Times New Roman" w:cs="Times New Roman"/>
          <w:color w:val="auto"/>
          <w:szCs w:val="24"/>
          <w:lang w:bidi="ar-SA"/>
        </w:rPr>
        <w:t>ainfall: Especially in the rainy season, tropical regions frequently see abundant rainfall. This results from warm, humid air masses converging, which causes precipitation and convective clouds to develop.</w:t>
      </w:r>
    </w:p>
    <w:p w14:paraId="6DA816FF" w14:textId="77777777" w:rsidR="00AD1819" w:rsidRDefault="00AD1819" w:rsidP="001F2CFB">
      <w:pPr>
        <w:pStyle w:val="ListParagraph"/>
        <w:numPr>
          <w:ilvl w:val="0"/>
          <w:numId w:val="6"/>
        </w:numPr>
        <w:spacing w:after="240"/>
        <w:rPr>
          <w:rFonts w:eastAsia="Times New Roman" w:cs="Times New Roman"/>
          <w:color w:val="auto"/>
          <w:szCs w:val="24"/>
          <w:lang w:bidi="ar-SA"/>
        </w:rPr>
      </w:pPr>
      <w:r>
        <w:rPr>
          <w:rFonts w:eastAsia="Times New Roman" w:cs="Times New Roman"/>
          <w:color w:val="auto"/>
          <w:szCs w:val="24"/>
          <w:lang w:bidi="ar-SA"/>
        </w:rPr>
        <w:t>Differentiated wet and dry s</w:t>
      </w:r>
      <w:r w:rsidRPr="00206806">
        <w:rPr>
          <w:rFonts w:eastAsia="Times New Roman" w:cs="Times New Roman"/>
          <w:color w:val="auto"/>
          <w:szCs w:val="24"/>
          <w:lang w:bidi="ar-SA"/>
        </w:rPr>
        <w:t>easons: There are different wet and dry seasons in many tropical locations. Rainfall is heavy during the wet season, which usually falls throughout the summer and can cause floods in certain places. Lower amounts of precipitation, on the other hand, ar</w:t>
      </w:r>
      <w:r>
        <w:rPr>
          <w:rFonts w:eastAsia="Times New Roman" w:cs="Times New Roman"/>
          <w:color w:val="auto"/>
          <w:szCs w:val="24"/>
          <w:lang w:bidi="ar-SA"/>
        </w:rPr>
        <w:t>e indicative of the dry season.</w:t>
      </w:r>
    </w:p>
    <w:p w14:paraId="648729AC" w14:textId="77777777" w:rsidR="00AD1819" w:rsidRDefault="00AD1819" w:rsidP="001F2CFB">
      <w:pPr>
        <w:pStyle w:val="ListParagraph"/>
        <w:numPr>
          <w:ilvl w:val="0"/>
          <w:numId w:val="6"/>
        </w:numPr>
        <w:spacing w:after="240"/>
        <w:rPr>
          <w:rFonts w:eastAsia="Times New Roman" w:cs="Times New Roman"/>
          <w:color w:val="auto"/>
          <w:szCs w:val="24"/>
          <w:lang w:bidi="ar-SA"/>
        </w:rPr>
      </w:pPr>
      <w:r>
        <w:rPr>
          <w:rFonts w:eastAsia="Times New Roman" w:cs="Times New Roman"/>
          <w:color w:val="auto"/>
          <w:szCs w:val="24"/>
          <w:lang w:bidi="ar-SA"/>
        </w:rPr>
        <w:t>Tropical c</w:t>
      </w:r>
      <w:r w:rsidRPr="00206806">
        <w:rPr>
          <w:rFonts w:eastAsia="Times New Roman" w:cs="Times New Roman"/>
          <w:color w:val="auto"/>
          <w:szCs w:val="24"/>
          <w:lang w:bidi="ar-SA"/>
        </w:rPr>
        <w:t xml:space="preserve">yclones: Depending on the location, tropical cyclones—also referred to as hurricanes or typhoons—can originate in tropical regions. Strong winds, torrential rains, storm surges, and floods are all possible during these potent storms, which develop over warm ocean waters. </w:t>
      </w:r>
    </w:p>
    <w:p w14:paraId="3056A133" w14:textId="77777777" w:rsidR="00AD1819" w:rsidRDefault="00AD1819" w:rsidP="001F2CFB">
      <w:pPr>
        <w:pStyle w:val="ListParagraph"/>
        <w:numPr>
          <w:ilvl w:val="0"/>
          <w:numId w:val="6"/>
        </w:numPr>
        <w:spacing w:after="240"/>
        <w:rPr>
          <w:rFonts w:eastAsia="Times New Roman" w:cs="Times New Roman"/>
          <w:color w:val="auto"/>
          <w:szCs w:val="24"/>
          <w:lang w:bidi="ar-SA"/>
        </w:rPr>
      </w:pPr>
      <w:r>
        <w:rPr>
          <w:rFonts w:eastAsia="Times New Roman" w:cs="Times New Roman"/>
          <w:color w:val="auto"/>
          <w:szCs w:val="24"/>
          <w:lang w:bidi="ar-SA"/>
        </w:rPr>
        <w:t>Trade w</w:t>
      </w:r>
      <w:r w:rsidRPr="00206806">
        <w:rPr>
          <w:rFonts w:eastAsia="Times New Roman" w:cs="Times New Roman"/>
          <w:color w:val="auto"/>
          <w:szCs w:val="24"/>
          <w:lang w:bidi="ar-SA"/>
        </w:rPr>
        <w:t>inds: Consistently easterly trade winds, which aid in temperature regulation and the passage of weather systems around the region, are common in tropical areas.</w:t>
      </w:r>
    </w:p>
    <w:p w14:paraId="0672E2B8" w14:textId="77777777" w:rsidR="00AD1819" w:rsidRDefault="00AD1819" w:rsidP="00AD1819">
      <w:pPr>
        <w:spacing w:after="240"/>
        <w:rPr>
          <w:rFonts w:eastAsia="Times New Roman" w:cs="Times New Roman"/>
          <w:color w:val="auto"/>
          <w:szCs w:val="24"/>
          <w:lang w:bidi="ar-SA"/>
        </w:rPr>
      </w:pPr>
      <w:r w:rsidRPr="00206806">
        <w:rPr>
          <w:rFonts w:eastAsia="Times New Roman" w:cs="Times New Roman"/>
          <w:color w:val="auto"/>
          <w:szCs w:val="24"/>
          <w:lang w:bidi="ar-SA"/>
        </w:rPr>
        <w:lastRenderedPageBreak/>
        <w:t>All things considered, tropical weather conditions differ from those found in other climatic zones in that they are marked by warmth, humidity, heavy rainfall, and the possibility of tropical cyclones.</w:t>
      </w:r>
    </w:p>
    <w:p w14:paraId="0070615F" w14:textId="77777777" w:rsidR="00AD1819" w:rsidRDefault="00AD1819" w:rsidP="00AD1819">
      <w:pPr>
        <w:pStyle w:val="Heading3"/>
        <w:spacing w:before="0"/>
        <w:rPr>
          <w:rFonts w:eastAsia="Times New Roman"/>
          <w:lang w:bidi="ar-SA"/>
        </w:rPr>
      </w:pPr>
      <w:r>
        <w:rPr>
          <w:rFonts w:eastAsia="Times New Roman"/>
          <w:lang w:bidi="ar-SA"/>
        </w:rPr>
        <w:t>Tropical Weather Conditions</w:t>
      </w:r>
    </w:p>
    <w:p w14:paraId="725439A6" w14:textId="5E691DFB" w:rsidR="00AD1819" w:rsidRDefault="00A02866" w:rsidP="00AD1819">
      <w:pPr>
        <w:rPr>
          <w:rFonts w:eastAsia="Times New Roman" w:cs="Times New Roman"/>
          <w:color w:val="auto"/>
          <w:szCs w:val="24"/>
          <w:lang w:bidi="ar-SA"/>
        </w:rPr>
      </w:pPr>
      <w:r>
        <w:rPr>
          <w:rFonts w:cs="Times New Roman"/>
          <w:color w:val="202124"/>
          <w:szCs w:val="24"/>
          <w:shd w:val="clear" w:color="auto" w:fill="FFFFFF"/>
        </w:rPr>
        <w:t xml:space="preserve">The climate of Bangladesh is tropical with </w:t>
      </w:r>
      <w:r w:rsidR="00AD1819" w:rsidRPr="00206806">
        <w:rPr>
          <w:rFonts w:cs="Times New Roman"/>
          <w:color w:val="202124"/>
          <w:szCs w:val="24"/>
          <w:shd w:val="clear" w:color="auto" w:fill="FFFFFF"/>
        </w:rPr>
        <w:t>a mild winter from October to March, a hot, humid summer from March to June. A warm and humid monsoon season lasts from June to October and supplies most of the country's rainfall.</w:t>
      </w:r>
      <w:r w:rsidR="00AD1819">
        <w:rPr>
          <w:rFonts w:cs="Times New Roman"/>
          <w:color w:val="202124"/>
          <w:szCs w:val="24"/>
          <w:shd w:val="clear" w:color="auto" w:fill="FFFFFF"/>
        </w:rPr>
        <w:t xml:space="preserve"> </w:t>
      </w:r>
      <w:r w:rsidR="00AD1819" w:rsidRPr="00206806">
        <w:rPr>
          <w:rFonts w:eastAsia="Times New Roman" w:cs="Times New Roman"/>
          <w:color w:val="auto"/>
          <w:szCs w:val="24"/>
          <w:lang w:bidi="ar-SA"/>
        </w:rPr>
        <w:t>Bangladesh experiences strong seasonal rainfall, elevated temperatures, and elevated humidity levels, all indicative of a tropical monsoon climate.</w:t>
      </w:r>
      <w:r w:rsidR="00AD1819">
        <w:rPr>
          <w:rFonts w:eastAsia="Times New Roman" w:cs="Times New Roman"/>
          <w:color w:val="auto"/>
          <w:szCs w:val="24"/>
          <w:lang w:bidi="ar-SA"/>
        </w:rPr>
        <w:t xml:space="preserve"> </w:t>
      </w:r>
      <w:r w:rsidR="00AD1819" w:rsidRPr="00206806">
        <w:rPr>
          <w:rFonts w:eastAsia="Times New Roman" w:cs="Times New Roman"/>
          <w:color w:val="auto"/>
          <w:szCs w:val="24"/>
          <w:lang w:bidi="ar-SA"/>
        </w:rPr>
        <w:t>Due to climate change, it is predicted that tropical cyclones and the storm surges that follow would occur more frequently and with greater severity in Bangladesh, putting the Coastal Zone (BCZ) at significant risk.</w:t>
      </w:r>
    </w:p>
    <w:p w14:paraId="243481BB" w14:textId="77777777" w:rsidR="00AD1819" w:rsidRDefault="00AD1819" w:rsidP="00AD1819">
      <w:pPr>
        <w:rPr>
          <w:rFonts w:eastAsia="Times New Roman" w:cs="Times New Roman"/>
          <w:color w:val="auto"/>
          <w:szCs w:val="24"/>
          <w:lang w:bidi="ar-SA"/>
        </w:rPr>
      </w:pPr>
      <w:r>
        <w:rPr>
          <w:rFonts w:eastAsia="Times New Roman" w:cs="Times New Roman"/>
          <w:color w:val="auto"/>
          <w:szCs w:val="24"/>
          <w:lang w:bidi="ar-SA"/>
        </w:rPr>
        <w:t>For analyzing the effect of tropical weather conditions on corroded steel joint reinforced with CFRP we consider three conditions.</w:t>
      </w:r>
    </w:p>
    <w:p w14:paraId="0D619BA8" w14:textId="77777777" w:rsidR="00AD1819" w:rsidRDefault="00AD1819" w:rsidP="001F2CFB">
      <w:pPr>
        <w:pStyle w:val="ListParagraph"/>
        <w:numPr>
          <w:ilvl w:val="0"/>
          <w:numId w:val="8"/>
        </w:numPr>
        <w:rPr>
          <w:rFonts w:cs="Times New Roman"/>
          <w:color w:val="202124"/>
          <w:szCs w:val="24"/>
          <w:shd w:val="clear" w:color="auto" w:fill="FFFFFF"/>
        </w:rPr>
      </w:pPr>
      <w:r>
        <w:rPr>
          <w:rFonts w:cs="Times New Roman"/>
          <w:color w:val="202124"/>
          <w:szCs w:val="24"/>
          <w:shd w:val="clear" w:color="auto" w:fill="FFFFFF"/>
        </w:rPr>
        <w:t xml:space="preserve">Extreme humid condition: For portraying the extreme humid condition, in our experiment we have measured humidity at several places such as university hall room, washroom, open spaces outside of department buildings, store room of university hall. We have found the most humid condition in washroom of university hall of an average value of 60%. We put a total of 4 specimens in washroom for 2.5 months for analyzing the effect of humid condition on corroded steel joint. </w:t>
      </w:r>
    </w:p>
    <w:p w14:paraId="749D42C3" w14:textId="77777777" w:rsidR="00AD1819" w:rsidRDefault="00AD1819" w:rsidP="001F2CFB">
      <w:pPr>
        <w:pStyle w:val="ListParagraph"/>
        <w:numPr>
          <w:ilvl w:val="0"/>
          <w:numId w:val="8"/>
        </w:numPr>
        <w:rPr>
          <w:rFonts w:cs="Times New Roman"/>
          <w:color w:val="202124"/>
          <w:szCs w:val="24"/>
          <w:shd w:val="clear" w:color="auto" w:fill="FFFFFF"/>
        </w:rPr>
      </w:pPr>
      <w:r>
        <w:rPr>
          <w:rFonts w:cs="Times New Roman"/>
          <w:color w:val="202124"/>
          <w:szCs w:val="24"/>
          <w:shd w:val="clear" w:color="auto" w:fill="FFFFFF"/>
        </w:rPr>
        <w:t>Cyclic 5% salt water condition: We have prepared a container filled with 20 L of water mixed with 1 kg of salt. A total of 4 specimens were emerged in these salt solution. For portraying cyclic condition we put the specimens into solution for 12 hours and kept them under the sunlight for next 12 hours. This procedure is repeated for 2.5 months.</w:t>
      </w:r>
    </w:p>
    <w:p w14:paraId="50171EA9" w14:textId="77777777" w:rsidR="00AD1819" w:rsidRPr="00156C5A" w:rsidRDefault="00AD1819" w:rsidP="001F2CFB">
      <w:pPr>
        <w:pStyle w:val="ListParagraph"/>
        <w:numPr>
          <w:ilvl w:val="0"/>
          <w:numId w:val="8"/>
        </w:numPr>
        <w:rPr>
          <w:rFonts w:cs="Times New Roman"/>
          <w:color w:val="202124"/>
          <w:szCs w:val="24"/>
          <w:shd w:val="clear" w:color="auto" w:fill="FFFFFF"/>
        </w:rPr>
      </w:pPr>
      <w:r>
        <w:rPr>
          <w:rFonts w:cs="Times New Roman"/>
          <w:color w:val="202124"/>
          <w:szCs w:val="24"/>
          <w:shd w:val="clear" w:color="auto" w:fill="FFFFFF"/>
        </w:rPr>
        <w:t>Cyclic rain-water condition: We have prepared a container filled with distilled water and have emerged 4 specimens in it. For portraying cyclic condition we put the specimens into solution for 12 hours and kept them under the sunlight for next 12 hours. This procedure is repeated for 2.5 months.</w:t>
      </w:r>
    </w:p>
    <w:p w14:paraId="220021EC" w14:textId="77777777" w:rsidR="00AD1819" w:rsidRDefault="00AD1819" w:rsidP="00AD1819">
      <w:pPr>
        <w:pStyle w:val="Heading2"/>
        <w:spacing w:before="0"/>
      </w:pPr>
      <w:r>
        <w:lastRenderedPageBreak/>
        <w:t>Properties of Materials</w:t>
      </w:r>
      <w:bookmarkEnd w:id="53"/>
      <w:bookmarkEnd w:id="54"/>
      <w:bookmarkEnd w:id="55"/>
    </w:p>
    <w:p w14:paraId="7A221D1E" w14:textId="77777777" w:rsidR="00AD1819" w:rsidRPr="00206806" w:rsidRDefault="00AD1819" w:rsidP="00AD1819">
      <w:pPr>
        <w:rPr>
          <w:rFonts w:eastAsia="Times New Roman" w:cs="Times New Roman"/>
          <w:color w:val="auto"/>
          <w:szCs w:val="24"/>
          <w:lang w:bidi="ar-SA"/>
        </w:rPr>
      </w:pPr>
      <w:r w:rsidRPr="00206806">
        <w:rPr>
          <w:rFonts w:eastAsia="Times New Roman" w:cs="Times New Roman"/>
          <w:color w:val="auto"/>
          <w:szCs w:val="24"/>
          <w:lang w:bidi="ar-SA"/>
        </w:rPr>
        <w:t>It is becoming increasingly important in all fields of engineering to have a basic grasp of the properties of the engineering materials being utilized. A building must have the right balance of strength, use, aesthetic appeal, and cost-effectiveness. This purpose requires the development of technical material requirements. To be regarded appropriate for use in building construction, an engineering material must meet a set of requirements defined in the material's specification. Every engineering structure must be built with components of suitable quality and resilience to provide both security and long-term operation.</w:t>
      </w:r>
    </w:p>
    <w:p w14:paraId="09C4058F" w14:textId="77777777" w:rsidR="00AD1819" w:rsidRDefault="00AD1819" w:rsidP="00AD1819">
      <w:pPr>
        <w:pStyle w:val="Heading3"/>
        <w:spacing w:before="0"/>
      </w:pPr>
      <w:bookmarkStart w:id="56" w:name="_Toc147297524"/>
      <w:bookmarkStart w:id="57" w:name="_Toc147312438"/>
      <w:bookmarkStart w:id="58" w:name="_Toc150024056"/>
      <w:r>
        <w:t>Corroded Mild Steel</w:t>
      </w:r>
      <w:bookmarkEnd w:id="56"/>
      <w:bookmarkEnd w:id="57"/>
      <w:bookmarkEnd w:id="58"/>
    </w:p>
    <w:p w14:paraId="4015E397" w14:textId="77777777" w:rsidR="00AD1819" w:rsidRPr="00AD18D9" w:rsidRDefault="00AD1819" w:rsidP="00AD1819">
      <w:pPr>
        <w:jc w:val="left"/>
        <w:rPr>
          <w:rFonts w:eastAsia="Times New Roman" w:cs="Times New Roman"/>
          <w:color w:val="auto"/>
          <w:szCs w:val="24"/>
          <w:lang w:bidi="ar-SA"/>
        </w:rPr>
      </w:pPr>
      <w:r w:rsidRPr="00AD18D9">
        <w:rPr>
          <w:rFonts w:eastAsia="Times New Roman" w:cs="Times New Roman"/>
          <w:color w:val="auto"/>
          <w:szCs w:val="24"/>
          <w:lang w:bidi="ar-SA"/>
        </w:rPr>
        <w:t>When mild steel corrodes, it produces iron oxide, often known as rust. Corroded mild steel is mostly composed of iron oxides, namely iron(III) oxide (Fe</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O</w:t>
      </w:r>
      <w:r w:rsidRPr="00614873">
        <w:rPr>
          <w:rFonts w:eastAsia="Times New Roman" w:cs="Times New Roman"/>
          <w:color w:val="auto"/>
          <w:szCs w:val="24"/>
          <w:vertAlign w:val="subscript"/>
          <w:lang w:bidi="ar-SA"/>
        </w:rPr>
        <w:t>3</w:t>
      </w:r>
      <w:r w:rsidRPr="00AD18D9">
        <w:rPr>
          <w:rFonts w:eastAsia="Times New Roman" w:cs="Times New Roman"/>
          <w:color w:val="auto"/>
          <w:szCs w:val="24"/>
          <w:lang w:bidi="ar-SA"/>
        </w:rPr>
        <w:t xml:space="preserve">) and some iron(II) oxide (FeO). Furthermore, depending on the exact context in which the corrosion occurs, additional substances may be present, such as hydrated iron oxides and other </w:t>
      </w:r>
      <w:r>
        <w:rPr>
          <w:rFonts w:eastAsia="Times New Roman" w:cs="Times New Roman"/>
          <w:color w:val="auto"/>
          <w:szCs w:val="24"/>
          <w:lang w:bidi="ar-SA"/>
        </w:rPr>
        <w:t xml:space="preserve">pollutants from the surrounding environment. </w:t>
      </w:r>
      <w:r w:rsidRPr="00AD18D9">
        <w:rPr>
          <w:rFonts w:eastAsia="Times New Roman" w:cs="Times New Roman"/>
          <w:color w:val="auto"/>
          <w:szCs w:val="24"/>
          <w:lang w:bidi="ar-SA"/>
        </w:rPr>
        <w:br/>
        <w:t>The typical chemical reaction for the corrosi</w:t>
      </w:r>
      <w:r>
        <w:rPr>
          <w:rFonts w:eastAsia="Times New Roman" w:cs="Times New Roman"/>
          <w:color w:val="auto"/>
          <w:szCs w:val="24"/>
          <w:lang w:bidi="ar-SA"/>
        </w:rPr>
        <w:t>on of mild steel is as follows:</w:t>
      </w:r>
      <w:r w:rsidRPr="00AD18D9">
        <w:rPr>
          <w:rFonts w:eastAsia="Times New Roman" w:cs="Times New Roman"/>
          <w:color w:val="auto"/>
          <w:szCs w:val="24"/>
          <w:lang w:bidi="ar-SA"/>
        </w:rPr>
        <w:br/>
        <w:t>Fe + O</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 xml:space="preserve"> + H</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O = Fe(OH)</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 xml:space="preserve"> + Fe(OH)</w:t>
      </w:r>
      <w:r w:rsidRPr="00614873">
        <w:rPr>
          <w:rFonts w:eastAsia="Times New Roman" w:cs="Times New Roman"/>
          <w:color w:val="auto"/>
          <w:szCs w:val="24"/>
          <w:vertAlign w:val="subscript"/>
          <w:lang w:bidi="ar-SA"/>
        </w:rPr>
        <w:t>3</w:t>
      </w:r>
      <w:r w:rsidRPr="00AD18D9">
        <w:rPr>
          <w:rFonts w:eastAsia="Times New Roman" w:cs="Times New Roman"/>
          <w:color w:val="auto"/>
          <w:szCs w:val="24"/>
          <w:lang w:bidi="ar-SA"/>
        </w:rPr>
        <w:t xml:space="preserve"> </w:t>
      </w:r>
      <w:r>
        <w:rPr>
          <w:rFonts w:ascii="Segoe UI" w:hAnsi="Segoe UI" w:cs="Segoe UI"/>
          <w:color w:val="0D0D0D"/>
          <w:shd w:val="clear" w:color="auto" w:fill="FFFFFF"/>
        </w:rPr>
        <w:t>→</w:t>
      </w:r>
      <w:r w:rsidRPr="00AD18D9">
        <w:rPr>
          <w:rFonts w:eastAsia="Times New Roman" w:cs="Times New Roman"/>
          <w:color w:val="auto"/>
          <w:szCs w:val="24"/>
          <w:lang w:bidi="ar-SA"/>
        </w:rPr>
        <w:t xml:space="preserve"> Fe</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O</w:t>
      </w:r>
      <w:r w:rsidRPr="00614873">
        <w:rPr>
          <w:rFonts w:eastAsia="Times New Roman" w:cs="Times New Roman"/>
          <w:color w:val="auto"/>
          <w:szCs w:val="24"/>
          <w:vertAlign w:val="subscript"/>
          <w:lang w:bidi="ar-SA"/>
        </w:rPr>
        <w:t>3</w:t>
      </w:r>
      <w:r w:rsidRPr="00AD18D9">
        <w:rPr>
          <w:rFonts w:eastAsia="Times New Roman" w:cs="Times New Roman"/>
          <w:color w:val="auto"/>
          <w:szCs w:val="24"/>
          <w:lang w:bidi="ar-SA"/>
        </w:rPr>
        <w:t>.xH</w:t>
      </w:r>
      <w:r w:rsidRPr="00614873">
        <w:rPr>
          <w:rFonts w:eastAsia="Times New Roman" w:cs="Times New Roman"/>
          <w:color w:val="auto"/>
          <w:szCs w:val="24"/>
          <w:vertAlign w:val="subscript"/>
          <w:lang w:bidi="ar-SA"/>
        </w:rPr>
        <w:t>2</w:t>
      </w:r>
      <w:r>
        <w:rPr>
          <w:rFonts w:eastAsia="Times New Roman" w:cs="Times New Roman"/>
          <w:color w:val="auto"/>
          <w:szCs w:val="24"/>
          <w:lang w:bidi="ar-SA"/>
        </w:rPr>
        <w:t xml:space="preserve">O (rust) </w:t>
      </w:r>
      <w:r w:rsidRPr="00AD18D9">
        <w:rPr>
          <w:rFonts w:eastAsia="Times New Roman" w:cs="Times New Roman"/>
          <w:color w:val="auto"/>
          <w:szCs w:val="24"/>
          <w:lang w:bidi="ar-SA"/>
        </w:rPr>
        <w:br/>
        <w:t xml:space="preserve">Where: </w:t>
      </w:r>
    </w:p>
    <w:p w14:paraId="22C8EAE1" w14:textId="77777777" w:rsidR="00AD1819" w:rsidRDefault="00AD1819" w:rsidP="001F2CFB">
      <w:pPr>
        <w:pStyle w:val="ListParagraph"/>
        <w:numPr>
          <w:ilvl w:val="0"/>
          <w:numId w:val="9"/>
        </w:numPr>
        <w:rPr>
          <w:rFonts w:eastAsia="Times New Roman" w:cs="Times New Roman"/>
          <w:color w:val="auto"/>
          <w:szCs w:val="24"/>
          <w:lang w:bidi="ar-SA"/>
        </w:rPr>
      </w:pPr>
      <w:r>
        <w:rPr>
          <w:rFonts w:eastAsia="Times New Roman" w:cs="Times New Roman"/>
          <w:color w:val="auto"/>
          <w:szCs w:val="24"/>
          <w:lang w:bidi="ar-SA"/>
        </w:rPr>
        <w:t xml:space="preserve">Fe denotes iron. </w:t>
      </w:r>
    </w:p>
    <w:p w14:paraId="10E7771C" w14:textId="77777777" w:rsidR="00AD1819" w:rsidRDefault="00AD1819" w:rsidP="001F2CFB">
      <w:pPr>
        <w:pStyle w:val="ListParagraph"/>
        <w:numPr>
          <w:ilvl w:val="0"/>
          <w:numId w:val="9"/>
        </w:numPr>
        <w:rPr>
          <w:rFonts w:eastAsia="Times New Roman" w:cs="Times New Roman"/>
          <w:color w:val="auto"/>
          <w:szCs w:val="24"/>
          <w:lang w:bidi="ar-SA"/>
        </w:rPr>
      </w:pPr>
      <w:r>
        <w:rPr>
          <w:rFonts w:eastAsia="Times New Roman" w:cs="Times New Roman"/>
          <w:color w:val="auto"/>
          <w:szCs w:val="24"/>
          <w:lang w:bidi="ar-SA"/>
        </w:rPr>
        <w:t>O</w:t>
      </w:r>
      <w:r w:rsidRPr="00614873">
        <w:rPr>
          <w:rFonts w:eastAsia="Times New Roman" w:cs="Times New Roman"/>
          <w:color w:val="auto"/>
          <w:szCs w:val="24"/>
          <w:vertAlign w:val="subscript"/>
          <w:lang w:bidi="ar-SA"/>
        </w:rPr>
        <w:t>2</w:t>
      </w:r>
      <w:r>
        <w:rPr>
          <w:rFonts w:eastAsia="Times New Roman" w:cs="Times New Roman"/>
          <w:color w:val="auto"/>
          <w:szCs w:val="24"/>
          <w:lang w:bidi="ar-SA"/>
        </w:rPr>
        <w:t xml:space="preserve"> signifies oxygen. </w:t>
      </w:r>
    </w:p>
    <w:p w14:paraId="1AD11795" w14:textId="77777777" w:rsidR="00AD1819" w:rsidRDefault="00AD1819" w:rsidP="001F2CFB">
      <w:pPr>
        <w:pStyle w:val="ListParagraph"/>
        <w:numPr>
          <w:ilvl w:val="0"/>
          <w:numId w:val="9"/>
        </w:numPr>
        <w:rPr>
          <w:rFonts w:eastAsia="Times New Roman" w:cs="Times New Roman"/>
          <w:color w:val="auto"/>
          <w:szCs w:val="24"/>
          <w:lang w:bidi="ar-SA"/>
        </w:rPr>
      </w:pPr>
      <w:r>
        <w:rPr>
          <w:rFonts w:eastAsia="Times New Roman" w:cs="Times New Roman"/>
          <w:color w:val="auto"/>
          <w:szCs w:val="24"/>
          <w:lang w:bidi="ar-SA"/>
        </w:rPr>
        <w:t>H</w:t>
      </w:r>
      <w:r w:rsidRPr="00614873">
        <w:rPr>
          <w:rFonts w:eastAsia="Times New Roman" w:cs="Times New Roman"/>
          <w:color w:val="auto"/>
          <w:szCs w:val="24"/>
          <w:vertAlign w:val="subscript"/>
          <w:lang w:bidi="ar-SA"/>
        </w:rPr>
        <w:t>2</w:t>
      </w:r>
      <w:r>
        <w:rPr>
          <w:rFonts w:eastAsia="Times New Roman" w:cs="Times New Roman"/>
          <w:color w:val="auto"/>
          <w:szCs w:val="24"/>
          <w:lang w:bidi="ar-SA"/>
        </w:rPr>
        <w:t xml:space="preserve">O signifies water. </w:t>
      </w:r>
    </w:p>
    <w:p w14:paraId="628281A0" w14:textId="77777777" w:rsidR="00AD1819" w:rsidRDefault="00AD1819" w:rsidP="001F2CFB">
      <w:pPr>
        <w:pStyle w:val="ListParagraph"/>
        <w:numPr>
          <w:ilvl w:val="0"/>
          <w:numId w:val="9"/>
        </w:numPr>
        <w:rPr>
          <w:rFonts w:eastAsia="Times New Roman" w:cs="Times New Roman"/>
          <w:color w:val="auto"/>
          <w:szCs w:val="24"/>
          <w:lang w:bidi="ar-SA"/>
        </w:rPr>
      </w:pPr>
      <w:r w:rsidRPr="00AD18D9">
        <w:rPr>
          <w:rFonts w:eastAsia="Times New Roman" w:cs="Times New Roman"/>
          <w:color w:val="auto"/>
          <w:szCs w:val="24"/>
          <w:lang w:bidi="ar-SA"/>
        </w:rPr>
        <w:t>Fe(OH)</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 xml:space="preserve"> and Fe(OH)</w:t>
      </w:r>
      <w:r w:rsidRPr="00614873">
        <w:rPr>
          <w:rFonts w:eastAsia="Times New Roman" w:cs="Times New Roman"/>
          <w:color w:val="auto"/>
          <w:szCs w:val="24"/>
          <w:vertAlign w:val="subscript"/>
          <w:lang w:bidi="ar-SA"/>
        </w:rPr>
        <w:t>3</w:t>
      </w:r>
      <w:r w:rsidRPr="00AD18D9">
        <w:rPr>
          <w:rFonts w:eastAsia="Times New Roman" w:cs="Times New Roman"/>
          <w:color w:val="auto"/>
          <w:szCs w:val="24"/>
          <w:lang w:bidi="ar-SA"/>
        </w:rPr>
        <w:t xml:space="preserve"> are different </w:t>
      </w:r>
      <w:r>
        <w:rPr>
          <w:rFonts w:eastAsia="Times New Roman" w:cs="Times New Roman"/>
          <w:color w:val="auto"/>
          <w:szCs w:val="24"/>
          <w:lang w:bidi="ar-SA"/>
        </w:rPr>
        <w:t xml:space="preserve">types of hydrated iron oxides. </w:t>
      </w:r>
    </w:p>
    <w:p w14:paraId="43B3B071" w14:textId="77777777" w:rsidR="00AD1819" w:rsidRPr="00156C5A" w:rsidRDefault="00AD1819" w:rsidP="001F2CFB">
      <w:pPr>
        <w:pStyle w:val="ListParagraph"/>
        <w:numPr>
          <w:ilvl w:val="0"/>
          <w:numId w:val="9"/>
        </w:numPr>
        <w:rPr>
          <w:rFonts w:eastAsia="Times New Roman" w:cs="Times New Roman"/>
          <w:color w:val="auto"/>
          <w:szCs w:val="24"/>
          <w:lang w:bidi="ar-SA"/>
        </w:rPr>
      </w:pPr>
      <w:r w:rsidRPr="00AD18D9">
        <w:rPr>
          <w:rFonts w:eastAsia="Times New Roman" w:cs="Times New Roman"/>
          <w:color w:val="auto"/>
          <w:szCs w:val="24"/>
          <w:lang w:bidi="ar-SA"/>
        </w:rPr>
        <w:t>Fe</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O</w:t>
      </w:r>
      <w:r w:rsidRPr="00614873">
        <w:rPr>
          <w:rFonts w:eastAsia="Times New Roman" w:cs="Times New Roman"/>
          <w:color w:val="auto"/>
          <w:szCs w:val="24"/>
          <w:vertAlign w:val="subscript"/>
          <w:lang w:bidi="ar-SA"/>
        </w:rPr>
        <w:t>3</w:t>
      </w:r>
      <w:r w:rsidRPr="00AD18D9">
        <w:rPr>
          <w:rFonts w:eastAsia="Times New Roman" w:cs="Times New Roman"/>
          <w:color w:val="auto"/>
          <w:szCs w:val="24"/>
          <w:lang w:bidi="ar-SA"/>
        </w:rPr>
        <w:t>.xH</w:t>
      </w:r>
      <w:r w:rsidRPr="00614873">
        <w:rPr>
          <w:rFonts w:eastAsia="Times New Roman" w:cs="Times New Roman"/>
          <w:color w:val="auto"/>
          <w:szCs w:val="24"/>
          <w:vertAlign w:val="subscript"/>
          <w:lang w:bidi="ar-SA"/>
        </w:rPr>
        <w:t>2</w:t>
      </w:r>
      <w:r w:rsidRPr="00AD18D9">
        <w:rPr>
          <w:rFonts w:eastAsia="Times New Roman" w:cs="Times New Roman"/>
          <w:color w:val="auto"/>
          <w:szCs w:val="24"/>
          <w:lang w:bidi="ar-SA"/>
        </w:rPr>
        <w:t>O depicts rust, which can include varying numbers of water molecules depending on the circumstances</w:t>
      </w:r>
      <w:r>
        <w:rPr>
          <w:rFonts w:eastAsia="Times New Roman" w:cs="Times New Roman"/>
          <w:color w:val="auto"/>
          <w:szCs w:val="24"/>
          <w:lang w:bidi="ar-SA"/>
        </w:rPr>
        <w:t xml:space="preserve"> of corrosion.</w:t>
      </w:r>
    </w:p>
    <w:p w14:paraId="5F84A64E" w14:textId="77777777" w:rsidR="00AD1819" w:rsidRPr="00614873" w:rsidRDefault="00AD1819" w:rsidP="00AD1819">
      <w:pPr>
        <w:rPr>
          <w:rFonts w:eastAsia="Times New Roman" w:cs="Times New Roman"/>
          <w:color w:val="auto"/>
          <w:szCs w:val="24"/>
          <w:lang w:bidi="ar-SA"/>
        </w:rPr>
      </w:pPr>
      <w:r w:rsidRPr="00614873">
        <w:rPr>
          <w:rFonts w:eastAsia="Times New Roman" w:cs="Times New Roman"/>
          <w:color w:val="auto"/>
          <w:szCs w:val="24"/>
          <w:lang w:bidi="ar-SA"/>
        </w:rPr>
        <w:t>The environment, length of exposure, and particular corrosion circumstances are some of the variables that might affect the percentage composition of the corrosion products that develop on mild steel. Still, the general composition of rust (iron oxide) on mild steel that has corroded may be roughly estimated as follows:</w:t>
      </w:r>
    </w:p>
    <w:p w14:paraId="7EECF492" w14:textId="77777777" w:rsidR="00AD1819" w:rsidRDefault="00AD1819" w:rsidP="001F2CFB">
      <w:pPr>
        <w:pStyle w:val="ListParagraph"/>
        <w:numPr>
          <w:ilvl w:val="0"/>
          <w:numId w:val="9"/>
        </w:numPr>
        <w:rPr>
          <w:rFonts w:eastAsia="Times New Roman" w:cs="Times New Roman"/>
          <w:color w:val="auto"/>
          <w:szCs w:val="24"/>
          <w:lang w:bidi="ar-SA"/>
        </w:rPr>
      </w:pPr>
      <w:r w:rsidRPr="00614873">
        <w:rPr>
          <w:rFonts w:eastAsia="Times New Roman" w:cs="Times New Roman"/>
          <w:color w:val="auto"/>
          <w:szCs w:val="24"/>
          <w:lang w:bidi="ar-SA"/>
        </w:rPr>
        <w:t>Iron(III) oxide (Fe</w:t>
      </w:r>
      <w:r w:rsidRPr="00614873">
        <w:rPr>
          <w:rFonts w:eastAsia="Times New Roman" w:cs="Times New Roman"/>
          <w:color w:val="auto"/>
          <w:szCs w:val="24"/>
          <w:vertAlign w:val="subscript"/>
          <w:lang w:bidi="ar-SA"/>
        </w:rPr>
        <w:t>2</w:t>
      </w:r>
      <w:r w:rsidRPr="00614873">
        <w:rPr>
          <w:rFonts w:eastAsia="Times New Roman" w:cs="Times New Roman"/>
          <w:color w:val="auto"/>
          <w:szCs w:val="24"/>
          <w:lang w:bidi="ar-SA"/>
        </w:rPr>
        <w:t>O</w:t>
      </w:r>
      <w:r w:rsidRPr="00614873">
        <w:rPr>
          <w:rFonts w:eastAsia="Times New Roman" w:cs="Times New Roman"/>
          <w:color w:val="auto"/>
          <w:szCs w:val="24"/>
          <w:vertAlign w:val="subscript"/>
          <w:lang w:bidi="ar-SA"/>
        </w:rPr>
        <w:t>3</w:t>
      </w:r>
      <w:r w:rsidRPr="00614873">
        <w:rPr>
          <w:rFonts w:eastAsia="Times New Roman" w:cs="Times New Roman"/>
          <w:color w:val="auto"/>
          <w:szCs w:val="24"/>
          <w:lang w:bidi="ar-SA"/>
        </w:rPr>
        <w:t>): 70–95% of t</w:t>
      </w:r>
      <w:r>
        <w:rPr>
          <w:rFonts w:eastAsia="Times New Roman" w:cs="Times New Roman"/>
          <w:color w:val="auto"/>
          <w:szCs w:val="24"/>
          <w:lang w:bidi="ar-SA"/>
        </w:rPr>
        <w:t>he material that makes up rust.</w:t>
      </w:r>
    </w:p>
    <w:p w14:paraId="636F7701" w14:textId="77777777" w:rsidR="00AD1819" w:rsidRDefault="00AD1819" w:rsidP="001F2CFB">
      <w:pPr>
        <w:pStyle w:val="ListParagraph"/>
        <w:numPr>
          <w:ilvl w:val="0"/>
          <w:numId w:val="9"/>
        </w:numPr>
        <w:rPr>
          <w:rFonts w:eastAsia="Times New Roman" w:cs="Times New Roman"/>
          <w:color w:val="auto"/>
          <w:szCs w:val="24"/>
          <w:lang w:bidi="ar-SA"/>
        </w:rPr>
      </w:pPr>
      <w:r w:rsidRPr="00614873">
        <w:rPr>
          <w:rFonts w:eastAsia="Times New Roman" w:cs="Times New Roman"/>
          <w:color w:val="auto"/>
          <w:szCs w:val="24"/>
          <w:lang w:bidi="ar-SA"/>
        </w:rPr>
        <w:t>Iron oxide (FeO): Consisting of a lesser portion, often between 5 and 30 percent.</w:t>
      </w:r>
    </w:p>
    <w:p w14:paraId="463545D8" w14:textId="77777777" w:rsidR="00AD1819" w:rsidRPr="00614873" w:rsidRDefault="00AD1819" w:rsidP="001F2CFB">
      <w:pPr>
        <w:pStyle w:val="ListParagraph"/>
        <w:numPr>
          <w:ilvl w:val="0"/>
          <w:numId w:val="9"/>
        </w:numPr>
        <w:rPr>
          <w:rFonts w:eastAsia="Times New Roman" w:cs="Times New Roman"/>
          <w:color w:val="auto"/>
          <w:szCs w:val="24"/>
          <w:lang w:bidi="ar-SA"/>
        </w:rPr>
      </w:pPr>
      <w:r w:rsidRPr="00614873">
        <w:rPr>
          <w:rFonts w:eastAsia="Times New Roman" w:cs="Times New Roman"/>
          <w:color w:val="auto"/>
          <w:szCs w:val="24"/>
          <w:lang w:bidi="ar-SA"/>
        </w:rPr>
        <w:lastRenderedPageBreak/>
        <w:t>Water (H</w:t>
      </w:r>
      <w:r w:rsidRPr="00614873">
        <w:rPr>
          <w:rFonts w:eastAsia="Times New Roman" w:cs="Times New Roman"/>
          <w:color w:val="auto"/>
          <w:szCs w:val="24"/>
          <w:vertAlign w:val="subscript"/>
          <w:lang w:bidi="ar-SA"/>
        </w:rPr>
        <w:t>2</w:t>
      </w:r>
      <w:r w:rsidRPr="00614873">
        <w:rPr>
          <w:rFonts w:eastAsia="Times New Roman" w:cs="Times New Roman"/>
          <w:color w:val="auto"/>
          <w:szCs w:val="24"/>
          <w:lang w:bidi="ar-SA"/>
        </w:rPr>
        <w:t>O): Depending on the surrounding circumstances, rust frequently has varying amounts of water molecules adsorbed or trapped inside its structure. These percentages can range from a few percent to noticeably greater percentages.</w:t>
      </w:r>
    </w:p>
    <w:p w14:paraId="04C53934" w14:textId="77777777" w:rsidR="00AD1819" w:rsidRDefault="00AD1819" w:rsidP="00AD1819">
      <w:pPr>
        <w:rPr>
          <w:rFonts w:eastAsia="Times New Roman" w:cs="Times New Roman"/>
          <w:color w:val="auto"/>
          <w:szCs w:val="24"/>
          <w:lang w:bidi="ar-SA"/>
        </w:rPr>
      </w:pPr>
      <w:r w:rsidRPr="00614873">
        <w:rPr>
          <w:rFonts w:eastAsia="Times New Roman" w:cs="Times New Roman"/>
          <w:color w:val="auto"/>
          <w:szCs w:val="24"/>
          <w:lang w:bidi="ar-SA"/>
        </w:rPr>
        <w:t>Other small components may be present, such as hydrated iron oxides like Fe(OH)</w:t>
      </w:r>
      <w:r w:rsidRPr="00614873">
        <w:rPr>
          <w:rFonts w:eastAsia="Times New Roman" w:cs="Times New Roman"/>
          <w:color w:val="auto"/>
          <w:szCs w:val="24"/>
          <w:vertAlign w:val="subscript"/>
          <w:lang w:bidi="ar-SA"/>
        </w:rPr>
        <w:t>2</w:t>
      </w:r>
      <w:r w:rsidRPr="00614873">
        <w:rPr>
          <w:rFonts w:eastAsia="Times New Roman" w:cs="Times New Roman"/>
          <w:color w:val="auto"/>
          <w:szCs w:val="24"/>
          <w:lang w:bidi="ar-SA"/>
        </w:rPr>
        <w:t xml:space="preserve"> and Fe(OH)</w:t>
      </w:r>
      <w:r w:rsidRPr="00614873">
        <w:rPr>
          <w:rFonts w:eastAsia="Times New Roman" w:cs="Times New Roman"/>
          <w:color w:val="auto"/>
          <w:szCs w:val="24"/>
          <w:vertAlign w:val="subscript"/>
          <w:lang w:bidi="ar-SA"/>
        </w:rPr>
        <w:t>3</w:t>
      </w:r>
      <w:r w:rsidRPr="00614873">
        <w:rPr>
          <w:rFonts w:eastAsia="Times New Roman" w:cs="Times New Roman"/>
          <w:color w:val="auto"/>
          <w:szCs w:val="24"/>
          <w:lang w:bidi="ar-SA"/>
        </w:rPr>
        <w:t>, as well as environmental pollutants including salts and organic compounds. However, these percentages are usually much smaller than the main iron oxides described above.</w:t>
      </w:r>
    </w:p>
    <w:p w14:paraId="1D30292E" w14:textId="77777777" w:rsidR="00AD1819" w:rsidRPr="00614873" w:rsidRDefault="00AD1819" w:rsidP="00AD1819">
      <w:pPr>
        <w:rPr>
          <w:rFonts w:eastAsia="Times New Roman" w:cs="Times New Roman"/>
          <w:color w:val="auto"/>
          <w:szCs w:val="24"/>
          <w:lang w:bidi="ar-SA"/>
        </w:rPr>
      </w:pPr>
      <w:r w:rsidRPr="00156C5A">
        <w:rPr>
          <w:rFonts w:eastAsia="Times New Roman" w:cs="Times New Roman"/>
          <w:color w:val="auto"/>
          <w:szCs w:val="24"/>
          <w:lang w:bidi="ar-SA"/>
        </w:rPr>
        <w:t>Young's modulus is insensitive to the degree of corrosion or the rate of strain.</w:t>
      </w:r>
      <w:r>
        <w:rPr>
          <w:rFonts w:eastAsia="Times New Roman" w:cs="Times New Roman"/>
          <w:color w:val="auto"/>
          <w:szCs w:val="24"/>
          <w:lang w:bidi="ar-SA"/>
        </w:rPr>
        <w:t xml:space="preserve"> So the</w:t>
      </w:r>
      <w:r>
        <w:rPr>
          <w:rFonts w:cs="Times New Roman"/>
          <w:szCs w:val="24"/>
        </w:rPr>
        <w:t xml:space="preserve"> Young's modulus of corroded mild steel is</w:t>
      </w:r>
      <w:r w:rsidRPr="00D23ACA">
        <w:rPr>
          <w:rFonts w:cs="Times New Roman"/>
          <w:szCs w:val="24"/>
        </w:rPr>
        <w:t xml:space="preserve"> app</w:t>
      </w:r>
      <w:r>
        <w:rPr>
          <w:rFonts w:cs="Times New Roman"/>
          <w:szCs w:val="24"/>
        </w:rPr>
        <w:t xml:space="preserve">roximately 200 GPa (29,000 ksi) and the </w:t>
      </w:r>
      <w:r w:rsidRPr="00D23ACA">
        <w:rPr>
          <w:rFonts w:cs="Times New Roman"/>
          <w:szCs w:val="24"/>
        </w:rPr>
        <w:t xml:space="preserve">density </w:t>
      </w:r>
      <w:r>
        <w:rPr>
          <w:rFonts w:cs="Times New Roman"/>
          <w:szCs w:val="24"/>
        </w:rPr>
        <w:t xml:space="preserve">is </w:t>
      </w:r>
      <w:r w:rsidRPr="00D23ACA">
        <w:rPr>
          <w:rFonts w:cs="Times New Roman"/>
          <w:szCs w:val="24"/>
        </w:rPr>
        <w:t>of approximately 7.85 g/cm</w:t>
      </w:r>
      <w:r w:rsidRPr="00063619">
        <w:rPr>
          <w:rFonts w:cs="Times New Roman"/>
          <w:szCs w:val="24"/>
          <w:vertAlign w:val="superscript"/>
        </w:rPr>
        <w:t>3</w:t>
      </w:r>
      <w:r w:rsidRPr="00D23ACA">
        <w:rPr>
          <w:rFonts w:cs="Times New Roman"/>
          <w:szCs w:val="24"/>
        </w:rPr>
        <w:t xml:space="preserve"> (7,850 kg/m</w:t>
      </w:r>
      <w:r w:rsidRPr="00063619">
        <w:rPr>
          <w:rFonts w:cs="Times New Roman"/>
          <w:szCs w:val="24"/>
          <w:vertAlign w:val="superscript"/>
        </w:rPr>
        <w:t>3</w:t>
      </w:r>
      <w:r w:rsidRPr="00D23ACA">
        <w:rPr>
          <w:rFonts w:cs="Times New Roman"/>
          <w:szCs w:val="24"/>
        </w:rPr>
        <w:t xml:space="preserve"> or 0.284 lb/in</w:t>
      </w:r>
      <w:r w:rsidRPr="00063619">
        <w:rPr>
          <w:rFonts w:cs="Times New Roman"/>
          <w:szCs w:val="24"/>
          <w:vertAlign w:val="superscript"/>
        </w:rPr>
        <w:t>3</w:t>
      </w:r>
      <w:r w:rsidRPr="00D23ACA">
        <w:rPr>
          <w:rFonts w:cs="Times New Roman"/>
          <w:szCs w:val="24"/>
        </w:rPr>
        <w:t>)</w:t>
      </w:r>
      <w:r>
        <w:rPr>
          <w:rFonts w:cs="Times New Roman"/>
          <w:szCs w:val="24"/>
        </w:rPr>
        <w:t>.</w:t>
      </w:r>
    </w:p>
    <w:p w14:paraId="5BA88068" w14:textId="77777777" w:rsidR="00AD1819" w:rsidRDefault="00AD1819" w:rsidP="00AD1819">
      <w:pPr>
        <w:pStyle w:val="Heading3"/>
        <w:spacing w:before="0"/>
      </w:pPr>
      <w:bookmarkStart w:id="59" w:name="_Toc147297525"/>
      <w:bookmarkStart w:id="60" w:name="_Toc147312439"/>
      <w:bookmarkStart w:id="61" w:name="_Toc150024057"/>
      <w:r>
        <w:t>Carbon Fiber Reinforced Polymer (CFRP)</w:t>
      </w:r>
      <w:bookmarkEnd w:id="59"/>
      <w:bookmarkEnd w:id="60"/>
      <w:bookmarkEnd w:id="61"/>
    </w:p>
    <w:p w14:paraId="6A53068C" w14:textId="77777777" w:rsidR="00AD1819" w:rsidRPr="001D6F18" w:rsidRDefault="00AD1819" w:rsidP="00AD1819">
      <w:pPr>
        <w:rPr>
          <w:rFonts w:eastAsia="Times New Roman" w:cs="Times New Roman"/>
          <w:color w:val="auto"/>
          <w:szCs w:val="24"/>
          <w:lang w:bidi="ar-SA"/>
        </w:rPr>
      </w:pPr>
      <w:r w:rsidRPr="00156C5A">
        <w:rPr>
          <w:rFonts w:eastAsia="Times New Roman" w:cs="Times New Roman"/>
          <w:color w:val="auto"/>
          <w:szCs w:val="24"/>
          <w:lang w:bidi="ar-SA"/>
        </w:rPr>
        <w:t>Carbon fiber reinforced polymer, or CFRP for short, is a composite material. In this case, a matrix plus some sort of reinforcement make up the composite material in issue. The strength of carbon fiber reinforced plastic (CFRP) is derived from its carbon fiber reinforcing. The first is a cloth-like material composed of carbon strands, while the second is a structurally useful high-strength epoxy or resi</w:t>
      </w:r>
      <w:r>
        <w:rPr>
          <w:rFonts w:eastAsia="Times New Roman" w:cs="Times New Roman"/>
          <w:color w:val="auto"/>
          <w:szCs w:val="24"/>
          <w:lang w:bidi="ar-SA"/>
        </w:rPr>
        <w:t xml:space="preserve">n. Most of the time, the matrix, </w:t>
      </w:r>
      <w:r w:rsidRPr="00156C5A">
        <w:rPr>
          <w:rFonts w:eastAsia="Times New Roman" w:cs="Times New Roman"/>
          <w:color w:val="auto"/>
          <w:szCs w:val="24"/>
          <w:lang w:bidi="ar-SA"/>
        </w:rPr>
        <w:t>which ke</w:t>
      </w:r>
      <w:r>
        <w:rPr>
          <w:rFonts w:eastAsia="Times New Roman" w:cs="Times New Roman"/>
          <w:color w:val="auto"/>
          <w:szCs w:val="24"/>
          <w:lang w:bidi="ar-SA"/>
        </w:rPr>
        <w:t xml:space="preserve">eps the reinforcements together, </w:t>
      </w:r>
      <w:r w:rsidRPr="00156C5A">
        <w:rPr>
          <w:rFonts w:eastAsia="Times New Roman" w:cs="Times New Roman"/>
          <w:color w:val="auto"/>
          <w:szCs w:val="24"/>
          <w:lang w:bidi="ar-SA"/>
        </w:rPr>
        <w:t>is made of polymer resin, such as epoxy. The characteristics of CFRP are reliant on these two constituents as it is composed of two distinct elements.</w:t>
      </w:r>
      <w:r w:rsidRPr="009D3402">
        <w:t xml:space="preserve"> </w:t>
      </w:r>
      <w:r w:rsidRPr="009D3402">
        <w:rPr>
          <w:rFonts w:eastAsia="Times New Roman" w:cs="Times New Roman"/>
          <w:color w:val="auto"/>
          <w:szCs w:val="24"/>
          <w:lang w:bidi="ar-SA"/>
        </w:rPr>
        <w:t xml:space="preserve">The use of CFRP carbon fiber reinforcements to increase the strength of concrete structures is expanding rapidly. FRP, or fiber-reinforced polymer, is a relatively new type of composite material made of fibers and resin. FRP has shown to be a useful and affordable material in the field of civil engineering for both new construction and the restoration of aging, older structures. The smallest diameter that a carbon fiber filament may have is only seven or ten micrometers. Following this stage, a structural epoxy or resin is applied to the carbon fiber sheets, causing the individual fibers to behave as a single entity. Engineers use FRPs for strengthening due to a variety of advantages, including those described above. These advantages include mechanical and chemical characteristics, strength and stiffness, corrosion resistance, low weight, simplicity of handling, and the ability to install CFRP in long strips, which reduces the number of lap splices required. </w:t>
      </w:r>
      <w:r w:rsidRPr="009D3402">
        <w:rPr>
          <w:rFonts w:eastAsia="Times New Roman" w:cs="Times New Roman"/>
          <w:color w:val="auto"/>
          <w:szCs w:val="24"/>
          <w:lang w:bidi="ar-SA"/>
        </w:rPr>
        <w:lastRenderedPageBreak/>
        <w:t xml:space="preserve">Carbon fibers are resistant to acids, salts, bases, and other solvents; they can also withstand </w:t>
      </w:r>
      <w:r>
        <w:rPr>
          <w:rFonts w:eastAsia="Times New Roman" w:cs="Times New Roman"/>
          <w:noProof/>
          <w:color w:val="auto"/>
          <w:szCs w:val="24"/>
          <w:lang w:bidi="ar-SA"/>
        </w:rPr>
        <w:drawing>
          <wp:anchor distT="0" distB="0" distL="114300" distR="114300" simplePos="0" relativeHeight="251792384" behindDoc="0" locked="0" layoutInCell="1" allowOverlap="1" wp14:anchorId="3EBC7E65" wp14:editId="6049C41A">
            <wp:simplePos x="0" y="0"/>
            <wp:positionH relativeFrom="margin">
              <wp:align>center</wp:align>
            </wp:positionH>
            <wp:positionV relativeFrom="paragraph">
              <wp:posOffset>702492</wp:posOffset>
            </wp:positionV>
            <wp:extent cx="4220845" cy="1911350"/>
            <wp:effectExtent l="0" t="0" r="825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3-15 at 23.36.1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0845" cy="1911350"/>
                    </a:xfrm>
                    <a:prstGeom prst="rect">
                      <a:avLst/>
                    </a:prstGeom>
                  </pic:spPr>
                </pic:pic>
              </a:graphicData>
            </a:graphic>
            <wp14:sizeRelH relativeFrom="margin">
              <wp14:pctWidth>0</wp14:pctWidth>
            </wp14:sizeRelH>
            <wp14:sizeRelV relativeFrom="margin">
              <wp14:pctHeight>0</wp14:pctHeight>
            </wp14:sizeRelV>
          </wp:anchor>
        </w:drawing>
      </w:r>
      <w:r w:rsidRPr="009D3402">
        <w:rPr>
          <w:rFonts w:eastAsia="Times New Roman" w:cs="Times New Roman"/>
          <w:color w:val="auto"/>
          <w:szCs w:val="24"/>
          <w:lang w:bidi="ar-SA"/>
        </w:rPr>
        <w:t>direct contact with concrete and remain unaf</w:t>
      </w:r>
      <w:r>
        <w:rPr>
          <w:rFonts w:eastAsia="Times New Roman" w:cs="Times New Roman"/>
          <w:color w:val="auto"/>
          <w:szCs w:val="24"/>
          <w:lang w:bidi="ar-SA"/>
        </w:rPr>
        <w:t>fected by high humidity levels.</w:t>
      </w:r>
    </w:p>
    <w:p w14:paraId="0E2F10DD" w14:textId="77777777" w:rsidR="00AD1819" w:rsidRDefault="00AD1819" w:rsidP="00AD1819">
      <w:pPr>
        <w:pStyle w:val="Caption"/>
        <w:jc w:val="center"/>
        <w:rPr>
          <w:b/>
          <w:bCs/>
          <w:i w:val="0"/>
          <w:iCs w:val="0"/>
          <w:color w:val="000000" w:themeColor="text1"/>
          <w:sz w:val="24"/>
          <w:szCs w:val="32"/>
        </w:rPr>
      </w:pPr>
      <w:bookmarkStart w:id="62" w:name="_Toc147295722"/>
      <w:bookmarkStart w:id="63" w:name="_Toc147312825"/>
      <w:bookmarkStart w:id="64" w:name="_Toc149996736"/>
    </w:p>
    <w:p w14:paraId="3EA6A642" w14:textId="77777777" w:rsidR="00AD1819" w:rsidRPr="00D770F0" w:rsidRDefault="00AD1819" w:rsidP="00AD1819">
      <w:pPr>
        <w:pStyle w:val="Caption"/>
        <w:jc w:val="center"/>
        <w:rPr>
          <w:rFonts w:cs="Times New Roman"/>
          <w:b/>
          <w:bCs/>
          <w:i w:val="0"/>
          <w:iCs w:val="0"/>
          <w:color w:val="000000" w:themeColor="text1"/>
          <w:sz w:val="36"/>
          <w:szCs w:val="36"/>
        </w:rPr>
      </w:pPr>
      <w:r w:rsidRPr="00F27D39">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Pr>
          <w:b/>
          <w:bCs/>
          <w:i w:val="0"/>
          <w:iCs w:val="0"/>
          <w:color w:val="000000" w:themeColor="text1"/>
          <w:sz w:val="24"/>
          <w:szCs w:val="32"/>
        </w:rPr>
        <w:t>.</w:t>
      </w:r>
      <w:r>
        <w:rPr>
          <w:b/>
          <w:bCs/>
          <w:i w:val="0"/>
          <w:iCs w:val="0"/>
          <w:color w:val="000000" w:themeColor="text1"/>
          <w:sz w:val="24"/>
          <w:szCs w:val="32"/>
        </w:rPr>
        <w:fldChar w:fldCharType="begin"/>
      </w:r>
      <w:r>
        <w:rPr>
          <w:b/>
          <w:bCs/>
          <w:i w:val="0"/>
          <w:iCs w:val="0"/>
          <w:color w:val="000000" w:themeColor="text1"/>
          <w:sz w:val="24"/>
          <w:szCs w:val="32"/>
        </w:rPr>
        <w:instrText xml:space="preserve"> SEQ Figure \* ARABIC \s 1 </w:instrText>
      </w:r>
      <w:r>
        <w:rPr>
          <w:b/>
          <w:bCs/>
          <w:i w:val="0"/>
          <w:iCs w:val="0"/>
          <w:color w:val="000000" w:themeColor="text1"/>
          <w:sz w:val="24"/>
          <w:szCs w:val="32"/>
        </w:rPr>
        <w:fldChar w:fldCharType="separate"/>
      </w:r>
      <w:r w:rsidR="005A150C">
        <w:rPr>
          <w:b/>
          <w:bCs/>
          <w:i w:val="0"/>
          <w:iCs w:val="0"/>
          <w:noProof/>
          <w:color w:val="000000" w:themeColor="text1"/>
          <w:sz w:val="24"/>
          <w:szCs w:val="32"/>
        </w:rPr>
        <w:t>1</w:t>
      </w:r>
      <w:r>
        <w:rPr>
          <w:b/>
          <w:bCs/>
          <w:i w:val="0"/>
          <w:iCs w:val="0"/>
          <w:color w:val="000000" w:themeColor="text1"/>
          <w:sz w:val="24"/>
          <w:szCs w:val="32"/>
        </w:rPr>
        <w:fldChar w:fldCharType="end"/>
      </w:r>
      <w:r w:rsidRPr="00F27D39">
        <w:rPr>
          <w:b/>
          <w:bCs/>
          <w:i w:val="0"/>
          <w:iCs w:val="0"/>
          <w:color w:val="000000" w:themeColor="text1"/>
          <w:sz w:val="24"/>
          <w:szCs w:val="32"/>
        </w:rPr>
        <w:t xml:space="preserve"> CFRP</w:t>
      </w:r>
      <w:bookmarkEnd w:id="62"/>
      <w:bookmarkEnd w:id="63"/>
      <w:bookmarkEnd w:id="64"/>
    </w:p>
    <w:p w14:paraId="1A44FFC1" w14:textId="77777777" w:rsidR="00AD1819" w:rsidRDefault="00AD1819" w:rsidP="00AD1819">
      <w:pPr>
        <w:pStyle w:val="Heading4"/>
        <w:numPr>
          <w:ilvl w:val="0"/>
          <w:numId w:val="0"/>
        </w:numPr>
        <w:tabs>
          <w:tab w:val="left" w:pos="7080"/>
        </w:tabs>
        <w:ind w:left="720" w:hanging="720"/>
      </w:pPr>
      <w:bookmarkStart w:id="65" w:name="_Toc147297526"/>
      <w:bookmarkStart w:id="66" w:name="_Toc150024058"/>
      <w:r>
        <w:t>Mechanical properties of CFRP</w:t>
      </w:r>
      <w:bookmarkEnd w:id="65"/>
      <w:bookmarkEnd w:id="66"/>
      <w:r>
        <w:tab/>
      </w:r>
    </w:p>
    <w:p w14:paraId="6414576B" w14:textId="77777777" w:rsidR="00AD1819" w:rsidRPr="00423D6B" w:rsidRDefault="00AD1819" w:rsidP="00AD1819">
      <w:pPr>
        <w:rPr>
          <w:rFonts w:eastAsia="Times New Roman" w:cs="Times New Roman"/>
          <w:color w:val="auto"/>
          <w:szCs w:val="24"/>
          <w:lang w:bidi="ar-SA"/>
        </w:rPr>
      </w:pPr>
      <w:bookmarkStart w:id="67" w:name="_Toc147297527"/>
      <w:bookmarkStart w:id="68" w:name="_Toc150024059"/>
      <w:r w:rsidRPr="00423D6B">
        <w:rPr>
          <w:rFonts w:eastAsia="Times New Roman" w:cs="Times New Roman"/>
          <w:color w:val="auto"/>
          <w:szCs w:val="24"/>
          <w:lang w:bidi="ar-SA"/>
        </w:rPr>
        <w:t xml:space="preserve">Carbon Fiber Reinforced Polymer (CFRP) is a composite material made up of carbon fibers inserted in a polymer matrix, often epoxy resin. Its mechanical qualities, including as high strength-to-weight ratio, stiffness, corrosion resistance, and fatigue resistance, make it ideal for a wide range of applications. Here are some important mechanical features of CFRP: </w:t>
      </w:r>
    </w:p>
    <w:p w14:paraId="7B6A8892" w14:textId="77777777" w:rsidR="00AD1819" w:rsidRDefault="00AD1819" w:rsidP="001F2CFB">
      <w:pPr>
        <w:pStyle w:val="ListParagraph"/>
        <w:numPr>
          <w:ilvl w:val="0"/>
          <w:numId w:val="10"/>
        </w:numPr>
        <w:rPr>
          <w:rFonts w:eastAsia="Times New Roman" w:cs="Times New Roman"/>
          <w:color w:val="auto"/>
          <w:szCs w:val="24"/>
          <w:lang w:bidi="ar-SA"/>
        </w:rPr>
      </w:pPr>
      <w:r w:rsidRPr="00423D6B">
        <w:rPr>
          <w:rFonts w:eastAsia="Times New Roman" w:cs="Times New Roman"/>
          <w:color w:val="auto"/>
          <w:szCs w:val="24"/>
          <w:lang w:bidi="ar-SA"/>
        </w:rPr>
        <w:t xml:space="preserve">Tensile Strength: CFRP has a high tensile strength, frequently exceeding that of metals such as steel. Tensile strength normally ranges between 1500 and 3000 MPa, depending on the type of carbon fibers employed </w:t>
      </w:r>
      <w:r>
        <w:rPr>
          <w:rFonts w:eastAsia="Times New Roman" w:cs="Times New Roman"/>
          <w:color w:val="auto"/>
          <w:szCs w:val="24"/>
          <w:lang w:bidi="ar-SA"/>
        </w:rPr>
        <w:t>and the production technique.</w:t>
      </w:r>
    </w:p>
    <w:p w14:paraId="41064E09" w14:textId="77777777" w:rsidR="00AD1819" w:rsidRDefault="00AD1819" w:rsidP="001F2CFB">
      <w:pPr>
        <w:pStyle w:val="ListParagraph"/>
        <w:numPr>
          <w:ilvl w:val="0"/>
          <w:numId w:val="10"/>
        </w:numPr>
        <w:rPr>
          <w:rFonts w:eastAsia="Times New Roman" w:cs="Times New Roman"/>
          <w:color w:val="auto"/>
          <w:szCs w:val="24"/>
          <w:lang w:bidi="ar-SA"/>
        </w:rPr>
      </w:pPr>
      <w:r w:rsidRPr="00423D6B">
        <w:rPr>
          <w:rFonts w:eastAsia="Times New Roman" w:cs="Times New Roman"/>
          <w:color w:val="auto"/>
          <w:szCs w:val="24"/>
          <w:lang w:bidi="ar-SA"/>
        </w:rPr>
        <w:t>Stiffness (Young's Modulus): CFRP is noted for its high stiffness, which is commonly tested using Young's modulus. It can have a Young's modulus ranging from 150 to 300 GPa, making it</w:t>
      </w:r>
      <w:r>
        <w:rPr>
          <w:rFonts w:eastAsia="Times New Roman" w:cs="Times New Roman"/>
          <w:color w:val="auto"/>
          <w:szCs w:val="24"/>
          <w:lang w:bidi="ar-SA"/>
        </w:rPr>
        <w:t xml:space="preserve"> far stiffer than other metals.</w:t>
      </w:r>
    </w:p>
    <w:p w14:paraId="29EC98FF" w14:textId="77777777" w:rsidR="00AD1819" w:rsidRDefault="00AD1819" w:rsidP="001F2CFB">
      <w:pPr>
        <w:pStyle w:val="ListParagraph"/>
        <w:numPr>
          <w:ilvl w:val="0"/>
          <w:numId w:val="10"/>
        </w:numPr>
        <w:rPr>
          <w:rFonts w:eastAsia="Times New Roman" w:cs="Times New Roman"/>
          <w:color w:val="auto"/>
          <w:szCs w:val="24"/>
          <w:lang w:bidi="ar-SA"/>
        </w:rPr>
      </w:pPr>
      <w:r w:rsidRPr="00423D6B">
        <w:rPr>
          <w:rFonts w:eastAsia="Times New Roman" w:cs="Times New Roman"/>
          <w:color w:val="auto"/>
          <w:szCs w:val="24"/>
          <w:lang w:bidi="ar-SA"/>
        </w:rPr>
        <w:t>Flexural Strength: CFRP has strong flexural strength, making it ideal for applications that include bending stresses. Flexural strength normally varies</w:t>
      </w:r>
      <w:r>
        <w:rPr>
          <w:rFonts w:eastAsia="Times New Roman" w:cs="Times New Roman"/>
          <w:color w:val="auto"/>
          <w:szCs w:val="24"/>
          <w:lang w:bidi="ar-SA"/>
        </w:rPr>
        <w:t xml:space="preserve"> between 150 MPa and 300 MPa. </w:t>
      </w:r>
    </w:p>
    <w:p w14:paraId="74B62D6C" w14:textId="77777777" w:rsidR="00AD1819" w:rsidRDefault="00AD1819" w:rsidP="001F2CFB">
      <w:pPr>
        <w:pStyle w:val="ListParagraph"/>
        <w:numPr>
          <w:ilvl w:val="0"/>
          <w:numId w:val="10"/>
        </w:numPr>
        <w:rPr>
          <w:rFonts w:eastAsia="Times New Roman" w:cs="Times New Roman"/>
          <w:color w:val="auto"/>
          <w:szCs w:val="24"/>
          <w:lang w:bidi="ar-SA"/>
        </w:rPr>
      </w:pPr>
      <w:r>
        <w:rPr>
          <w:rFonts w:eastAsia="Times New Roman" w:cs="Times New Roman"/>
          <w:color w:val="auto"/>
          <w:szCs w:val="24"/>
          <w:lang w:bidi="ar-SA"/>
        </w:rPr>
        <w:t xml:space="preserve">Compressive Strength: </w:t>
      </w:r>
      <w:r w:rsidRPr="00423D6B">
        <w:rPr>
          <w:rFonts w:eastAsia="Times New Roman" w:cs="Times New Roman"/>
          <w:color w:val="auto"/>
          <w:szCs w:val="24"/>
          <w:lang w:bidi="ar-SA"/>
        </w:rPr>
        <w:t>CFRP has strong compressive strength, however it is often lower than its tensile strength. The compressive strength normall</w:t>
      </w:r>
      <w:r>
        <w:rPr>
          <w:rFonts w:eastAsia="Times New Roman" w:cs="Times New Roman"/>
          <w:color w:val="auto"/>
          <w:szCs w:val="24"/>
          <w:lang w:bidi="ar-SA"/>
        </w:rPr>
        <w:t>y varies from 150 to 300 MPa.</w:t>
      </w:r>
    </w:p>
    <w:p w14:paraId="0BF990AF" w14:textId="77777777" w:rsidR="00AD1819" w:rsidRDefault="00AD1819" w:rsidP="001F2CFB">
      <w:pPr>
        <w:pStyle w:val="ListParagraph"/>
        <w:numPr>
          <w:ilvl w:val="0"/>
          <w:numId w:val="10"/>
        </w:numPr>
        <w:rPr>
          <w:rFonts w:eastAsia="Times New Roman" w:cs="Times New Roman"/>
          <w:color w:val="auto"/>
          <w:szCs w:val="24"/>
          <w:lang w:bidi="ar-SA"/>
        </w:rPr>
      </w:pPr>
      <w:r w:rsidRPr="00423D6B">
        <w:rPr>
          <w:rFonts w:eastAsia="Times New Roman" w:cs="Times New Roman"/>
          <w:color w:val="auto"/>
          <w:szCs w:val="24"/>
          <w:lang w:bidi="ar-SA"/>
        </w:rPr>
        <w:lastRenderedPageBreak/>
        <w:t>Fatigue Resistance: Compared to metals, CFRP has good fatigue resistance, making it suited for applications that exper</w:t>
      </w:r>
      <w:r>
        <w:rPr>
          <w:rFonts w:eastAsia="Times New Roman" w:cs="Times New Roman"/>
          <w:color w:val="auto"/>
          <w:szCs w:val="24"/>
          <w:lang w:bidi="ar-SA"/>
        </w:rPr>
        <w:t>ience cyclic loads over time.</w:t>
      </w:r>
    </w:p>
    <w:p w14:paraId="00303436" w14:textId="77777777" w:rsidR="00AD1819" w:rsidRDefault="00AD1819" w:rsidP="001F2CFB">
      <w:pPr>
        <w:pStyle w:val="ListParagraph"/>
        <w:numPr>
          <w:ilvl w:val="0"/>
          <w:numId w:val="10"/>
        </w:numPr>
        <w:rPr>
          <w:rFonts w:eastAsia="Times New Roman" w:cs="Times New Roman"/>
          <w:color w:val="auto"/>
          <w:szCs w:val="24"/>
          <w:lang w:bidi="ar-SA"/>
        </w:rPr>
      </w:pPr>
      <w:r>
        <w:rPr>
          <w:rFonts w:eastAsia="Times New Roman" w:cs="Times New Roman"/>
          <w:color w:val="auto"/>
          <w:szCs w:val="24"/>
          <w:lang w:bidi="ar-SA"/>
        </w:rPr>
        <w:t>Impact Resistance: The ability of CFRP</w:t>
      </w:r>
      <w:r w:rsidRPr="00423D6B">
        <w:rPr>
          <w:rFonts w:eastAsia="Times New Roman" w:cs="Times New Roman"/>
          <w:color w:val="auto"/>
          <w:szCs w:val="24"/>
          <w:lang w:bidi="ar-SA"/>
        </w:rPr>
        <w:t xml:space="preserve"> to absorb and disperse impact energy makes it ideal for applications where impact resistance is critical, such as sports equip</w:t>
      </w:r>
      <w:r>
        <w:rPr>
          <w:rFonts w:eastAsia="Times New Roman" w:cs="Times New Roman"/>
          <w:color w:val="auto"/>
          <w:szCs w:val="24"/>
          <w:lang w:bidi="ar-SA"/>
        </w:rPr>
        <w:t>ment and automotive components.</w:t>
      </w:r>
    </w:p>
    <w:p w14:paraId="544FBCA7" w14:textId="77777777" w:rsidR="00AD1819" w:rsidRDefault="00AD1819" w:rsidP="001F2CFB">
      <w:pPr>
        <w:pStyle w:val="ListParagraph"/>
        <w:numPr>
          <w:ilvl w:val="0"/>
          <w:numId w:val="10"/>
        </w:numPr>
        <w:rPr>
          <w:rFonts w:eastAsia="Times New Roman" w:cs="Times New Roman"/>
          <w:color w:val="auto"/>
          <w:szCs w:val="24"/>
          <w:lang w:bidi="ar-SA"/>
        </w:rPr>
      </w:pPr>
      <w:r w:rsidRPr="00423D6B">
        <w:rPr>
          <w:rFonts w:eastAsia="Times New Roman" w:cs="Times New Roman"/>
          <w:color w:val="auto"/>
          <w:szCs w:val="24"/>
          <w:lang w:bidi="ar-SA"/>
        </w:rPr>
        <w:t>Density: CFRP has a lower density than m</w:t>
      </w:r>
      <w:r>
        <w:rPr>
          <w:rFonts w:eastAsia="Times New Roman" w:cs="Times New Roman"/>
          <w:color w:val="auto"/>
          <w:szCs w:val="24"/>
          <w:lang w:bidi="ar-SA"/>
        </w:rPr>
        <w:t xml:space="preserve">etals, resulting in lightweight </w:t>
      </w:r>
      <w:r w:rsidRPr="00423D6B">
        <w:rPr>
          <w:rFonts w:eastAsia="Times New Roman" w:cs="Times New Roman"/>
          <w:color w:val="auto"/>
          <w:szCs w:val="24"/>
          <w:lang w:bidi="ar-SA"/>
        </w:rPr>
        <w:t>constructions. Typical densitie</w:t>
      </w:r>
      <w:r>
        <w:rPr>
          <w:rFonts w:eastAsia="Times New Roman" w:cs="Times New Roman"/>
          <w:color w:val="auto"/>
          <w:szCs w:val="24"/>
          <w:lang w:bidi="ar-SA"/>
        </w:rPr>
        <w:t xml:space="preserve">s vary from 1.5 to 1.9 g/cm³. </w:t>
      </w:r>
    </w:p>
    <w:p w14:paraId="120545FD" w14:textId="77777777" w:rsidR="00AD1819" w:rsidRDefault="00AD1819" w:rsidP="001F2CFB">
      <w:pPr>
        <w:pStyle w:val="ListParagraph"/>
        <w:numPr>
          <w:ilvl w:val="0"/>
          <w:numId w:val="10"/>
        </w:numPr>
        <w:rPr>
          <w:rFonts w:eastAsia="Times New Roman" w:cs="Times New Roman"/>
          <w:color w:val="auto"/>
          <w:szCs w:val="24"/>
          <w:lang w:bidi="ar-SA"/>
        </w:rPr>
      </w:pPr>
      <w:r w:rsidRPr="00423D6B">
        <w:rPr>
          <w:rFonts w:eastAsia="Times New Roman" w:cs="Times New Roman"/>
          <w:color w:val="auto"/>
          <w:szCs w:val="24"/>
          <w:lang w:bidi="ar-SA"/>
        </w:rPr>
        <w:t>Thermal Properties: CFRP has strong thermal stability and can endure high temperatures, however its performance may differ depending on the resin matrix employ</w:t>
      </w:r>
      <w:r>
        <w:rPr>
          <w:rFonts w:eastAsia="Times New Roman" w:cs="Times New Roman"/>
          <w:color w:val="auto"/>
          <w:szCs w:val="24"/>
          <w:lang w:bidi="ar-SA"/>
        </w:rPr>
        <w:t>ed.</w:t>
      </w:r>
    </w:p>
    <w:p w14:paraId="6F5AAB50" w14:textId="77777777" w:rsidR="00AD1819" w:rsidRDefault="00AD1819" w:rsidP="001F2CFB">
      <w:pPr>
        <w:pStyle w:val="ListParagraph"/>
        <w:numPr>
          <w:ilvl w:val="0"/>
          <w:numId w:val="10"/>
        </w:numPr>
        <w:rPr>
          <w:rFonts w:eastAsia="Times New Roman" w:cs="Times New Roman"/>
          <w:color w:val="auto"/>
          <w:szCs w:val="24"/>
          <w:lang w:bidi="ar-SA"/>
        </w:rPr>
      </w:pPr>
      <w:r>
        <w:rPr>
          <w:rFonts w:eastAsia="Times New Roman" w:cs="Times New Roman"/>
          <w:color w:val="auto"/>
          <w:szCs w:val="24"/>
          <w:lang w:bidi="ar-SA"/>
        </w:rPr>
        <w:t xml:space="preserve">Chemical Resistance: </w:t>
      </w:r>
      <w:r w:rsidRPr="00423D6B">
        <w:rPr>
          <w:rFonts w:eastAsia="Times New Roman" w:cs="Times New Roman"/>
          <w:color w:val="auto"/>
          <w:szCs w:val="24"/>
          <w:lang w:bidi="ar-SA"/>
        </w:rPr>
        <w:t>CFRP is highly resistant to chemicals such as acids, bases, and solvents, making it appropriate for</w:t>
      </w:r>
      <w:r>
        <w:rPr>
          <w:rFonts w:eastAsia="Times New Roman" w:cs="Times New Roman"/>
          <w:color w:val="auto"/>
          <w:szCs w:val="24"/>
          <w:lang w:bidi="ar-SA"/>
        </w:rPr>
        <w:t xml:space="preserve"> usage in corrosive settings. </w:t>
      </w:r>
    </w:p>
    <w:p w14:paraId="046B02F1" w14:textId="77777777" w:rsidR="00AD1819" w:rsidRPr="00423D6B" w:rsidRDefault="00AD1819" w:rsidP="001F2CFB">
      <w:pPr>
        <w:pStyle w:val="ListParagraph"/>
        <w:numPr>
          <w:ilvl w:val="0"/>
          <w:numId w:val="10"/>
        </w:numPr>
        <w:rPr>
          <w:rFonts w:eastAsia="Times New Roman" w:cs="Times New Roman"/>
          <w:color w:val="auto"/>
          <w:szCs w:val="24"/>
          <w:lang w:bidi="ar-SA"/>
        </w:rPr>
      </w:pPr>
      <w:r w:rsidRPr="00423D6B">
        <w:rPr>
          <w:rFonts w:eastAsia="Times New Roman" w:cs="Times New Roman"/>
          <w:color w:val="auto"/>
          <w:szCs w:val="24"/>
          <w:lang w:bidi="ar-SA"/>
        </w:rPr>
        <w:t xml:space="preserve">Dimensional Stability: CFRP retains its shape and dimensions across a variety of environmental conditions, including temperature fluctuations and moisture exposure. </w:t>
      </w:r>
    </w:p>
    <w:p w14:paraId="185C9A2A" w14:textId="77777777" w:rsidR="00AD1819" w:rsidRPr="00423D6B" w:rsidRDefault="00AD1819" w:rsidP="00AD1819">
      <w:pPr>
        <w:rPr>
          <w:rFonts w:eastAsia="Times New Roman" w:cs="Times New Roman"/>
          <w:color w:val="auto"/>
          <w:szCs w:val="24"/>
          <w:lang w:bidi="ar-SA"/>
        </w:rPr>
      </w:pPr>
      <w:r w:rsidRPr="00423D6B">
        <w:rPr>
          <w:rFonts w:eastAsia="Times New Roman" w:cs="Times New Roman"/>
          <w:color w:val="auto"/>
          <w:szCs w:val="24"/>
          <w:lang w:bidi="ar-SA"/>
        </w:rPr>
        <w:t>Because of these characteristics, CFRP is a material that is utilized in many different sectors, including sports equipment, automotive, construction, aerospace, and marine. It's important to remember, nevertheless, that other factors, like fiber orientation, resin type, manufacturing method, and fabrication quality, might affect the mechanical characteristics of CFRP.</w:t>
      </w:r>
    </w:p>
    <w:p w14:paraId="33930318" w14:textId="77777777" w:rsidR="00AD1819" w:rsidRDefault="00AD1819" w:rsidP="00AD1819">
      <w:pPr>
        <w:pStyle w:val="Heading4"/>
        <w:numPr>
          <w:ilvl w:val="0"/>
          <w:numId w:val="0"/>
        </w:numPr>
        <w:ind w:left="720" w:hanging="720"/>
      </w:pPr>
      <w:r>
        <w:t>Arrangement of Carbon fiber in polymers</w:t>
      </w:r>
      <w:bookmarkEnd w:id="67"/>
      <w:bookmarkEnd w:id="68"/>
    </w:p>
    <w:p w14:paraId="29EA6E49" w14:textId="77777777" w:rsidR="00AD1819" w:rsidRDefault="00AD1819" w:rsidP="001F2CFB">
      <w:pPr>
        <w:pStyle w:val="ListParagraph"/>
        <w:numPr>
          <w:ilvl w:val="0"/>
          <w:numId w:val="11"/>
        </w:numPr>
        <w:rPr>
          <w:rFonts w:eastAsia="Times New Roman" w:cs="Times New Roman"/>
          <w:color w:val="auto"/>
          <w:szCs w:val="24"/>
          <w:lang w:bidi="ar-SA"/>
        </w:rPr>
      </w:pPr>
      <w:bookmarkStart w:id="69" w:name="_Hlk147275603"/>
      <w:r w:rsidRPr="001A5739">
        <w:rPr>
          <w:rFonts w:eastAsia="Times New Roman" w:cs="Times New Roman"/>
          <w:color w:val="auto"/>
          <w:szCs w:val="24"/>
          <w:lang w:bidi="ar-SA"/>
        </w:rPr>
        <w:t>One-directional layout: In this kind of construction, the carbon fiber can only</w:t>
      </w:r>
      <w:r>
        <w:rPr>
          <w:rFonts w:eastAsia="Times New Roman" w:cs="Times New Roman"/>
          <w:color w:val="auto"/>
          <w:szCs w:val="24"/>
          <w:lang w:bidi="ar-SA"/>
        </w:rPr>
        <w:t xml:space="preserve"> be arranged in one direction. </w:t>
      </w:r>
    </w:p>
    <w:p w14:paraId="2195B3B3" w14:textId="77777777" w:rsidR="00AD1819" w:rsidRDefault="00AD1819" w:rsidP="001F2CFB">
      <w:pPr>
        <w:pStyle w:val="ListParagraph"/>
        <w:numPr>
          <w:ilvl w:val="0"/>
          <w:numId w:val="11"/>
        </w:numPr>
        <w:rPr>
          <w:rFonts w:eastAsia="Times New Roman" w:cs="Times New Roman"/>
          <w:color w:val="auto"/>
          <w:szCs w:val="24"/>
          <w:lang w:bidi="ar-SA"/>
        </w:rPr>
      </w:pPr>
      <w:r w:rsidRPr="001A5739">
        <w:rPr>
          <w:rFonts w:eastAsia="Times New Roman" w:cs="Times New Roman"/>
          <w:color w:val="auto"/>
          <w:szCs w:val="24"/>
          <w:lang w:bidi="ar-SA"/>
        </w:rPr>
        <w:t>arranged randomly in two distinct directions: the fibers are arranged random</w:t>
      </w:r>
      <w:r>
        <w:rPr>
          <w:rFonts w:eastAsia="Times New Roman" w:cs="Times New Roman"/>
          <w:color w:val="auto"/>
          <w:szCs w:val="24"/>
          <w:lang w:bidi="ar-SA"/>
        </w:rPr>
        <w:t xml:space="preserve">ly in two distinct directions. </w:t>
      </w:r>
    </w:p>
    <w:p w14:paraId="071B90F4" w14:textId="77777777" w:rsidR="00AD1819" w:rsidRDefault="00AD1819" w:rsidP="001F2CFB">
      <w:pPr>
        <w:pStyle w:val="ListParagraph"/>
        <w:numPr>
          <w:ilvl w:val="0"/>
          <w:numId w:val="11"/>
        </w:numPr>
        <w:rPr>
          <w:rFonts w:eastAsia="Times New Roman" w:cs="Times New Roman"/>
          <w:color w:val="auto"/>
          <w:szCs w:val="24"/>
          <w:lang w:bidi="ar-SA"/>
        </w:rPr>
      </w:pPr>
      <w:r>
        <w:rPr>
          <w:rFonts w:eastAsia="Times New Roman" w:cs="Times New Roman"/>
          <w:color w:val="auto"/>
          <w:szCs w:val="24"/>
          <w:lang w:bidi="ar-SA"/>
        </w:rPr>
        <w:t xml:space="preserve">Two-directional arrangement oriented: </w:t>
      </w:r>
      <w:r w:rsidRPr="001A5739">
        <w:rPr>
          <w:rFonts w:eastAsia="Times New Roman" w:cs="Times New Roman"/>
          <w:color w:val="auto"/>
          <w:szCs w:val="24"/>
          <w:lang w:bidi="ar-SA"/>
        </w:rPr>
        <w:t>The fibers are concurrently arranged in two distinct orientations in a t</w:t>
      </w:r>
      <w:r>
        <w:rPr>
          <w:rFonts w:eastAsia="Times New Roman" w:cs="Times New Roman"/>
          <w:color w:val="auto"/>
          <w:szCs w:val="24"/>
          <w:lang w:bidi="ar-SA"/>
        </w:rPr>
        <w:t xml:space="preserve">wo-directional configuration. </w:t>
      </w:r>
    </w:p>
    <w:p w14:paraId="47949996" w14:textId="77777777" w:rsidR="00AD1819" w:rsidRPr="00F266AB" w:rsidRDefault="00AD1819" w:rsidP="001F2CFB">
      <w:pPr>
        <w:pStyle w:val="ListParagraph"/>
        <w:numPr>
          <w:ilvl w:val="0"/>
          <w:numId w:val="11"/>
        </w:numPr>
        <w:rPr>
          <w:rFonts w:eastAsia="Times New Roman" w:cs="Times New Roman"/>
          <w:color w:val="auto"/>
          <w:szCs w:val="24"/>
          <w:lang w:bidi="ar-SA"/>
        </w:rPr>
      </w:pPr>
      <w:r>
        <w:rPr>
          <w:noProof/>
          <w:lang w:bidi="ar-SA"/>
        </w:rPr>
        <w:lastRenderedPageBreak/>
        <mc:AlternateContent>
          <mc:Choice Requires="wpg">
            <w:drawing>
              <wp:anchor distT="0" distB="0" distL="114300" distR="114300" simplePos="0" relativeHeight="251791360" behindDoc="0" locked="0" layoutInCell="1" allowOverlap="1" wp14:anchorId="08F50A5E" wp14:editId="3B9B615C">
                <wp:simplePos x="0" y="0"/>
                <wp:positionH relativeFrom="page">
                  <wp:posOffset>1612490</wp:posOffset>
                </wp:positionH>
                <wp:positionV relativeFrom="paragraph">
                  <wp:posOffset>722404</wp:posOffset>
                </wp:positionV>
                <wp:extent cx="5556250" cy="1301750"/>
                <wp:effectExtent l="0" t="0" r="6350" b="0"/>
                <wp:wrapTopAndBottom/>
                <wp:docPr id="9" name="Group 9"/>
                <wp:cNvGraphicFramePr/>
                <a:graphic xmlns:a="http://schemas.openxmlformats.org/drawingml/2006/main">
                  <a:graphicData uri="http://schemas.microsoft.com/office/word/2010/wordprocessingGroup">
                    <wpg:wgp>
                      <wpg:cNvGrpSpPr/>
                      <wpg:grpSpPr>
                        <a:xfrm>
                          <a:off x="0" y="0"/>
                          <a:ext cx="5556250" cy="1301750"/>
                          <a:chOff x="0" y="0"/>
                          <a:chExt cx="5556250" cy="1301750"/>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9050"/>
                            <a:ext cx="2251710" cy="1261745"/>
                          </a:xfrm>
                          <a:prstGeom prst="rect">
                            <a:avLst/>
                          </a:prstGeom>
                          <a:noFill/>
                        </pic:spPr>
                      </pic:pic>
                      <pic:pic xmlns:pic="http://schemas.openxmlformats.org/drawingml/2006/picture">
                        <pic:nvPicPr>
                          <pic:cNvPr id="298902380" name="Picture 2" descr="A close-up of a black rop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3491" r="63280"/>
                          <a:stretch/>
                        </pic:blipFill>
                        <pic:spPr bwMode="auto">
                          <a:xfrm>
                            <a:off x="2476500" y="0"/>
                            <a:ext cx="1369695" cy="1301750"/>
                          </a:xfrm>
                          <a:prstGeom prst="rect">
                            <a:avLst/>
                          </a:prstGeom>
                          <a:ln>
                            <a:noFill/>
                          </a:ln>
                          <a:extLst>
                            <a:ext uri="{53640926-AAD7-44D8-BBD7-CCE9431645EC}">
                              <a14:shadowObscured xmlns:a14="http://schemas.microsoft.com/office/drawing/2010/main"/>
                            </a:ext>
                          </a:extLst>
                        </pic:spPr>
                      </pic:pic>
                      <wpg:grpSp>
                        <wpg:cNvPr id="4" name="Group 4"/>
                        <wpg:cNvGrpSpPr/>
                        <wpg:grpSpPr>
                          <a:xfrm>
                            <a:off x="4070350" y="44450"/>
                            <a:ext cx="1485900" cy="1219200"/>
                            <a:chOff x="0" y="0"/>
                            <a:chExt cx="2667000" cy="1822450"/>
                          </a:xfrm>
                        </wpg:grpSpPr>
                        <pic:pic xmlns:pic="http://schemas.openxmlformats.org/drawingml/2006/picture">
                          <pic:nvPicPr>
                            <pic:cNvPr id="110981082" name="Picture 1" descr="A close-up of several different types of objects&#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r="49422"/>
                            <a:stretch/>
                          </pic:blipFill>
                          <pic:spPr bwMode="auto">
                            <a:xfrm>
                              <a:off x="0" y="0"/>
                              <a:ext cx="2667000" cy="182245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107950" y="0"/>
                              <a:ext cx="222250" cy="241300"/>
                            </a:xfrm>
                            <a:prstGeom prst="rect">
                              <a:avLst/>
                            </a:prstGeom>
                            <a:solidFill>
                              <a:schemeClr val="bg1"/>
                            </a:solidFill>
                            <a:ln w="6350">
                              <a:solidFill>
                                <a:schemeClr val="bg1"/>
                              </a:solidFill>
                            </a:ln>
                          </wps:spPr>
                          <wps:txbx>
                            <w:txbxContent>
                              <w:p w14:paraId="297321BF" w14:textId="77777777" w:rsidR="00E72667" w:rsidRDefault="00E72667" w:rsidP="00AD18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F50A5E" id="Group 9" o:spid="_x0000_s1026" style="position:absolute;left:0;text-align:left;margin-left:126.95pt;margin-top:56.9pt;width:437.5pt;height:102.5pt;z-index:251791360;mso-position-horizontal-relative:page;mso-height-relative:margin" coordsize="55562,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90;width:2251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hEvAAAAA2gAAAA8AAABkcnMvZG93bnJldi54bWxEj0GLwjAUhO8L/ofwBG9rqoIr1SgiKF63&#10;u+D10bw2tc1LaWKt/nqzIOxxmJlvmM1usI3oqfOVYwWzaQKCOHe64lLB78/xcwXCB2SNjWNS8CAP&#10;u+3oY4Opdnf+pj4LpYgQ9ikqMCG0qZQ+N2TRT11LHL3CdRZDlF0pdYf3CLeNnCfJUlqsOC4YbOlg&#10;KK+zm1XAefWsbw9zsotrVta+KS626JWajIf9GkSgIfyH3+2zVvAFf1fiDZ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GES8AAAADaAAAADwAAAAAAAAAAAAAAAACfAgAA&#10;ZHJzL2Rvd25yZXYueG1sUEsFBgAAAAAEAAQA9wAAAIwDAAAAAA==&#10;">
                  <v:imagedata r:id="rId18" o:title=""/>
                  <v:path arrowok="t"/>
                </v:shape>
                <v:shape id="Picture 2" o:spid="_x0000_s1028" type="#_x0000_t75" alt="A close-up of a black rope&#10;&#10;Description automatically generated" style="position:absolute;left:24765;width:13696;height:1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D8fMAAAA4gAAAA8AAABkcnMvZG93bnJldi54bWxEj11rwjAUhu8H+w/hCLsZM7XDLVajbGND&#10;J4pMB+LdoTm2Zc1JaaLWf79cDHb58n7xTGadrcWZWl851jDoJyCIc2cqLjR87z4eFAgfkA3WjknD&#10;lTzMprc3E8yMu/AXnbehEHGEfYYayhCaTEqfl2TR911DHL2jay2GKNtCmhYvcdzWMk2SJ2mx4vhQ&#10;YkNvJeU/25PVcJ8uq40aPB9fd/v1av7pm8O7Gmp91+texiACdeE//NdeGA3pSI2S9FFFiIgUcUBO&#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J0Px8wAAADiAAAADwAAAAAA&#10;AAAAAAAAAACfAgAAZHJzL2Rvd25yZXYueG1sUEsFBgAAAAAEAAQA9wAAAJgDAAAAAA==&#10;">
                  <v:imagedata r:id="rId19" o:title="A close-up of a black rope&#10;&#10;Description automatically generated" cropleft="2288f" cropright="41471f"/>
                  <v:path arrowok="t"/>
                </v:shape>
                <v:group id="Group 4" o:spid="_x0000_s1029" style="position:absolute;left:40703;top:444;width:14859;height:12192" coordsize="26670,1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 o:spid="_x0000_s1030" type="#_x0000_t75" alt="A close-up of several different types of objects&#10;&#10;Description automatically generated" style="position:absolute;width:26670;height:1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zVvFAAAA4gAAAA8AAABkcnMvZG93bnJldi54bWxET91KwzAUvhf2DuEMvJEt6UDpumVjOAZ6&#10;I7T6AIfmrO3WnJQkrtWnN4Lg5cf3v91Pthc38qFzrCFbKhDEtTMdNxo+3k+LHESIyAZ7x6ThiwLs&#10;d7O7LRbGjVzSrYqNSCEcCtTQxjgUUoa6JYth6QbixJ2dtxgT9I00HscUbnu5UupJWuw4NbQ40HNL&#10;9bX6tBoeHlG++u46leHiZTZWb8fvkrS+n0+HDYhIU/wX/7lfTJqfqXWeqXwFv5cSBr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0M1bxQAAAOIAAAAPAAAAAAAAAAAAAAAA&#10;AJ8CAABkcnMvZG93bnJldi54bWxQSwUGAAAAAAQABAD3AAAAkQMAAAAA&#10;">
                    <v:imagedata r:id="rId20" o:title="A close-up of several different types of objects&#10;&#10;Description automatically generated" cropright="32389f"/>
                    <v:path arrowok="t"/>
                  </v:shape>
                  <v:shapetype id="_x0000_t202" coordsize="21600,21600" o:spt="202" path="m,l,21600r21600,l21600,xe">
                    <v:stroke joinstyle="miter"/>
                    <v:path gradientshapeok="t" o:connecttype="rect"/>
                  </v:shapetype>
                  <v:shape id="Text Box 1" o:spid="_x0000_s1031" type="#_x0000_t202" style="position:absolute;left:1079;width:222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TPr4A&#10;AADaAAAADwAAAGRycy9kb3ducmV2LnhtbERPTYvCMBC9C/sfwizsTVMXVms1SlkQFjypRa9DM7bF&#10;ZlKSWLv/3giCp+HxPme1GUwrenK+saxgOklAEJdWN1wpKI7bcQrCB2SNrWVS8E8eNuuP0Qozbe+8&#10;p/4QKhFD2GeooA6hy6T0ZU0G/cR2xJG7WGcwROgqqR3eY7hp5XeSzKTBhmNDjR391lReDzej4LQ7&#10;biXv0lvx0+T5lc/zflE4pb4+h3wJItAQ3uKX+0/H+fB85Xnl+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l0z6+AAAA2gAAAA8AAAAAAAAAAAAAAAAAmAIAAGRycy9kb3ducmV2&#10;LnhtbFBLBQYAAAAABAAEAPUAAACDAwAAAAA=&#10;" fillcolor="white [3212]" strokecolor="white [3212]" strokeweight=".5pt">
                    <v:textbox>
                      <w:txbxContent>
                        <w:p w14:paraId="297321BF" w14:textId="77777777" w:rsidR="00E72667" w:rsidRDefault="00E72667" w:rsidP="00AD1819"/>
                      </w:txbxContent>
                    </v:textbox>
                  </v:shape>
                </v:group>
                <w10:wrap type="topAndBottom" anchorx="page"/>
              </v:group>
            </w:pict>
          </mc:Fallback>
        </mc:AlternateContent>
      </w:r>
      <w:r w:rsidRPr="001A5739">
        <w:rPr>
          <w:rFonts w:eastAsia="Times New Roman" w:cs="Times New Roman"/>
          <w:color w:val="auto"/>
          <w:szCs w:val="24"/>
          <w:lang w:bidi="ar-SA"/>
        </w:rPr>
        <w:t xml:space="preserve">Random three-directional arrangement: the fibers are arranged in three distinct directions (x, y, and z) in this configuration. </w:t>
      </w:r>
    </w:p>
    <w:bookmarkEnd w:id="69"/>
    <w:p w14:paraId="2AD4EB22" w14:textId="77777777" w:rsidR="00AD1819" w:rsidRDefault="00AD1819" w:rsidP="00AD1819">
      <w:pPr>
        <w:keepNext/>
        <w:jc w:val="center"/>
      </w:pPr>
    </w:p>
    <w:p w14:paraId="454D3072" w14:textId="77777777" w:rsidR="00AD1819" w:rsidRDefault="00AD1819" w:rsidP="00AD1819">
      <w:pPr>
        <w:pStyle w:val="Caption"/>
        <w:jc w:val="center"/>
        <w:rPr>
          <w:b/>
          <w:bCs/>
          <w:i w:val="0"/>
          <w:iCs w:val="0"/>
          <w:color w:val="000000" w:themeColor="text1"/>
          <w:sz w:val="24"/>
          <w:szCs w:val="32"/>
        </w:rPr>
      </w:pPr>
      <w:bookmarkStart w:id="70" w:name="_Toc147295723"/>
      <w:bookmarkStart w:id="71" w:name="_Toc149996737"/>
      <w:r w:rsidRPr="005C53ED">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Pr>
          <w:b/>
          <w:bCs/>
          <w:i w:val="0"/>
          <w:iCs w:val="0"/>
          <w:color w:val="000000" w:themeColor="text1"/>
          <w:sz w:val="24"/>
          <w:szCs w:val="32"/>
        </w:rPr>
        <w:t>.</w:t>
      </w:r>
      <w:r>
        <w:rPr>
          <w:b/>
          <w:bCs/>
          <w:i w:val="0"/>
          <w:iCs w:val="0"/>
          <w:color w:val="000000" w:themeColor="text1"/>
          <w:sz w:val="24"/>
          <w:szCs w:val="32"/>
        </w:rPr>
        <w:fldChar w:fldCharType="begin"/>
      </w:r>
      <w:r>
        <w:rPr>
          <w:b/>
          <w:bCs/>
          <w:i w:val="0"/>
          <w:iCs w:val="0"/>
          <w:color w:val="000000" w:themeColor="text1"/>
          <w:sz w:val="24"/>
          <w:szCs w:val="32"/>
        </w:rPr>
        <w:instrText xml:space="preserve"> SEQ Figure \* ARABIC \s 1 </w:instrText>
      </w:r>
      <w:r>
        <w:rPr>
          <w:b/>
          <w:bCs/>
          <w:i w:val="0"/>
          <w:iCs w:val="0"/>
          <w:color w:val="000000" w:themeColor="text1"/>
          <w:sz w:val="24"/>
          <w:szCs w:val="32"/>
        </w:rPr>
        <w:fldChar w:fldCharType="separate"/>
      </w:r>
      <w:r w:rsidR="005A150C">
        <w:rPr>
          <w:b/>
          <w:bCs/>
          <w:i w:val="0"/>
          <w:iCs w:val="0"/>
          <w:noProof/>
          <w:color w:val="000000" w:themeColor="text1"/>
          <w:sz w:val="24"/>
          <w:szCs w:val="32"/>
        </w:rPr>
        <w:t>2</w:t>
      </w:r>
      <w:r>
        <w:rPr>
          <w:b/>
          <w:bCs/>
          <w:i w:val="0"/>
          <w:iCs w:val="0"/>
          <w:color w:val="000000" w:themeColor="text1"/>
          <w:sz w:val="24"/>
          <w:szCs w:val="32"/>
        </w:rPr>
        <w:fldChar w:fldCharType="end"/>
      </w:r>
      <w:r w:rsidRPr="005C53ED">
        <w:rPr>
          <w:b/>
          <w:bCs/>
          <w:i w:val="0"/>
          <w:iCs w:val="0"/>
          <w:color w:val="000000" w:themeColor="text1"/>
          <w:sz w:val="24"/>
          <w:szCs w:val="32"/>
        </w:rPr>
        <w:t xml:space="preserve"> One</w:t>
      </w:r>
      <w:r>
        <w:rPr>
          <w:b/>
          <w:bCs/>
          <w:i w:val="0"/>
          <w:iCs w:val="0"/>
          <w:color w:val="000000" w:themeColor="text1"/>
          <w:sz w:val="24"/>
          <w:szCs w:val="32"/>
        </w:rPr>
        <w:t>, Two, Three</w:t>
      </w:r>
      <w:r w:rsidRPr="005C53ED">
        <w:rPr>
          <w:b/>
          <w:bCs/>
          <w:i w:val="0"/>
          <w:iCs w:val="0"/>
          <w:color w:val="000000" w:themeColor="text1"/>
          <w:sz w:val="24"/>
          <w:szCs w:val="32"/>
        </w:rPr>
        <w:t xml:space="preserve"> dimensional arrangement of CFRP sheet</w:t>
      </w:r>
      <w:bookmarkEnd w:id="70"/>
      <w:bookmarkEnd w:id="71"/>
    </w:p>
    <w:p w14:paraId="3D486EFD" w14:textId="77777777" w:rsidR="00AD1819" w:rsidRPr="00022F26" w:rsidRDefault="00AD1819" w:rsidP="00AD1819"/>
    <w:p w14:paraId="1ED6B721" w14:textId="77777777" w:rsidR="00AD1819" w:rsidRDefault="00AD1819" w:rsidP="00AD1819">
      <w:pPr>
        <w:pStyle w:val="Heading3"/>
        <w:spacing w:before="0"/>
      </w:pPr>
      <w:bookmarkStart w:id="72" w:name="_Toc147297528"/>
      <w:bookmarkStart w:id="73" w:name="_Toc147312440"/>
      <w:bookmarkStart w:id="74" w:name="_Toc150024060"/>
      <w:r>
        <w:t>Putty</w:t>
      </w:r>
    </w:p>
    <w:p w14:paraId="2E3C30F3" w14:textId="77777777" w:rsidR="00AD1819" w:rsidRDefault="00AD1819" w:rsidP="00AD1819">
      <w:pPr>
        <w:rPr>
          <w:rFonts w:cs="Times New Roman"/>
          <w:color w:val="0D0D0D"/>
          <w:shd w:val="clear" w:color="auto" w:fill="FFFFFF"/>
        </w:rPr>
      </w:pPr>
      <w:r w:rsidRPr="001C44C5">
        <w:rPr>
          <w:rFonts w:eastAsia="Times New Roman" w:cs="Times New Roman"/>
          <w:color w:val="auto"/>
          <w:szCs w:val="24"/>
          <w:lang w:bidi="ar-SA"/>
        </w:rPr>
        <w:t>Poly putty, also known as polyester putty or body filler, is a flexible filler substance used to create a smooth and level surface over steel joints prior to the application of primer. Poly putty acts as a gap filler and leveler, smoothing out defects, scratches, and irregularities on the steel joint to provide a homogeneous substrate for succeeding layers. Its application improves primer adherence by producing a constant surface texture, which strengthens the link between the steel substrate and the protective layer. Furthermore, certain poly putties contain corrosion inhibitors, which create an extra layer of protection against rust and lengthen the life of the steel joint.</w:t>
      </w:r>
      <w:r w:rsidRPr="001C44C5">
        <w:rPr>
          <w:rFonts w:ascii="Segoe UI" w:hAnsi="Segoe UI" w:cs="Segoe UI"/>
          <w:color w:val="0D0D0D"/>
          <w:shd w:val="clear" w:color="auto" w:fill="FFFFFF"/>
        </w:rPr>
        <w:t xml:space="preserve"> </w:t>
      </w:r>
      <w:r w:rsidRPr="001C44C5">
        <w:rPr>
          <w:rFonts w:cs="Times New Roman"/>
          <w:color w:val="0D0D0D"/>
          <w:shd w:val="clear" w:color="auto" w:fill="FFFFFF"/>
        </w:rPr>
        <w:t>With its ease of application and malleable consistency, poly putty enables precise shaping and sanding to achieve the desired surface finish, ultimately contributing to the effectiveness and longevity of the CFRP strengthening system.</w:t>
      </w:r>
      <w:r>
        <w:rPr>
          <w:rFonts w:cs="Times New Roman"/>
          <w:color w:val="0D0D0D"/>
          <w:shd w:val="clear" w:color="auto" w:fill="FFFFFF"/>
        </w:rPr>
        <w:t xml:space="preserve"> In our experiment we used Shuomei Poly-Putty.</w:t>
      </w:r>
    </w:p>
    <w:p w14:paraId="562EAA73" w14:textId="77777777" w:rsidR="00AD1819" w:rsidRDefault="00AD1819" w:rsidP="00AD1819">
      <w:pPr>
        <w:rPr>
          <w:rFonts w:cs="Times New Roman"/>
          <w:b/>
          <w:bCs/>
        </w:rPr>
      </w:pPr>
      <w:r w:rsidRPr="00C11C76">
        <w:rPr>
          <w:rFonts w:cs="Times New Roman"/>
          <w:b/>
          <w:bCs/>
        </w:rPr>
        <w:t>Advantages</w:t>
      </w:r>
    </w:p>
    <w:p w14:paraId="574DE541" w14:textId="77777777" w:rsidR="00AD1819" w:rsidRPr="00D23F8B" w:rsidRDefault="00AD1819" w:rsidP="00AD1819">
      <w:pPr>
        <w:rPr>
          <w:rFonts w:eastAsia="Times New Roman" w:cs="Times New Roman"/>
          <w:color w:val="auto"/>
          <w:szCs w:val="24"/>
          <w:lang w:bidi="ar-SA"/>
        </w:rPr>
      </w:pPr>
      <w:r w:rsidRPr="00D23F8B">
        <w:rPr>
          <w:rFonts w:eastAsia="Times New Roman" w:cs="Times New Roman"/>
          <w:color w:val="auto"/>
          <w:szCs w:val="24"/>
          <w:lang w:bidi="ar-SA"/>
        </w:rPr>
        <w:t>Applying poly putty to provide a consistent surface over steel seams before applying primer has various advantages:</w:t>
      </w:r>
    </w:p>
    <w:p w14:paraId="6260C288" w14:textId="77777777" w:rsidR="00AD1819" w:rsidRDefault="00AD1819" w:rsidP="001F2CFB">
      <w:pPr>
        <w:pStyle w:val="ListParagraph"/>
        <w:numPr>
          <w:ilvl w:val="0"/>
          <w:numId w:val="17"/>
        </w:numPr>
        <w:rPr>
          <w:rFonts w:eastAsia="Times New Roman" w:cs="Times New Roman"/>
          <w:color w:val="auto"/>
          <w:szCs w:val="24"/>
          <w:lang w:bidi="ar-SA"/>
        </w:rPr>
      </w:pPr>
      <w:r w:rsidRPr="00D23F8B">
        <w:rPr>
          <w:rFonts w:eastAsia="Times New Roman" w:cs="Times New Roman"/>
          <w:color w:val="auto"/>
          <w:szCs w:val="24"/>
          <w:lang w:bidi="ar-SA"/>
        </w:rPr>
        <w:t>Surface Preparation: Poly putty efficiently fills gaps, scratches, and defects in the steel joint, leaving a clean and level surface for the primer to attach to.</w:t>
      </w:r>
    </w:p>
    <w:p w14:paraId="3513C608" w14:textId="77777777" w:rsidR="00AD1819" w:rsidRDefault="00AD1819" w:rsidP="001F2CFB">
      <w:pPr>
        <w:pStyle w:val="ListParagraph"/>
        <w:numPr>
          <w:ilvl w:val="0"/>
          <w:numId w:val="17"/>
        </w:numPr>
        <w:rPr>
          <w:rFonts w:eastAsia="Times New Roman" w:cs="Times New Roman"/>
          <w:color w:val="auto"/>
          <w:szCs w:val="24"/>
          <w:lang w:bidi="ar-SA"/>
        </w:rPr>
      </w:pPr>
      <w:r w:rsidRPr="00D23F8B">
        <w:rPr>
          <w:rFonts w:eastAsia="Times New Roman" w:cs="Times New Roman"/>
          <w:color w:val="auto"/>
          <w:szCs w:val="24"/>
          <w:lang w:bidi="ar-SA"/>
        </w:rPr>
        <w:lastRenderedPageBreak/>
        <w:t>Enhanced Adhesion: By providing a uniform and clean surface, poly putty provides greater adhesion between the primer and the steel substrate, resulting in a strong connection and improving the overall efficacy of the coating system.</w:t>
      </w:r>
    </w:p>
    <w:p w14:paraId="52A0E697" w14:textId="77777777" w:rsidR="00AD1819" w:rsidRDefault="00AD1819" w:rsidP="001F2CFB">
      <w:pPr>
        <w:pStyle w:val="ListParagraph"/>
        <w:numPr>
          <w:ilvl w:val="0"/>
          <w:numId w:val="17"/>
        </w:numPr>
        <w:rPr>
          <w:rFonts w:eastAsia="Times New Roman" w:cs="Times New Roman"/>
          <w:color w:val="auto"/>
          <w:szCs w:val="24"/>
          <w:lang w:bidi="ar-SA"/>
        </w:rPr>
      </w:pPr>
      <w:r w:rsidRPr="00D23F8B">
        <w:rPr>
          <w:rFonts w:eastAsia="Times New Roman" w:cs="Times New Roman"/>
          <w:color w:val="auto"/>
          <w:szCs w:val="24"/>
          <w:lang w:bidi="ar-SA"/>
        </w:rPr>
        <w:t>Improved Aesthetic Appearance: Smoothing out surface defects with poly putty produces a visually pleasing finish, which improves the overall appearance of the steel joint.</w:t>
      </w:r>
    </w:p>
    <w:p w14:paraId="01BB05DA" w14:textId="77777777" w:rsidR="00AD1819" w:rsidRDefault="00AD1819" w:rsidP="001F2CFB">
      <w:pPr>
        <w:pStyle w:val="ListParagraph"/>
        <w:numPr>
          <w:ilvl w:val="0"/>
          <w:numId w:val="17"/>
        </w:numPr>
        <w:rPr>
          <w:rFonts w:eastAsia="Times New Roman" w:cs="Times New Roman"/>
          <w:color w:val="auto"/>
          <w:szCs w:val="24"/>
          <w:lang w:bidi="ar-SA"/>
        </w:rPr>
      </w:pPr>
      <w:r w:rsidRPr="00D23F8B">
        <w:rPr>
          <w:rFonts w:eastAsia="Times New Roman" w:cs="Times New Roman"/>
          <w:color w:val="auto"/>
          <w:szCs w:val="24"/>
          <w:lang w:bidi="ar-SA"/>
        </w:rPr>
        <w:t xml:space="preserve">Corrosion Protection: Some poly putty formulas include corrosion inhibitors or rust-preventive additives, which provide an extra layer of protection to the steel surface and extend its life by reducing rust development. </w:t>
      </w:r>
    </w:p>
    <w:p w14:paraId="7EDC2B3F" w14:textId="77777777" w:rsidR="00AD1819" w:rsidRDefault="00AD1819" w:rsidP="001F2CFB">
      <w:pPr>
        <w:pStyle w:val="ListParagraph"/>
        <w:numPr>
          <w:ilvl w:val="0"/>
          <w:numId w:val="17"/>
        </w:numPr>
        <w:rPr>
          <w:rFonts w:eastAsia="Times New Roman" w:cs="Times New Roman"/>
          <w:color w:val="auto"/>
          <w:szCs w:val="24"/>
          <w:lang w:bidi="ar-SA"/>
        </w:rPr>
      </w:pPr>
      <w:r w:rsidRPr="00D23F8B">
        <w:rPr>
          <w:rFonts w:eastAsia="Times New Roman" w:cs="Times New Roman"/>
          <w:color w:val="auto"/>
          <w:szCs w:val="24"/>
          <w:lang w:bidi="ar-SA"/>
        </w:rPr>
        <w:t>Versatility and Ease of Application: Poly putty is simple to apply and can be molded and sanded to obtain the appropriate surface quality, making it an adaptable option for surface preparation in a variety of applications.</w:t>
      </w:r>
    </w:p>
    <w:p w14:paraId="5F7412CA" w14:textId="77777777" w:rsidR="00AD1819" w:rsidRDefault="00AD1819" w:rsidP="00AD1819">
      <w:pPr>
        <w:rPr>
          <w:rFonts w:eastAsia="Times New Roman" w:cs="Times New Roman"/>
          <w:color w:val="auto"/>
          <w:szCs w:val="24"/>
          <w:lang w:bidi="ar-SA"/>
        </w:rPr>
      </w:pPr>
      <w:r w:rsidRPr="00D23F8B">
        <w:rPr>
          <w:rFonts w:eastAsia="Times New Roman" w:cs="Times New Roman"/>
          <w:color w:val="auto"/>
          <w:szCs w:val="24"/>
          <w:lang w:bidi="ar-SA"/>
        </w:rPr>
        <w:t xml:space="preserve">Overall, using poly putty before primer application assures adequate surface preparation, increases adhesion, aesthetics, corrosion protection, and application variety, all of which contribute to the steel joint reinforcement system's lifetime and performance. </w:t>
      </w:r>
    </w:p>
    <w:p w14:paraId="0301A661" w14:textId="77777777" w:rsidR="00AD1819" w:rsidRDefault="00AD1819" w:rsidP="00AD1819">
      <w:pPr>
        <w:rPr>
          <w:rFonts w:cs="Times New Roman"/>
          <w:b/>
          <w:bCs/>
        </w:rPr>
      </w:pPr>
      <w:r w:rsidRPr="00D23ACA">
        <w:rPr>
          <w:rFonts w:cs="Times New Roman"/>
          <w:b/>
          <w:bCs/>
        </w:rPr>
        <w:t>Mixing</w:t>
      </w:r>
    </w:p>
    <w:p w14:paraId="7158864A" w14:textId="77777777" w:rsidR="00AD1819" w:rsidRDefault="00AD1819" w:rsidP="00AD1819">
      <w:pPr>
        <w:rPr>
          <w:rFonts w:cs="Times New Roman"/>
          <w:bCs/>
        </w:rPr>
      </w:pPr>
      <w:r>
        <w:rPr>
          <w:rFonts w:cs="Times New Roman"/>
          <w:bCs/>
          <w:noProof/>
          <w:lang w:bidi="ar-SA"/>
        </w:rPr>
        <w:drawing>
          <wp:anchor distT="0" distB="0" distL="114300" distR="114300" simplePos="0" relativeHeight="251793408" behindDoc="0" locked="0" layoutInCell="1" allowOverlap="1" wp14:anchorId="52F2DC83" wp14:editId="4A02827A">
            <wp:simplePos x="0" y="0"/>
            <wp:positionH relativeFrom="column">
              <wp:posOffset>89535</wp:posOffset>
            </wp:positionH>
            <wp:positionV relativeFrom="paragraph">
              <wp:posOffset>705485</wp:posOffset>
            </wp:positionV>
            <wp:extent cx="2667000" cy="2527935"/>
            <wp:effectExtent l="0" t="0" r="0" b="571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3-15 at 23.26.1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000" cy="252793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noProof/>
          <w:lang w:bidi="ar-SA"/>
        </w:rPr>
        <w:drawing>
          <wp:anchor distT="0" distB="0" distL="114300" distR="114300" simplePos="0" relativeHeight="251794432" behindDoc="0" locked="0" layoutInCell="1" allowOverlap="1" wp14:anchorId="5D5469F2" wp14:editId="0A714AC6">
            <wp:simplePos x="0" y="0"/>
            <wp:positionH relativeFrom="margin">
              <wp:posOffset>2839720</wp:posOffset>
            </wp:positionH>
            <wp:positionV relativeFrom="paragraph">
              <wp:posOffset>698500</wp:posOffset>
            </wp:positionV>
            <wp:extent cx="2597150" cy="2527935"/>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3-15 at 23.24.5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7150" cy="252793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rPr>
        <w:t>Base and hardener was mixed thoroughly at a ratio of 16:1 with a spatula to get a required consistency. The mixture was applied on the steel surface within 5-7 minutes.</w:t>
      </w:r>
    </w:p>
    <w:p w14:paraId="6C24C7C8" w14:textId="77777777" w:rsidR="00AD1819" w:rsidRDefault="00AD1819" w:rsidP="00097E16">
      <w:pPr>
        <w:pStyle w:val="Caption"/>
        <w:rPr>
          <w:b/>
          <w:bCs/>
          <w:i w:val="0"/>
          <w:iCs w:val="0"/>
          <w:color w:val="000000" w:themeColor="text1"/>
          <w:sz w:val="24"/>
          <w:szCs w:val="32"/>
        </w:rPr>
      </w:pPr>
    </w:p>
    <w:p w14:paraId="5A114103" w14:textId="77777777" w:rsidR="00AD1819" w:rsidRPr="004904A9" w:rsidRDefault="00AD1819" w:rsidP="00AD1819">
      <w:pPr>
        <w:pStyle w:val="Caption"/>
        <w:jc w:val="center"/>
        <w:rPr>
          <w:b/>
          <w:bCs/>
          <w:i w:val="0"/>
          <w:iCs w:val="0"/>
          <w:color w:val="000000" w:themeColor="text1"/>
          <w:sz w:val="24"/>
          <w:szCs w:val="32"/>
        </w:rPr>
      </w:pPr>
      <w:r w:rsidRPr="005C53ED">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Pr>
          <w:b/>
          <w:bCs/>
          <w:i w:val="0"/>
          <w:iCs w:val="0"/>
          <w:color w:val="000000" w:themeColor="text1"/>
          <w:sz w:val="24"/>
          <w:szCs w:val="32"/>
        </w:rPr>
        <w:t>.3</w:t>
      </w:r>
      <w:r w:rsidRPr="005C53ED">
        <w:rPr>
          <w:b/>
          <w:bCs/>
          <w:i w:val="0"/>
          <w:iCs w:val="0"/>
          <w:color w:val="000000" w:themeColor="text1"/>
          <w:sz w:val="24"/>
          <w:szCs w:val="32"/>
        </w:rPr>
        <w:t xml:space="preserve"> </w:t>
      </w:r>
      <w:r>
        <w:rPr>
          <w:b/>
          <w:bCs/>
          <w:i w:val="0"/>
          <w:iCs w:val="0"/>
          <w:color w:val="000000" w:themeColor="text1"/>
          <w:sz w:val="24"/>
          <w:szCs w:val="32"/>
        </w:rPr>
        <w:t>Mixing of Poly-Putty</w:t>
      </w:r>
    </w:p>
    <w:p w14:paraId="62F7E595" w14:textId="77777777" w:rsidR="00AD1819" w:rsidRPr="00D23ACA" w:rsidRDefault="00AD1819" w:rsidP="00AD1819">
      <w:pPr>
        <w:rPr>
          <w:rFonts w:cs="Times New Roman"/>
          <w:b/>
          <w:bCs/>
        </w:rPr>
      </w:pPr>
      <w:r w:rsidRPr="00D23ACA">
        <w:rPr>
          <w:rFonts w:cs="Times New Roman"/>
          <w:b/>
          <w:bCs/>
        </w:rPr>
        <w:lastRenderedPageBreak/>
        <w:t>Application</w:t>
      </w:r>
    </w:p>
    <w:p w14:paraId="5B2F68A2" w14:textId="77777777" w:rsidR="00AD1819" w:rsidRPr="00700559" w:rsidRDefault="00AD1819" w:rsidP="00AD1819">
      <w:pPr>
        <w:rPr>
          <w:rFonts w:cs="Times New Roman"/>
          <w:bCs/>
        </w:rPr>
      </w:pPr>
      <w:r>
        <w:rPr>
          <w:rFonts w:cs="Times New Roman"/>
          <w:bCs/>
          <w:noProof/>
          <w:lang w:bidi="ar-SA"/>
        </w:rPr>
        <w:drawing>
          <wp:anchor distT="0" distB="0" distL="114300" distR="114300" simplePos="0" relativeHeight="251795456" behindDoc="0" locked="0" layoutInCell="1" allowOverlap="1" wp14:anchorId="374E49F3" wp14:editId="1927C231">
            <wp:simplePos x="0" y="0"/>
            <wp:positionH relativeFrom="margin">
              <wp:posOffset>1292225</wp:posOffset>
            </wp:positionH>
            <wp:positionV relativeFrom="paragraph">
              <wp:posOffset>509270</wp:posOffset>
            </wp:positionV>
            <wp:extent cx="2806065" cy="1992630"/>
            <wp:effectExtent l="0" t="0" r="0"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3-15 at 23.27.5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6065" cy="199263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rPr>
        <w:t>Mixed putty is applied on the surface with the help of a flat steel blade. After the putty was set, the surface was smoothened with sandpaper to get a uniform surface.</w:t>
      </w:r>
    </w:p>
    <w:p w14:paraId="44CDF115" w14:textId="77777777" w:rsidR="00AD1819" w:rsidRPr="003D24FB" w:rsidRDefault="00AD1819" w:rsidP="00097E16">
      <w:pPr>
        <w:pStyle w:val="Heading3"/>
        <w:numPr>
          <w:ilvl w:val="0"/>
          <w:numId w:val="0"/>
        </w:numPr>
        <w:ind w:left="720" w:hanging="720"/>
        <w:jc w:val="center"/>
      </w:pPr>
      <w:r w:rsidRPr="005C53ED">
        <w:t xml:space="preserve">Figure </w:t>
      </w:r>
      <w:fldSimple w:instr=" STYLEREF 1 \s ">
        <w:r w:rsidR="005A150C">
          <w:rPr>
            <w:noProof/>
          </w:rPr>
          <w:t>3</w:t>
        </w:r>
      </w:fldSimple>
      <w:r>
        <w:t>.4 Application of putty on steel surface</w:t>
      </w:r>
    </w:p>
    <w:p w14:paraId="2BA6917D" w14:textId="77777777" w:rsidR="00AD1819" w:rsidRDefault="00AD1819" w:rsidP="00AD1819">
      <w:pPr>
        <w:pStyle w:val="Heading3"/>
        <w:spacing w:before="0"/>
      </w:pPr>
      <w:r>
        <w:t>Primer</w:t>
      </w:r>
      <w:bookmarkEnd w:id="72"/>
      <w:bookmarkEnd w:id="73"/>
      <w:bookmarkEnd w:id="74"/>
    </w:p>
    <w:p w14:paraId="3028409A" w14:textId="77777777" w:rsidR="00AD1819" w:rsidRDefault="00AD1819" w:rsidP="00AD1819">
      <w:pPr>
        <w:rPr>
          <w:rFonts w:eastAsia="Times New Roman" w:cs="Times New Roman"/>
          <w:color w:val="auto"/>
          <w:szCs w:val="24"/>
          <w:lang w:bidi="ar-SA"/>
        </w:rPr>
      </w:pPr>
      <w:r>
        <w:rPr>
          <w:rFonts w:cs="Times New Roman"/>
          <w:bCs/>
          <w:noProof/>
          <w:lang w:bidi="ar-SA"/>
        </w:rPr>
        <w:drawing>
          <wp:anchor distT="0" distB="0" distL="114300" distR="114300" simplePos="0" relativeHeight="251796480" behindDoc="0" locked="0" layoutInCell="1" allowOverlap="1" wp14:anchorId="7882D710" wp14:editId="1EBE234E">
            <wp:simplePos x="0" y="0"/>
            <wp:positionH relativeFrom="margin">
              <wp:posOffset>1272540</wp:posOffset>
            </wp:positionH>
            <wp:positionV relativeFrom="paragraph">
              <wp:posOffset>2087245</wp:posOffset>
            </wp:positionV>
            <wp:extent cx="2847975" cy="1938020"/>
            <wp:effectExtent l="0" t="0" r="9525"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3-15 at 23.25.2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975" cy="1938020"/>
                    </a:xfrm>
                    <a:prstGeom prst="rect">
                      <a:avLst/>
                    </a:prstGeom>
                  </pic:spPr>
                </pic:pic>
              </a:graphicData>
            </a:graphic>
            <wp14:sizeRelH relativeFrom="margin">
              <wp14:pctWidth>0</wp14:pctWidth>
            </wp14:sizeRelH>
            <wp14:sizeRelV relativeFrom="margin">
              <wp14:pctHeight>0</wp14:pctHeight>
            </wp14:sizeRelV>
          </wp:anchor>
        </w:drawing>
      </w:r>
      <w:r w:rsidRPr="005B1A3F">
        <w:rPr>
          <w:rFonts w:eastAsia="Times New Roman" w:cs="Times New Roman"/>
          <w:color w:val="auto"/>
          <w:szCs w:val="24"/>
          <w:lang w:bidi="ar-SA"/>
        </w:rPr>
        <w:t>The primer used before wrapping CFRP (Carbon Fiber Reinforced Polymer) acts as an important intermediate layer, improving adhesion between the substrate and the CFRP composite. This primer, which is made up of resins, solvents, and additives, promotes chemical bonding by making the two materials more compatible. Surface preparation is required prior to primer application to ensure that the substrate is clean and adequately roughened for optimal adhesion. When applied by spraying or brushing, the primer cures by air drying or expedited processe</w:t>
      </w:r>
      <w:r>
        <w:rPr>
          <w:rFonts w:eastAsia="Times New Roman" w:cs="Times New Roman"/>
          <w:color w:val="auto"/>
          <w:szCs w:val="24"/>
          <w:lang w:bidi="ar-SA"/>
        </w:rPr>
        <w:t>s such as heat or UV radiation for about 24 hours. In our experiment we used epoxy primer F1-3540.</w:t>
      </w:r>
    </w:p>
    <w:p w14:paraId="134325C5" w14:textId="77777777" w:rsidR="00AD1819" w:rsidRDefault="00AD1819" w:rsidP="00097E16">
      <w:pPr>
        <w:pStyle w:val="Heading3"/>
        <w:numPr>
          <w:ilvl w:val="0"/>
          <w:numId w:val="0"/>
        </w:numPr>
        <w:jc w:val="center"/>
      </w:pPr>
      <w:r w:rsidRPr="005C53ED">
        <w:t xml:space="preserve">Figure </w:t>
      </w:r>
      <w:fldSimple w:instr=" STYLEREF 1 \s ">
        <w:r w:rsidR="005A150C">
          <w:rPr>
            <w:noProof/>
          </w:rPr>
          <w:t>3</w:t>
        </w:r>
      </w:fldSimple>
      <w:r>
        <w:t>.5 Epoxy Primer F1-3540</w:t>
      </w:r>
    </w:p>
    <w:p w14:paraId="120CB788" w14:textId="77777777" w:rsidR="00AD1819" w:rsidRPr="009A5F6A" w:rsidRDefault="00AD1819" w:rsidP="00AD1819">
      <w:pPr>
        <w:rPr>
          <w:rFonts w:eastAsia="Times New Roman" w:cs="Times New Roman"/>
          <w:color w:val="auto"/>
          <w:szCs w:val="24"/>
          <w:lang w:bidi="ar-SA"/>
        </w:rPr>
      </w:pPr>
    </w:p>
    <w:p w14:paraId="0CE9A265" w14:textId="77777777" w:rsidR="00AD1819" w:rsidRDefault="00AD1819" w:rsidP="00AD1819">
      <w:pPr>
        <w:rPr>
          <w:rFonts w:cs="Times New Roman"/>
          <w:b/>
          <w:bCs/>
        </w:rPr>
      </w:pPr>
      <w:r w:rsidRPr="00D23ACA">
        <w:rPr>
          <w:rFonts w:cs="Times New Roman"/>
          <w:b/>
          <w:bCs/>
        </w:rPr>
        <w:lastRenderedPageBreak/>
        <w:t>Uses of Primer</w:t>
      </w:r>
    </w:p>
    <w:p w14:paraId="7A07A2D4" w14:textId="77777777" w:rsidR="00AD1819" w:rsidRPr="008215E4" w:rsidRDefault="00AD1819" w:rsidP="00AD1819">
      <w:pPr>
        <w:rPr>
          <w:rFonts w:eastAsia="Times New Roman" w:cs="Times New Roman"/>
          <w:color w:val="auto"/>
          <w:szCs w:val="24"/>
          <w:lang w:bidi="ar-SA"/>
        </w:rPr>
      </w:pPr>
      <w:r w:rsidRPr="00FA282C">
        <w:rPr>
          <w:rFonts w:eastAsia="Times New Roman" w:cs="Times New Roman"/>
          <w:color w:val="auto"/>
          <w:szCs w:val="24"/>
          <w:lang w:bidi="ar-SA"/>
        </w:rPr>
        <w:t>The application of primer to steel joints before wrapping with CFRP serves a variety of important purposes in system strengthening. Primarily, the primer aids surface preparation by cleaning and removing impurities such as dirt and rust, resulting in a clean substrate for good adhesion. The primer improves adhesion by forming a strong link between the steel surface and the CFRP material, which is required for the strengthening solution to be effective over time. Additionally, primers frequently contain corrosion inhibitors, which provide protection against environmental variables such as moisture and chemicals, extending the service life of the steel construction. Furthermore, the primer improves the longevity and performance of the CFRP system by encouraging uniformity across the substrate, which is critical for constant load distribution and preventing localized stress concentrations.</w:t>
      </w:r>
      <w:r w:rsidRPr="00FA282C">
        <w:rPr>
          <w:rFonts w:ascii="Segoe UI" w:hAnsi="Segoe UI" w:cs="Segoe UI"/>
          <w:color w:val="0D0D0D"/>
          <w:shd w:val="clear" w:color="auto" w:fill="FFFFFF"/>
        </w:rPr>
        <w:t xml:space="preserve"> </w:t>
      </w:r>
      <w:r w:rsidRPr="00FA282C">
        <w:rPr>
          <w:rFonts w:cs="Times New Roman"/>
          <w:color w:val="0D0D0D"/>
          <w:shd w:val="clear" w:color="auto" w:fill="FFFFFF"/>
        </w:rPr>
        <w:t>Overall, the use of primer plays a vital role in ensuring the reliability, longevity, and structural integrity of steel joints reinforced with CFRP.</w:t>
      </w:r>
    </w:p>
    <w:p w14:paraId="11FE8A51" w14:textId="77777777" w:rsidR="00AD1819" w:rsidRDefault="00AD1819" w:rsidP="00AD1819">
      <w:pPr>
        <w:rPr>
          <w:rFonts w:cs="Times New Roman"/>
          <w:b/>
          <w:bCs/>
        </w:rPr>
      </w:pPr>
      <w:r w:rsidRPr="00C11C76">
        <w:rPr>
          <w:rFonts w:cs="Times New Roman"/>
          <w:b/>
          <w:bCs/>
        </w:rPr>
        <w:t>Advantages</w:t>
      </w:r>
    </w:p>
    <w:p w14:paraId="6D0CFD18" w14:textId="77777777" w:rsidR="00AD1819" w:rsidRDefault="00AD1819" w:rsidP="00AD1819">
      <w:pPr>
        <w:rPr>
          <w:rFonts w:cs="Times New Roman"/>
          <w:color w:val="0D0D0D"/>
          <w:shd w:val="clear" w:color="auto" w:fill="FFFFFF"/>
        </w:rPr>
      </w:pPr>
      <w:r w:rsidRPr="00691E03">
        <w:rPr>
          <w:rFonts w:cs="Times New Roman"/>
          <w:color w:val="0D0D0D"/>
          <w:shd w:val="clear" w:color="auto" w:fill="FFFFFF"/>
        </w:rPr>
        <w:t>The application of primer to steel joints offers several advantages:</w:t>
      </w:r>
      <w:bookmarkStart w:id="75" w:name="_Hlk147277740"/>
    </w:p>
    <w:p w14:paraId="26568059" w14:textId="77777777" w:rsidR="00AD1819" w:rsidRDefault="00AD1819" w:rsidP="001F2CFB">
      <w:pPr>
        <w:pStyle w:val="ListParagraph"/>
        <w:numPr>
          <w:ilvl w:val="0"/>
          <w:numId w:val="14"/>
        </w:numPr>
        <w:rPr>
          <w:rFonts w:eastAsia="Times New Roman" w:cs="Times New Roman"/>
          <w:color w:val="auto"/>
          <w:szCs w:val="24"/>
          <w:lang w:bidi="ar-SA"/>
        </w:rPr>
      </w:pPr>
      <w:r w:rsidRPr="00691E03">
        <w:rPr>
          <w:rFonts w:eastAsia="Times New Roman" w:cs="Times New Roman"/>
          <w:color w:val="auto"/>
          <w:szCs w:val="24"/>
          <w:lang w:bidi="ar-SA"/>
        </w:rPr>
        <w:t xml:space="preserve">Enhanced Adhesion: The primer facilitates strong bonding between steel and CFRP, resulting in a dependable connection. </w:t>
      </w:r>
    </w:p>
    <w:p w14:paraId="5F86AF45" w14:textId="77777777" w:rsidR="00AD1819" w:rsidRDefault="00AD1819" w:rsidP="001F2CFB">
      <w:pPr>
        <w:pStyle w:val="ListParagraph"/>
        <w:numPr>
          <w:ilvl w:val="0"/>
          <w:numId w:val="14"/>
        </w:numPr>
        <w:rPr>
          <w:rFonts w:eastAsia="Times New Roman" w:cs="Times New Roman"/>
          <w:color w:val="auto"/>
          <w:szCs w:val="24"/>
          <w:lang w:bidi="ar-SA"/>
        </w:rPr>
      </w:pPr>
      <w:r w:rsidRPr="00691E03">
        <w:rPr>
          <w:rFonts w:eastAsia="Times New Roman" w:cs="Times New Roman"/>
          <w:color w:val="auto"/>
          <w:szCs w:val="24"/>
          <w:lang w:bidi="ar-SA"/>
        </w:rPr>
        <w:t>Corrosion Protection: Inhibitor-based primers protect steel from moisture and chemicals, extending its life.</w:t>
      </w:r>
    </w:p>
    <w:p w14:paraId="4CFEDB35" w14:textId="77777777" w:rsidR="00AD1819" w:rsidRDefault="00AD1819" w:rsidP="001F2CFB">
      <w:pPr>
        <w:pStyle w:val="ListParagraph"/>
        <w:numPr>
          <w:ilvl w:val="0"/>
          <w:numId w:val="14"/>
        </w:numPr>
        <w:rPr>
          <w:rFonts w:eastAsia="Times New Roman" w:cs="Times New Roman"/>
          <w:color w:val="auto"/>
          <w:szCs w:val="24"/>
          <w:lang w:bidi="ar-SA"/>
        </w:rPr>
      </w:pPr>
      <w:r w:rsidRPr="00691E03">
        <w:rPr>
          <w:rFonts w:eastAsia="Times New Roman" w:cs="Times New Roman"/>
          <w:color w:val="auto"/>
          <w:szCs w:val="24"/>
          <w:lang w:bidi="ar-SA"/>
        </w:rPr>
        <w:t>Improved Durability: The primer protects CFRP integrity, lowering the possibility of delamination or de</w:t>
      </w:r>
      <w:r>
        <w:rPr>
          <w:rFonts w:eastAsia="Times New Roman" w:cs="Times New Roman"/>
          <w:color w:val="auto"/>
          <w:szCs w:val="24"/>
          <w:lang w:bidi="ar-SA"/>
        </w:rPr>
        <w:t>-</w:t>
      </w:r>
      <w:r w:rsidRPr="00691E03">
        <w:rPr>
          <w:rFonts w:eastAsia="Times New Roman" w:cs="Times New Roman"/>
          <w:color w:val="auto"/>
          <w:szCs w:val="24"/>
          <w:lang w:bidi="ar-SA"/>
        </w:rPr>
        <w:t xml:space="preserve">bonding over time. </w:t>
      </w:r>
    </w:p>
    <w:p w14:paraId="682C64BB" w14:textId="77777777" w:rsidR="00AD1819" w:rsidRDefault="00AD1819" w:rsidP="001F2CFB">
      <w:pPr>
        <w:pStyle w:val="ListParagraph"/>
        <w:numPr>
          <w:ilvl w:val="0"/>
          <w:numId w:val="14"/>
        </w:numPr>
        <w:rPr>
          <w:rFonts w:eastAsia="Times New Roman" w:cs="Times New Roman"/>
          <w:color w:val="auto"/>
          <w:szCs w:val="24"/>
          <w:lang w:bidi="ar-SA"/>
        </w:rPr>
      </w:pPr>
      <w:r w:rsidRPr="00691E03">
        <w:rPr>
          <w:rFonts w:eastAsia="Times New Roman" w:cs="Times New Roman"/>
          <w:color w:val="auto"/>
          <w:szCs w:val="24"/>
          <w:lang w:bidi="ar-SA"/>
        </w:rPr>
        <w:t xml:space="preserve">Optimized Load Transfer: Proper adhesion, aided by primer, provides effective load transfer between CFRP and steel. </w:t>
      </w:r>
    </w:p>
    <w:p w14:paraId="0A214A08" w14:textId="77777777" w:rsidR="00AD1819" w:rsidRDefault="00AD1819" w:rsidP="001F2CFB">
      <w:pPr>
        <w:pStyle w:val="ListParagraph"/>
        <w:numPr>
          <w:ilvl w:val="0"/>
          <w:numId w:val="14"/>
        </w:numPr>
        <w:rPr>
          <w:rFonts w:eastAsia="Times New Roman" w:cs="Times New Roman"/>
          <w:color w:val="auto"/>
          <w:szCs w:val="24"/>
          <w:lang w:bidi="ar-SA"/>
        </w:rPr>
      </w:pPr>
      <w:r w:rsidRPr="00691E03">
        <w:rPr>
          <w:rFonts w:eastAsia="Times New Roman" w:cs="Times New Roman"/>
          <w:color w:val="auto"/>
          <w:szCs w:val="24"/>
          <w:lang w:bidi="ar-SA"/>
        </w:rPr>
        <w:t xml:space="preserve">Consistent Performance: The primer application promotes consistency, reducing variances in adhesion strength and stress distribution. </w:t>
      </w:r>
    </w:p>
    <w:p w14:paraId="3A21BE31" w14:textId="77777777" w:rsidR="00AD1819" w:rsidRPr="00700559" w:rsidRDefault="00AD1819" w:rsidP="001F2CFB">
      <w:pPr>
        <w:pStyle w:val="ListParagraph"/>
        <w:numPr>
          <w:ilvl w:val="0"/>
          <w:numId w:val="14"/>
        </w:numPr>
        <w:rPr>
          <w:rFonts w:eastAsia="Times New Roman" w:cs="Times New Roman"/>
          <w:color w:val="auto"/>
          <w:szCs w:val="24"/>
          <w:lang w:bidi="ar-SA"/>
        </w:rPr>
      </w:pPr>
      <w:r w:rsidRPr="00691E03">
        <w:rPr>
          <w:rFonts w:eastAsia="Times New Roman" w:cs="Times New Roman"/>
          <w:color w:val="auto"/>
          <w:szCs w:val="24"/>
          <w:lang w:bidi="ar-SA"/>
        </w:rPr>
        <w:t xml:space="preserve">Ease of Application: Primer makes installation easier by offering a uniform approach for surface preparation and decreasing installation mistakes. </w:t>
      </w:r>
    </w:p>
    <w:p w14:paraId="3B8A3ADD" w14:textId="77777777" w:rsidR="00AD1819" w:rsidRDefault="00AD1819" w:rsidP="00AD1819">
      <w:pPr>
        <w:rPr>
          <w:rFonts w:cs="Times New Roman"/>
          <w:b/>
          <w:bCs/>
        </w:rPr>
      </w:pPr>
    </w:p>
    <w:p w14:paraId="4100FAB0" w14:textId="77777777" w:rsidR="00AD1819" w:rsidRDefault="00AD1819" w:rsidP="00AD1819">
      <w:pPr>
        <w:rPr>
          <w:rFonts w:cs="Times New Roman"/>
          <w:b/>
          <w:bCs/>
        </w:rPr>
      </w:pPr>
    </w:p>
    <w:p w14:paraId="5D9E19F0" w14:textId="77777777" w:rsidR="00AD1819" w:rsidRDefault="00AD1819" w:rsidP="00AD1819">
      <w:pPr>
        <w:rPr>
          <w:rFonts w:cs="Times New Roman"/>
          <w:b/>
          <w:bCs/>
        </w:rPr>
      </w:pPr>
      <w:r w:rsidRPr="00D23ACA">
        <w:rPr>
          <w:rFonts w:cs="Times New Roman"/>
          <w:b/>
          <w:bCs/>
        </w:rPr>
        <w:lastRenderedPageBreak/>
        <w:t>Mixing</w:t>
      </w:r>
    </w:p>
    <w:p w14:paraId="1555EA86" w14:textId="6BFC37C4" w:rsidR="00AD1819" w:rsidRDefault="00097E16" w:rsidP="00AD1819">
      <w:pPr>
        <w:rPr>
          <w:rFonts w:cs="Times New Roman"/>
          <w:bCs/>
        </w:rPr>
      </w:pPr>
      <w:r>
        <w:rPr>
          <w:rFonts w:cs="Times New Roman"/>
          <w:bCs/>
          <w:noProof/>
          <w:lang w:bidi="ar-SA"/>
        </w:rPr>
        <w:drawing>
          <wp:anchor distT="0" distB="0" distL="114300" distR="114300" simplePos="0" relativeHeight="251798528" behindDoc="0" locked="0" layoutInCell="1" allowOverlap="1" wp14:anchorId="582874D1" wp14:editId="480EDE19">
            <wp:simplePos x="0" y="0"/>
            <wp:positionH relativeFrom="margin">
              <wp:posOffset>2778760</wp:posOffset>
            </wp:positionH>
            <wp:positionV relativeFrom="paragraph">
              <wp:posOffset>897255</wp:posOffset>
            </wp:positionV>
            <wp:extent cx="2543810" cy="2543810"/>
            <wp:effectExtent l="0" t="0" r="8890" b="8890"/>
            <wp:wrapTopAndBottom/>
            <wp:docPr id="1688941345" name="Picture 168894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45" name="WhatsApp Image 2024-03-15 at 23.24.0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810" cy="254381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noProof/>
          <w:lang w:bidi="ar-SA"/>
        </w:rPr>
        <w:drawing>
          <wp:anchor distT="0" distB="0" distL="114300" distR="114300" simplePos="0" relativeHeight="251797504" behindDoc="0" locked="0" layoutInCell="1" allowOverlap="1" wp14:anchorId="2E6E50CB" wp14:editId="45F45BAE">
            <wp:simplePos x="0" y="0"/>
            <wp:positionH relativeFrom="margin">
              <wp:posOffset>88265</wp:posOffset>
            </wp:positionH>
            <wp:positionV relativeFrom="paragraph">
              <wp:posOffset>883920</wp:posOffset>
            </wp:positionV>
            <wp:extent cx="2585085" cy="2557145"/>
            <wp:effectExtent l="0" t="0" r="5715" b="0"/>
            <wp:wrapTopAndBottom/>
            <wp:docPr id="1688941344" name="Picture 168894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44" name="WhatsApp Image 2024-03-14 at 20.31.00.jpeg"/>
                    <pic:cNvPicPr/>
                  </pic:nvPicPr>
                  <pic:blipFill>
                    <a:blip r:embed="rId26">
                      <a:extLst>
                        <a:ext uri="{28A0092B-C50C-407E-A947-70E740481C1C}">
                          <a14:useLocalDpi xmlns:a14="http://schemas.microsoft.com/office/drawing/2010/main" val="0"/>
                        </a:ext>
                      </a:extLst>
                    </a:blip>
                    <a:stretch>
                      <a:fillRect/>
                    </a:stretch>
                  </pic:blipFill>
                  <pic:spPr>
                    <a:xfrm>
                      <a:off x="0" y="0"/>
                      <a:ext cx="2585085" cy="2557145"/>
                    </a:xfrm>
                    <a:prstGeom prst="rect">
                      <a:avLst/>
                    </a:prstGeom>
                  </pic:spPr>
                </pic:pic>
              </a:graphicData>
            </a:graphic>
            <wp14:sizeRelH relativeFrom="margin">
              <wp14:pctWidth>0</wp14:pctWidth>
            </wp14:sizeRelH>
            <wp14:sizeRelV relativeFrom="margin">
              <wp14:pctHeight>0</wp14:pctHeight>
            </wp14:sizeRelV>
          </wp:anchor>
        </w:drawing>
      </w:r>
      <w:r w:rsidR="00AD1819">
        <w:rPr>
          <w:rFonts w:cs="Times New Roman"/>
          <w:bCs/>
        </w:rPr>
        <w:t>In our experiment epoxy primer was mixed with hardener at a ratio of 4:1. For our experiment we measure primer with cylindrical beaker for mixing. We have mixed 40 mL epoxy primer with 10 mL hardener at a time. This procedure is repeated several times.</w:t>
      </w:r>
    </w:p>
    <w:p w14:paraId="1C12E475" w14:textId="77777777" w:rsidR="00AD1819" w:rsidRPr="0056665F" w:rsidRDefault="00AD1819" w:rsidP="00097E16">
      <w:pPr>
        <w:pStyle w:val="Heading3"/>
        <w:numPr>
          <w:ilvl w:val="0"/>
          <w:numId w:val="0"/>
        </w:numPr>
        <w:jc w:val="center"/>
      </w:pPr>
      <w:r w:rsidRPr="005C53ED">
        <w:t xml:space="preserve">Figure </w:t>
      </w:r>
      <w:fldSimple w:instr=" STYLEREF 1 \s ">
        <w:r w:rsidR="005A150C">
          <w:rPr>
            <w:noProof/>
          </w:rPr>
          <w:t>3</w:t>
        </w:r>
      </w:fldSimple>
      <w:r>
        <w:t>.6 Mixing of epoxy primer with hardener</w:t>
      </w:r>
    </w:p>
    <w:p w14:paraId="1BD324D0" w14:textId="77777777" w:rsidR="00AD1819" w:rsidRDefault="00AD1819" w:rsidP="00AD1819">
      <w:pPr>
        <w:rPr>
          <w:rFonts w:cs="Times New Roman"/>
          <w:b/>
          <w:bCs/>
        </w:rPr>
      </w:pPr>
      <w:r>
        <w:rPr>
          <w:rFonts w:cs="Times New Roman"/>
          <w:b/>
          <w:bCs/>
        </w:rPr>
        <w:t>Application</w:t>
      </w:r>
    </w:p>
    <w:p w14:paraId="0E37FDE8" w14:textId="38680E14" w:rsidR="00AD1819" w:rsidRDefault="00097E16" w:rsidP="00AD1819">
      <w:pPr>
        <w:rPr>
          <w:rFonts w:cs="Times New Roman"/>
          <w:bCs/>
        </w:rPr>
      </w:pPr>
      <w:r>
        <w:rPr>
          <w:rFonts w:cs="Times New Roman"/>
          <w:bCs/>
          <w:noProof/>
          <w:lang w:bidi="ar-SA"/>
        </w:rPr>
        <w:drawing>
          <wp:anchor distT="0" distB="0" distL="114300" distR="114300" simplePos="0" relativeHeight="251800576" behindDoc="0" locked="0" layoutInCell="1" allowOverlap="1" wp14:anchorId="7939AA85" wp14:editId="47086E5B">
            <wp:simplePos x="0" y="0"/>
            <wp:positionH relativeFrom="margin">
              <wp:posOffset>2805430</wp:posOffset>
            </wp:positionH>
            <wp:positionV relativeFrom="paragraph">
              <wp:posOffset>1041400</wp:posOffset>
            </wp:positionV>
            <wp:extent cx="2032635" cy="2012950"/>
            <wp:effectExtent l="0" t="0" r="5715" b="6350"/>
            <wp:wrapTopAndBottom/>
            <wp:docPr id="1688941347" name="Picture 168894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47" name="WhatsApp Image 2024-03-14 at 20.32.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2635" cy="20129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noProof/>
          <w:lang w:bidi="ar-SA"/>
        </w:rPr>
        <w:drawing>
          <wp:anchor distT="0" distB="0" distL="114300" distR="114300" simplePos="0" relativeHeight="251799552" behindDoc="0" locked="0" layoutInCell="1" allowOverlap="1" wp14:anchorId="6C98F9A6" wp14:editId="0AF0F913">
            <wp:simplePos x="0" y="0"/>
            <wp:positionH relativeFrom="column">
              <wp:posOffset>404495</wp:posOffset>
            </wp:positionH>
            <wp:positionV relativeFrom="paragraph">
              <wp:posOffset>1041400</wp:posOffset>
            </wp:positionV>
            <wp:extent cx="2197100" cy="2023745"/>
            <wp:effectExtent l="0" t="0" r="0" b="0"/>
            <wp:wrapTopAndBottom/>
            <wp:docPr id="1688941346" name="Picture 168894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46" name="WhatsApp Image 2024-03-14 at 20.32.36.jpeg"/>
                    <pic:cNvPicPr/>
                  </pic:nvPicPr>
                  <pic:blipFill>
                    <a:blip r:embed="rId28">
                      <a:extLst>
                        <a:ext uri="{28A0092B-C50C-407E-A947-70E740481C1C}">
                          <a14:useLocalDpi xmlns:a14="http://schemas.microsoft.com/office/drawing/2010/main" val="0"/>
                        </a:ext>
                      </a:extLst>
                    </a:blip>
                    <a:stretch>
                      <a:fillRect/>
                    </a:stretch>
                  </pic:blipFill>
                  <pic:spPr>
                    <a:xfrm>
                      <a:off x="0" y="0"/>
                      <a:ext cx="2197100" cy="2023745"/>
                    </a:xfrm>
                    <a:prstGeom prst="rect">
                      <a:avLst/>
                    </a:prstGeom>
                  </pic:spPr>
                </pic:pic>
              </a:graphicData>
            </a:graphic>
            <wp14:sizeRelH relativeFrom="margin">
              <wp14:pctWidth>0</wp14:pctWidth>
            </wp14:sizeRelH>
            <wp14:sizeRelV relativeFrom="margin">
              <wp14:pctHeight>0</wp14:pctHeight>
            </wp14:sizeRelV>
          </wp:anchor>
        </w:drawing>
      </w:r>
      <w:r w:rsidR="00AD1819">
        <w:rPr>
          <w:rFonts w:cs="Times New Roman"/>
          <w:bCs/>
        </w:rPr>
        <w:t>Mixed primer was applied on the surface of steel joint with the help of brush. Before brushing primer we have smoothened the surface where primer have been applied with sandpaper. After that residue is cleaned thoroughly. Then primer was applied on the surface.</w:t>
      </w:r>
    </w:p>
    <w:p w14:paraId="1514658E" w14:textId="77777777" w:rsidR="00AD1819" w:rsidRDefault="00AD1819" w:rsidP="00097E16">
      <w:pPr>
        <w:pStyle w:val="Heading3"/>
        <w:numPr>
          <w:ilvl w:val="0"/>
          <w:numId w:val="0"/>
        </w:numPr>
        <w:jc w:val="center"/>
      </w:pPr>
      <w:r w:rsidRPr="005C53ED">
        <w:t xml:space="preserve">Figure </w:t>
      </w:r>
      <w:fldSimple w:instr=" STYLEREF 1 \s ">
        <w:r w:rsidR="005A150C">
          <w:rPr>
            <w:noProof/>
          </w:rPr>
          <w:t>3</w:t>
        </w:r>
      </w:fldSimple>
      <w:r>
        <w:t>.7 Surface brushing and application of primer</w:t>
      </w:r>
    </w:p>
    <w:p w14:paraId="4A88BBDF" w14:textId="77777777" w:rsidR="00AD1819" w:rsidRPr="008C2E26" w:rsidRDefault="00AD1819" w:rsidP="00AD1819">
      <w:pPr>
        <w:rPr>
          <w:rFonts w:cs="Times New Roman"/>
          <w:bCs/>
        </w:rPr>
      </w:pPr>
    </w:p>
    <w:p w14:paraId="7A9C3831" w14:textId="77777777" w:rsidR="00AD1819" w:rsidRDefault="00AD1819" w:rsidP="00AD1819">
      <w:pPr>
        <w:pStyle w:val="Heading3"/>
        <w:spacing w:before="0"/>
      </w:pPr>
      <w:bookmarkStart w:id="76" w:name="_Toc147297529"/>
      <w:bookmarkStart w:id="77" w:name="_Toc147312441"/>
      <w:bookmarkStart w:id="78" w:name="_Toc150024061"/>
      <w:r>
        <w:lastRenderedPageBreak/>
        <w:t>Adhesive</w:t>
      </w:r>
      <w:bookmarkEnd w:id="76"/>
      <w:bookmarkEnd w:id="77"/>
      <w:bookmarkEnd w:id="78"/>
    </w:p>
    <w:p w14:paraId="5624BC5D" w14:textId="77777777" w:rsidR="00AD1819" w:rsidRPr="00D23ACA" w:rsidRDefault="00AD1819" w:rsidP="00AD1819">
      <w:pPr>
        <w:pStyle w:val="Heading4"/>
        <w:numPr>
          <w:ilvl w:val="0"/>
          <w:numId w:val="0"/>
        </w:numPr>
      </w:pPr>
      <w:bookmarkStart w:id="79" w:name="_Toc147297530"/>
      <w:bookmarkStart w:id="80" w:name="_Toc150024062"/>
      <w:bookmarkStart w:id="81" w:name="_Hlk147277820"/>
      <w:r w:rsidRPr="00D23ACA">
        <w:t>Product Description,</w:t>
      </w:r>
      <w:r>
        <w:t xml:space="preserve"> Lapox Metalam System B</w:t>
      </w:r>
      <w:bookmarkEnd w:id="79"/>
      <w:bookmarkEnd w:id="80"/>
    </w:p>
    <w:p w14:paraId="5A5B32B2" w14:textId="77777777" w:rsidR="00AD1819" w:rsidRDefault="00AD1819" w:rsidP="00AD1819">
      <w:pPr>
        <w:rPr>
          <w:rFonts w:eastAsia="Times New Roman" w:cs="Times New Roman"/>
          <w:color w:val="auto"/>
          <w:szCs w:val="24"/>
          <w:lang w:bidi="ar-SA"/>
        </w:rPr>
      </w:pPr>
      <w:r w:rsidRPr="00D23ACA">
        <w:rPr>
          <w:rFonts w:cs="Times New Roman"/>
        </w:rPr>
        <w:t xml:space="preserve">The structural grade adhesive for composite laminate strips is epoxy glue, which is utilized to increase the material's strength and stiffness. </w:t>
      </w:r>
      <w:r>
        <w:rPr>
          <w:rFonts w:cs="Times New Roman"/>
        </w:rPr>
        <w:t xml:space="preserve">In our experiment we have used Lapox Metalam System B resin and hardener. </w:t>
      </w:r>
      <w:r w:rsidRPr="009507BC">
        <w:rPr>
          <w:rFonts w:eastAsia="Times New Roman" w:cs="Times New Roman"/>
          <w:color w:val="auto"/>
          <w:szCs w:val="24"/>
          <w:lang w:bidi="ar-SA"/>
        </w:rPr>
        <w:t xml:space="preserve">Lapox Metalam - B is a two-component modified epoxy coating system. Mixing both components in the prescribed ratios and curing at room temperature results in a great coating or lamination on many substrates such as glass, metals, plastics, wood, paper stickers and natural stones. Curing at higher temperatures (40°C-60°C) can boost production. Curing at a higher temperature is advised for optimal bond strength. </w:t>
      </w:r>
    </w:p>
    <w:p w14:paraId="77B4BA9E" w14:textId="77777777" w:rsidR="00AD1819" w:rsidRPr="001E2CD8" w:rsidRDefault="00AD1819" w:rsidP="00AD1819">
      <w:pPr>
        <w:jc w:val="center"/>
        <w:rPr>
          <w:b/>
          <w:bCs/>
          <w:szCs w:val="24"/>
        </w:rPr>
      </w:pPr>
      <w:r w:rsidRPr="001E2CD8">
        <w:rPr>
          <w:b/>
          <w:bCs/>
          <w:szCs w:val="24"/>
        </w:rPr>
        <w:t xml:space="preserve">Table-3.1: </w:t>
      </w:r>
      <w:r w:rsidRPr="001E2CD8">
        <w:rPr>
          <w:b/>
          <w:szCs w:val="24"/>
        </w:rPr>
        <w:t>Lapox Metalam System B</w:t>
      </w:r>
      <w:r w:rsidRPr="001E2CD8">
        <w:rPr>
          <w:b/>
          <w:bCs/>
          <w:szCs w:val="24"/>
        </w:rPr>
        <w:t xml:space="preserve"> Characteristics</w:t>
      </w:r>
    </w:p>
    <w:p w14:paraId="6B682513" w14:textId="77777777" w:rsidR="00AD1819" w:rsidRDefault="004B1233" w:rsidP="00AD1819">
      <w:pPr>
        <w:jc w:val="left"/>
        <w:rPr>
          <w:rFonts w:eastAsia="Times New Roman" w:cs="Times New Roman"/>
          <w:color w:val="auto"/>
          <w:szCs w:val="24"/>
          <w:lang w:bidi="ar-SA"/>
        </w:rPr>
      </w:pPr>
      <w:hyperlink r:id="rId29" w:history="1">
        <w:r w:rsidR="00AD1819" w:rsidRPr="00EC4645">
          <w:rPr>
            <w:rStyle w:val="Hyperlink"/>
            <w:rFonts w:eastAsia="Times New Roman" w:cs="Times New Roman"/>
            <w:szCs w:val="24"/>
            <w:lang w:bidi="ar-SA"/>
          </w:rPr>
          <w:t>https://pdf.indiamart.com/impdf/2849204952597/MY-47849774/lapox-metalam-system-b-resin-hardener.pdf</w:t>
        </w:r>
      </w:hyperlink>
    </w:p>
    <w:tbl>
      <w:tblPr>
        <w:tblStyle w:val="TableGrid"/>
        <w:tblW w:w="0" w:type="auto"/>
        <w:tblLook w:val="04A0" w:firstRow="1" w:lastRow="0" w:firstColumn="1" w:lastColumn="0" w:noHBand="0" w:noVBand="1"/>
      </w:tblPr>
      <w:tblGrid>
        <w:gridCol w:w="1726"/>
        <w:gridCol w:w="1149"/>
        <w:gridCol w:w="1800"/>
        <w:gridCol w:w="1980"/>
        <w:gridCol w:w="1975"/>
      </w:tblGrid>
      <w:tr w:rsidR="00AD1819" w14:paraId="487D5CEC" w14:textId="77777777" w:rsidTr="00AD1819">
        <w:trPr>
          <w:trHeight w:val="331"/>
        </w:trPr>
        <w:tc>
          <w:tcPr>
            <w:tcW w:w="1726" w:type="dxa"/>
            <w:vMerge w:val="restart"/>
          </w:tcPr>
          <w:p w14:paraId="1563367A" w14:textId="77777777" w:rsidR="00AD1819" w:rsidRDefault="00AD1819" w:rsidP="00AD1819">
            <w:pPr>
              <w:jc w:val="left"/>
              <w:rPr>
                <w:rFonts w:eastAsia="Times New Roman" w:cs="Times New Roman"/>
                <w:color w:val="auto"/>
                <w:szCs w:val="24"/>
              </w:rPr>
            </w:pPr>
          </w:p>
          <w:p w14:paraId="1A2DA171"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Test</w:t>
            </w:r>
          </w:p>
        </w:tc>
        <w:tc>
          <w:tcPr>
            <w:tcW w:w="1149" w:type="dxa"/>
            <w:vMerge w:val="restart"/>
          </w:tcPr>
          <w:p w14:paraId="63972B97" w14:textId="77777777" w:rsidR="00AD1819" w:rsidRDefault="00AD1819" w:rsidP="00AD1819">
            <w:pPr>
              <w:jc w:val="left"/>
              <w:rPr>
                <w:rFonts w:eastAsia="Times New Roman" w:cs="Times New Roman"/>
                <w:color w:val="auto"/>
                <w:szCs w:val="24"/>
              </w:rPr>
            </w:pPr>
          </w:p>
          <w:p w14:paraId="39701AE5"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Unit</w:t>
            </w:r>
          </w:p>
        </w:tc>
        <w:tc>
          <w:tcPr>
            <w:tcW w:w="1800" w:type="dxa"/>
            <w:vMerge w:val="restart"/>
          </w:tcPr>
          <w:p w14:paraId="1CC49145" w14:textId="77777777" w:rsidR="00AD1819" w:rsidRDefault="00AD1819" w:rsidP="00AD1819">
            <w:pPr>
              <w:jc w:val="left"/>
              <w:rPr>
                <w:rFonts w:eastAsia="Times New Roman" w:cs="Times New Roman"/>
                <w:color w:val="auto"/>
                <w:szCs w:val="24"/>
              </w:rPr>
            </w:pPr>
          </w:p>
          <w:p w14:paraId="3C05C1E2"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Reference</w:t>
            </w:r>
          </w:p>
        </w:tc>
        <w:tc>
          <w:tcPr>
            <w:tcW w:w="3955" w:type="dxa"/>
            <w:gridSpan w:val="2"/>
          </w:tcPr>
          <w:p w14:paraId="43EBCF52" w14:textId="77777777" w:rsidR="00AD1819" w:rsidRDefault="00AD1819" w:rsidP="00AD1819">
            <w:pPr>
              <w:jc w:val="center"/>
              <w:rPr>
                <w:rFonts w:eastAsia="Times New Roman" w:cs="Times New Roman"/>
                <w:color w:val="auto"/>
                <w:szCs w:val="24"/>
              </w:rPr>
            </w:pPr>
            <w:r>
              <w:rPr>
                <w:rFonts w:eastAsia="Times New Roman" w:cs="Times New Roman"/>
                <w:color w:val="auto"/>
                <w:szCs w:val="24"/>
              </w:rPr>
              <w:t>Value</w:t>
            </w:r>
          </w:p>
        </w:tc>
      </w:tr>
      <w:tr w:rsidR="00AD1819" w14:paraId="46E75AF1" w14:textId="77777777" w:rsidTr="00AD1819">
        <w:trPr>
          <w:trHeight w:val="331"/>
        </w:trPr>
        <w:tc>
          <w:tcPr>
            <w:tcW w:w="1726" w:type="dxa"/>
            <w:vMerge/>
          </w:tcPr>
          <w:p w14:paraId="0C62A54D" w14:textId="77777777" w:rsidR="00AD1819" w:rsidRDefault="00AD1819" w:rsidP="00AD1819">
            <w:pPr>
              <w:jc w:val="left"/>
              <w:rPr>
                <w:rFonts w:eastAsia="Times New Roman" w:cs="Times New Roman"/>
                <w:color w:val="auto"/>
                <w:szCs w:val="24"/>
              </w:rPr>
            </w:pPr>
          </w:p>
        </w:tc>
        <w:tc>
          <w:tcPr>
            <w:tcW w:w="1149" w:type="dxa"/>
            <w:vMerge/>
          </w:tcPr>
          <w:p w14:paraId="3F6C2D1A" w14:textId="77777777" w:rsidR="00AD1819" w:rsidRDefault="00AD1819" w:rsidP="00AD1819">
            <w:pPr>
              <w:jc w:val="left"/>
              <w:rPr>
                <w:rFonts w:eastAsia="Times New Roman" w:cs="Times New Roman"/>
                <w:color w:val="auto"/>
                <w:szCs w:val="24"/>
              </w:rPr>
            </w:pPr>
          </w:p>
        </w:tc>
        <w:tc>
          <w:tcPr>
            <w:tcW w:w="1800" w:type="dxa"/>
            <w:vMerge/>
          </w:tcPr>
          <w:p w14:paraId="340B05C7" w14:textId="77777777" w:rsidR="00AD1819" w:rsidRDefault="00AD1819" w:rsidP="00AD1819">
            <w:pPr>
              <w:jc w:val="left"/>
              <w:rPr>
                <w:rFonts w:eastAsia="Times New Roman" w:cs="Times New Roman"/>
                <w:color w:val="auto"/>
                <w:szCs w:val="24"/>
              </w:rPr>
            </w:pPr>
          </w:p>
        </w:tc>
        <w:tc>
          <w:tcPr>
            <w:tcW w:w="1980" w:type="dxa"/>
          </w:tcPr>
          <w:p w14:paraId="25E97A23"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Resin</w:t>
            </w:r>
          </w:p>
        </w:tc>
        <w:tc>
          <w:tcPr>
            <w:tcW w:w="1975" w:type="dxa"/>
          </w:tcPr>
          <w:p w14:paraId="08FF5833"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Hardener</w:t>
            </w:r>
          </w:p>
        </w:tc>
      </w:tr>
      <w:tr w:rsidR="00AD1819" w14:paraId="17C53EE6" w14:textId="77777777" w:rsidTr="00AD1819">
        <w:tc>
          <w:tcPr>
            <w:tcW w:w="1726" w:type="dxa"/>
          </w:tcPr>
          <w:p w14:paraId="3498B528"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Description</w:t>
            </w:r>
          </w:p>
        </w:tc>
        <w:tc>
          <w:tcPr>
            <w:tcW w:w="1149" w:type="dxa"/>
          </w:tcPr>
          <w:p w14:paraId="616A7EB2" w14:textId="77777777" w:rsidR="00AD1819" w:rsidRDefault="00AD1819" w:rsidP="00AD1819">
            <w:pPr>
              <w:jc w:val="center"/>
              <w:rPr>
                <w:rFonts w:eastAsia="Times New Roman" w:cs="Times New Roman"/>
                <w:color w:val="auto"/>
                <w:szCs w:val="24"/>
              </w:rPr>
            </w:pPr>
            <w:r>
              <w:rPr>
                <w:rFonts w:eastAsia="Times New Roman" w:cs="Times New Roman"/>
                <w:color w:val="auto"/>
                <w:szCs w:val="24"/>
              </w:rPr>
              <w:t>-</w:t>
            </w:r>
          </w:p>
        </w:tc>
        <w:tc>
          <w:tcPr>
            <w:tcW w:w="1800" w:type="dxa"/>
          </w:tcPr>
          <w:p w14:paraId="4D8B5139"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Visual</w:t>
            </w:r>
          </w:p>
        </w:tc>
        <w:tc>
          <w:tcPr>
            <w:tcW w:w="1980" w:type="dxa"/>
          </w:tcPr>
          <w:p w14:paraId="74B7DA62"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Clear, transparent liquid</w:t>
            </w:r>
          </w:p>
        </w:tc>
        <w:tc>
          <w:tcPr>
            <w:tcW w:w="1975" w:type="dxa"/>
          </w:tcPr>
          <w:p w14:paraId="4C41EA45"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Clear, transparent liquid</w:t>
            </w:r>
          </w:p>
        </w:tc>
      </w:tr>
      <w:tr w:rsidR="00AD1819" w14:paraId="76F1999D" w14:textId="77777777" w:rsidTr="00AD1819">
        <w:tc>
          <w:tcPr>
            <w:tcW w:w="1726" w:type="dxa"/>
          </w:tcPr>
          <w:p w14:paraId="050AAB44"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 xml:space="preserve">Viscosity at </w:t>
            </w:r>
            <w:r w:rsidRPr="007934A7">
              <w:rPr>
                <w:rFonts w:cs="Times New Roman"/>
                <w:color w:val="202124"/>
                <w:szCs w:val="24"/>
                <w:shd w:val="clear" w:color="auto" w:fill="FFFFFF"/>
              </w:rPr>
              <w:t>25</w:t>
            </w:r>
            <w:r w:rsidRPr="007934A7">
              <w:rPr>
                <w:rFonts w:cs="Times New Roman"/>
                <w:b/>
                <w:bCs/>
                <w:color w:val="202124"/>
                <w:szCs w:val="24"/>
                <w:shd w:val="clear" w:color="auto" w:fill="FFFFFF"/>
              </w:rPr>
              <w:t>°</w:t>
            </w:r>
            <w:r w:rsidRPr="007934A7">
              <w:rPr>
                <w:rFonts w:cs="Times New Roman"/>
                <w:bCs/>
                <w:color w:val="202124"/>
                <w:szCs w:val="24"/>
                <w:shd w:val="clear" w:color="auto" w:fill="FFFFFF"/>
              </w:rPr>
              <w:t>C</w:t>
            </w:r>
          </w:p>
        </w:tc>
        <w:tc>
          <w:tcPr>
            <w:tcW w:w="1149" w:type="dxa"/>
          </w:tcPr>
          <w:p w14:paraId="0558FB8A"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M Pas</w:t>
            </w:r>
          </w:p>
        </w:tc>
        <w:tc>
          <w:tcPr>
            <w:tcW w:w="1800" w:type="dxa"/>
          </w:tcPr>
          <w:p w14:paraId="41B69A93"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ASTM D2196</w:t>
            </w:r>
          </w:p>
        </w:tc>
        <w:tc>
          <w:tcPr>
            <w:tcW w:w="1980" w:type="dxa"/>
          </w:tcPr>
          <w:p w14:paraId="1554D125"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 xml:space="preserve">800 - 1200 </w:t>
            </w:r>
          </w:p>
        </w:tc>
        <w:tc>
          <w:tcPr>
            <w:tcW w:w="1975" w:type="dxa"/>
          </w:tcPr>
          <w:p w14:paraId="71E846D0"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300 - 600</w:t>
            </w:r>
          </w:p>
        </w:tc>
      </w:tr>
      <w:tr w:rsidR="00AD1819" w14:paraId="020BE65B" w14:textId="77777777" w:rsidTr="00AD1819">
        <w:tc>
          <w:tcPr>
            <w:tcW w:w="1726" w:type="dxa"/>
          </w:tcPr>
          <w:p w14:paraId="2D9F0636"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Color</w:t>
            </w:r>
          </w:p>
        </w:tc>
        <w:tc>
          <w:tcPr>
            <w:tcW w:w="1149" w:type="dxa"/>
          </w:tcPr>
          <w:p w14:paraId="48BE07EE"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APHA</w:t>
            </w:r>
          </w:p>
        </w:tc>
        <w:tc>
          <w:tcPr>
            <w:tcW w:w="1800" w:type="dxa"/>
          </w:tcPr>
          <w:p w14:paraId="3D4305C9"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ASTM D1209</w:t>
            </w:r>
          </w:p>
        </w:tc>
        <w:tc>
          <w:tcPr>
            <w:tcW w:w="1980" w:type="dxa"/>
          </w:tcPr>
          <w:p w14:paraId="4F41BF11"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Max 60</w:t>
            </w:r>
          </w:p>
        </w:tc>
        <w:tc>
          <w:tcPr>
            <w:tcW w:w="1975" w:type="dxa"/>
          </w:tcPr>
          <w:p w14:paraId="284BE138"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w:t>
            </w:r>
          </w:p>
        </w:tc>
      </w:tr>
      <w:tr w:rsidR="00AD1819" w14:paraId="5A7B4325" w14:textId="77777777" w:rsidTr="00AD1819">
        <w:tc>
          <w:tcPr>
            <w:tcW w:w="1726" w:type="dxa"/>
          </w:tcPr>
          <w:p w14:paraId="1D90EFB3"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Color</w:t>
            </w:r>
          </w:p>
        </w:tc>
        <w:tc>
          <w:tcPr>
            <w:tcW w:w="1149" w:type="dxa"/>
          </w:tcPr>
          <w:p w14:paraId="5C487A2C"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GS</w:t>
            </w:r>
          </w:p>
        </w:tc>
        <w:tc>
          <w:tcPr>
            <w:tcW w:w="1800" w:type="dxa"/>
          </w:tcPr>
          <w:p w14:paraId="6383DA26"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ASTM D1544</w:t>
            </w:r>
          </w:p>
        </w:tc>
        <w:tc>
          <w:tcPr>
            <w:tcW w:w="1980" w:type="dxa"/>
          </w:tcPr>
          <w:p w14:paraId="5454E0C9"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w:t>
            </w:r>
          </w:p>
        </w:tc>
        <w:tc>
          <w:tcPr>
            <w:tcW w:w="1975" w:type="dxa"/>
          </w:tcPr>
          <w:p w14:paraId="574057F5"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Max 1</w:t>
            </w:r>
          </w:p>
        </w:tc>
      </w:tr>
      <w:tr w:rsidR="00AD1819" w14:paraId="02E74061" w14:textId="77777777" w:rsidTr="00AD1819">
        <w:tc>
          <w:tcPr>
            <w:tcW w:w="1726" w:type="dxa"/>
          </w:tcPr>
          <w:p w14:paraId="45CBC6EC"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Density</w:t>
            </w:r>
          </w:p>
        </w:tc>
        <w:tc>
          <w:tcPr>
            <w:tcW w:w="1149" w:type="dxa"/>
          </w:tcPr>
          <w:p w14:paraId="359B1577"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g/cc</w:t>
            </w:r>
          </w:p>
        </w:tc>
        <w:tc>
          <w:tcPr>
            <w:tcW w:w="1800" w:type="dxa"/>
          </w:tcPr>
          <w:p w14:paraId="199345E2"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ASTM D792</w:t>
            </w:r>
          </w:p>
        </w:tc>
        <w:tc>
          <w:tcPr>
            <w:tcW w:w="1980" w:type="dxa"/>
          </w:tcPr>
          <w:p w14:paraId="41ECA5CD"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1.00 – 1.20</w:t>
            </w:r>
          </w:p>
        </w:tc>
        <w:tc>
          <w:tcPr>
            <w:tcW w:w="1975" w:type="dxa"/>
          </w:tcPr>
          <w:p w14:paraId="2EA173E1" w14:textId="77777777" w:rsidR="00AD1819" w:rsidRDefault="00AD1819" w:rsidP="00AD1819">
            <w:pPr>
              <w:jc w:val="left"/>
              <w:rPr>
                <w:rFonts w:eastAsia="Times New Roman" w:cs="Times New Roman"/>
                <w:color w:val="auto"/>
                <w:szCs w:val="24"/>
              </w:rPr>
            </w:pPr>
            <w:r>
              <w:rPr>
                <w:rFonts w:eastAsia="Times New Roman" w:cs="Times New Roman"/>
                <w:color w:val="auto"/>
                <w:szCs w:val="24"/>
              </w:rPr>
              <w:t>0.95 – 1.00</w:t>
            </w:r>
          </w:p>
        </w:tc>
      </w:tr>
    </w:tbl>
    <w:p w14:paraId="7C9D8135" w14:textId="77777777" w:rsidR="00AD1819" w:rsidRPr="005E3C09" w:rsidRDefault="00AD1819" w:rsidP="00AD1819">
      <w:pPr>
        <w:jc w:val="left"/>
        <w:rPr>
          <w:rFonts w:eastAsia="Times New Roman" w:cs="Times New Roman"/>
          <w:color w:val="auto"/>
          <w:szCs w:val="24"/>
          <w:lang w:bidi="ar-SA"/>
        </w:rPr>
      </w:pPr>
    </w:p>
    <w:p w14:paraId="4172C265" w14:textId="77777777" w:rsidR="00AD1819" w:rsidRDefault="00AD1819" w:rsidP="00AD1819">
      <w:pPr>
        <w:spacing w:before="120" w:after="240"/>
        <w:rPr>
          <w:rFonts w:cs="Times New Roman"/>
        </w:rPr>
      </w:pPr>
      <w:r w:rsidRPr="00D23ACA">
        <w:rPr>
          <w:rFonts w:cs="Times New Roman"/>
          <w:b/>
          <w:bCs/>
        </w:rPr>
        <w:t>Advantages</w:t>
      </w:r>
    </w:p>
    <w:p w14:paraId="6A987C13" w14:textId="77777777" w:rsidR="00AD1819" w:rsidRPr="009507BC" w:rsidRDefault="00AD1819" w:rsidP="001F2CFB">
      <w:pPr>
        <w:pStyle w:val="ListParagraph"/>
        <w:numPr>
          <w:ilvl w:val="0"/>
          <w:numId w:val="15"/>
        </w:numPr>
        <w:spacing w:before="120" w:after="240"/>
        <w:rPr>
          <w:rFonts w:cs="Times New Roman"/>
        </w:rPr>
      </w:pPr>
      <w:r w:rsidRPr="009507BC">
        <w:rPr>
          <w:rFonts w:eastAsia="Times New Roman" w:cs="Times New Roman"/>
          <w:color w:val="auto"/>
          <w:szCs w:val="24"/>
          <w:lang w:bidi="ar-SA"/>
        </w:rPr>
        <w:t xml:space="preserve">Good color stability. </w:t>
      </w:r>
    </w:p>
    <w:p w14:paraId="76DCC781" w14:textId="77777777" w:rsidR="00AD1819" w:rsidRPr="009507BC" w:rsidRDefault="00AD1819" w:rsidP="001F2CFB">
      <w:pPr>
        <w:pStyle w:val="ListParagraph"/>
        <w:numPr>
          <w:ilvl w:val="0"/>
          <w:numId w:val="15"/>
        </w:numPr>
        <w:spacing w:before="120" w:after="240"/>
        <w:rPr>
          <w:rFonts w:cs="Times New Roman"/>
        </w:rPr>
      </w:pPr>
      <w:r w:rsidRPr="009507BC">
        <w:rPr>
          <w:rFonts w:eastAsia="Times New Roman" w:cs="Times New Roman"/>
          <w:color w:val="auto"/>
          <w:szCs w:val="24"/>
          <w:lang w:bidi="ar-SA"/>
        </w:rPr>
        <w:t>Good flexibility and adherence.</w:t>
      </w:r>
    </w:p>
    <w:p w14:paraId="0EDEA191" w14:textId="77777777" w:rsidR="00AD1819" w:rsidRPr="009507BC" w:rsidRDefault="00AD1819" w:rsidP="001F2CFB">
      <w:pPr>
        <w:pStyle w:val="ListParagraph"/>
        <w:numPr>
          <w:ilvl w:val="0"/>
          <w:numId w:val="15"/>
        </w:numPr>
        <w:spacing w:before="120" w:after="240"/>
        <w:rPr>
          <w:rFonts w:cs="Times New Roman"/>
        </w:rPr>
      </w:pPr>
      <w:r w:rsidRPr="009507BC">
        <w:rPr>
          <w:rFonts w:eastAsia="Times New Roman" w:cs="Times New Roman"/>
          <w:color w:val="auto"/>
          <w:szCs w:val="24"/>
          <w:lang w:bidi="ar-SA"/>
        </w:rPr>
        <w:t xml:space="preserve">High gloss and clarity. </w:t>
      </w:r>
    </w:p>
    <w:p w14:paraId="0DE8FB57" w14:textId="77777777" w:rsidR="00AD1819" w:rsidRPr="009507BC" w:rsidRDefault="00AD1819" w:rsidP="001F2CFB">
      <w:pPr>
        <w:pStyle w:val="ListParagraph"/>
        <w:numPr>
          <w:ilvl w:val="0"/>
          <w:numId w:val="15"/>
        </w:numPr>
        <w:spacing w:before="120" w:after="240"/>
        <w:rPr>
          <w:rFonts w:cs="Times New Roman"/>
        </w:rPr>
      </w:pPr>
      <w:r w:rsidRPr="009507BC">
        <w:rPr>
          <w:rFonts w:eastAsia="Times New Roman" w:cs="Times New Roman"/>
          <w:color w:val="auto"/>
          <w:szCs w:val="24"/>
          <w:lang w:bidi="ar-SA"/>
        </w:rPr>
        <w:lastRenderedPageBreak/>
        <w:t xml:space="preserve">Thermally stable and ideal for performing under harsh situations. </w:t>
      </w:r>
    </w:p>
    <w:p w14:paraId="77D351E0" w14:textId="478EDF19" w:rsidR="00AD1819" w:rsidRPr="00034B8E" w:rsidRDefault="00AD1819" w:rsidP="001F2CFB">
      <w:pPr>
        <w:pStyle w:val="ListParagraph"/>
        <w:numPr>
          <w:ilvl w:val="0"/>
          <w:numId w:val="15"/>
        </w:numPr>
        <w:spacing w:before="120" w:after="240"/>
        <w:rPr>
          <w:rFonts w:cs="Times New Roman"/>
        </w:rPr>
      </w:pPr>
      <w:r w:rsidRPr="009507BC">
        <w:rPr>
          <w:rFonts w:eastAsia="Times New Roman" w:cs="Times New Roman"/>
          <w:color w:val="auto"/>
          <w:szCs w:val="24"/>
          <w:lang w:bidi="ar-SA"/>
        </w:rPr>
        <w:t xml:space="preserve">Water and chemical-resistant. </w:t>
      </w:r>
    </w:p>
    <w:p w14:paraId="00F8F72A" w14:textId="77777777" w:rsidR="00AD1819" w:rsidRDefault="00AD1819" w:rsidP="00AD1819">
      <w:pPr>
        <w:rPr>
          <w:rFonts w:cs="Times New Roman"/>
          <w:b/>
          <w:bCs/>
        </w:rPr>
      </w:pPr>
      <w:r>
        <w:rPr>
          <w:rFonts w:cs="Times New Roman"/>
          <w:b/>
          <w:bCs/>
        </w:rPr>
        <w:t>Surface Preparation</w:t>
      </w:r>
    </w:p>
    <w:p w14:paraId="6A2EB23D" w14:textId="77777777" w:rsidR="00AD1819" w:rsidRPr="00AF1BDF" w:rsidRDefault="00AD1819" w:rsidP="00AD1819">
      <w:pPr>
        <w:rPr>
          <w:rFonts w:cs="Times New Roman"/>
          <w:bCs/>
        </w:rPr>
      </w:pPr>
      <w:r>
        <w:rPr>
          <w:rFonts w:cs="Times New Roman"/>
          <w:bCs/>
        </w:rPr>
        <w:t>The surface around the steel joint was smoothened by sandpaper and residues were cleaned thoroughly. After that primer was applied through brushing and allowed to dry completely under sunlight for 24 hours. As a result a uniform surface was prepared for application of adhesive.</w:t>
      </w:r>
    </w:p>
    <w:p w14:paraId="1C78BFE8" w14:textId="77777777" w:rsidR="00AD1819" w:rsidRDefault="00AD1819" w:rsidP="00AD1819">
      <w:pPr>
        <w:rPr>
          <w:rFonts w:cs="Times New Roman"/>
          <w:b/>
          <w:bCs/>
        </w:rPr>
      </w:pPr>
      <w:r>
        <w:rPr>
          <w:rFonts w:cs="Times New Roman"/>
          <w:b/>
          <w:bCs/>
        </w:rPr>
        <w:t>Mixing</w:t>
      </w:r>
    </w:p>
    <w:p w14:paraId="5F66DBE1" w14:textId="77777777" w:rsidR="00AD1819" w:rsidRDefault="00AD1819" w:rsidP="00AD1819">
      <w:pPr>
        <w:rPr>
          <w:rFonts w:cs="Times New Roman"/>
          <w:bCs/>
        </w:rPr>
      </w:pPr>
      <w:r>
        <w:rPr>
          <w:rFonts w:cs="Times New Roman"/>
          <w:bCs/>
          <w:noProof/>
          <w:lang w:bidi="ar-SA"/>
        </w:rPr>
        <w:drawing>
          <wp:anchor distT="0" distB="0" distL="114300" distR="114300" simplePos="0" relativeHeight="251801600" behindDoc="0" locked="0" layoutInCell="1" allowOverlap="1" wp14:anchorId="111ED90B" wp14:editId="1EB7C968">
            <wp:simplePos x="0" y="0"/>
            <wp:positionH relativeFrom="margin">
              <wp:align>center</wp:align>
            </wp:positionH>
            <wp:positionV relativeFrom="paragraph">
              <wp:posOffset>791722</wp:posOffset>
            </wp:positionV>
            <wp:extent cx="2400935" cy="2213610"/>
            <wp:effectExtent l="0" t="0" r="0" b="0"/>
            <wp:wrapTopAndBottom/>
            <wp:docPr id="1688941348" name="Picture 168894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48" name="WhatsApp Image 2024-03-14 at 12.35.1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935" cy="221361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rPr>
        <w:t>In our experiment adhesive resin was mixed with hardener at a ratio of 2:1. For our experiment we measure resin with cylindrical beaker for mixing. We have mixed 40 mL adhesive resin with 20 mL hardener at a time. This procedure is repeated several times.</w:t>
      </w:r>
    </w:p>
    <w:p w14:paraId="080E3436" w14:textId="77777777" w:rsidR="00AD1819" w:rsidRPr="00855546" w:rsidRDefault="00AD1819" w:rsidP="00097E16">
      <w:pPr>
        <w:pStyle w:val="Heading3"/>
        <w:numPr>
          <w:ilvl w:val="0"/>
          <w:numId w:val="0"/>
        </w:numPr>
        <w:ind w:left="720" w:hanging="720"/>
        <w:jc w:val="center"/>
      </w:pPr>
      <w:r w:rsidRPr="005C53ED">
        <w:t xml:space="preserve">Figure </w:t>
      </w:r>
      <w:fldSimple w:instr=" STYLEREF 1 \s ">
        <w:r w:rsidR="005A150C">
          <w:rPr>
            <w:noProof/>
          </w:rPr>
          <w:t>3</w:t>
        </w:r>
      </w:fldSimple>
      <w:r>
        <w:t>.8 Mixing of adhesive resin with hardener</w:t>
      </w:r>
    </w:p>
    <w:p w14:paraId="23F5BD8E" w14:textId="77777777" w:rsidR="00AD1819" w:rsidRDefault="00AD1819" w:rsidP="00AD1819">
      <w:pPr>
        <w:rPr>
          <w:rFonts w:cs="Times New Roman"/>
          <w:b/>
          <w:bCs/>
        </w:rPr>
      </w:pPr>
      <w:r>
        <w:rPr>
          <w:rFonts w:cs="Times New Roman"/>
          <w:b/>
          <w:bCs/>
        </w:rPr>
        <w:t>Application</w:t>
      </w:r>
    </w:p>
    <w:p w14:paraId="2575C46F" w14:textId="08D88B04" w:rsidR="00AD1819" w:rsidRPr="002B749E" w:rsidRDefault="00AD1819" w:rsidP="00AD1819">
      <w:pPr>
        <w:rPr>
          <w:lang w:bidi="ar-SA"/>
        </w:rPr>
      </w:pPr>
      <w:r w:rsidRPr="002B749E">
        <w:rPr>
          <w:lang w:bidi="ar-SA"/>
        </w:rPr>
        <w:t xml:space="preserve">To guarantee excellent adhesion, the mild steel surface was carefully cleaned and roughened prior to applying epoxy. A appropriate primer might have been used before mixing the epoxy resin and hardener according to the manufacturer's recommendations. The combined epoxy was then uniformly applied using a brush, roller, or spray gun, taking care not to apply too much thickness to prevent sagging. The epoxy was allowed to cure completely while being kept free of dust and moisture. After drying, the surface was examined for any defects, and a topcoat may have been considered for further protection </w:t>
      </w:r>
      <w:r w:rsidRPr="002B749E">
        <w:rPr>
          <w:lang w:bidi="ar-SA"/>
        </w:rPr>
        <w:lastRenderedPageBreak/>
        <w:t xml:space="preserve">or aesthetics. Regular maintenance, such as cleaning and inspection, would assist extend the life of the epoxy coating. Safety precautions were always adhered to, and the product's </w:t>
      </w:r>
      <w:r w:rsidR="00097E16" w:rsidRPr="002B749E">
        <w:rPr>
          <w:rFonts w:cs="Times New Roman"/>
          <w:bCs/>
          <w:noProof/>
          <w:lang w:bidi="ar-SA"/>
        </w:rPr>
        <w:drawing>
          <wp:anchor distT="0" distB="0" distL="114300" distR="114300" simplePos="0" relativeHeight="251802624" behindDoc="0" locked="0" layoutInCell="1" allowOverlap="1" wp14:anchorId="31BEA9B0" wp14:editId="371C5D48">
            <wp:simplePos x="0" y="0"/>
            <wp:positionH relativeFrom="margin">
              <wp:align>center</wp:align>
            </wp:positionH>
            <wp:positionV relativeFrom="paragraph">
              <wp:posOffset>763042</wp:posOffset>
            </wp:positionV>
            <wp:extent cx="3117850" cy="2182495"/>
            <wp:effectExtent l="0" t="0" r="6350" b="8255"/>
            <wp:wrapTopAndBottom/>
            <wp:docPr id="1688941349" name="Picture 168894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49" name="WhatsApp Image 2024-03-14 at 12.35.40.jpeg"/>
                    <pic:cNvPicPr/>
                  </pic:nvPicPr>
                  <pic:blipFill>
                    <a:blip r:embed="rId31">
                      <a:extLst>
                        <a:ext uri="{28A0092B-C50C-407E-A947-70E740481C1C}">
                          <a14:useLocalDpi xmlns:a14="http://schemas.microsoft.com/office/drawing/2010/main" val="0"/>
                        </a:ext>
                      </a:extLst>
                    </a:blip>
                    <a:stretch>
                      <a:fillRect/>
                    </a:stretch>
                  </pic:blipFill>
                  <pic:spPr>
                    <a:xfrm>
                      <a:off x="0" y="0"/>
                      <a:ext cx="3117850" cy="2182495"/>
                    </a:xfrm>
                    <a:prstGeom prst="rect">
                      <a:avLst/>
                    </a:prstGeom>
                  </pic:spPr>
                </pic:pic>
              </a:graphicData>
            </a:graphic>
            <wp14:sizeRelH relativeFrom="margin">
              <wp14:pctWidth>0</wp14:pctWidth>
            </wp14:sizeRelH>
            <wp14:sizeRelV relativeFrom="margin">
              <wp14:pctHeight>0</wp14:pctHeight>
            </wp14:sizeRelV>
          </wp:anchor>
        </w:drawing>
      </w:r>
      <w:r w:rsidRPr="002B749E">
        <w:rPr>
          <w:lang w:bidi="ar-SA"/>
        </w:rPr>
        <w:t>technical datasheet should have been consulted for specific guidance.</w:t>
      </w:r>
    </w:p>
    <w:p w14:paraId="31FD939E" w14:textId="6D2B9F98" w:rsidR="00AD1819" w:rsidRPr="002B749E" w:rsidRDefault="00AD1819" w:rsidP="00097E16">
      <w:pPr>
        <w:pStyle w:val="Heading3"/>
        <w:numPr>
          <w:ilvl w:val="0"/>
          <w:numId w:val="0"/>
        </w:numPr>
        <w:ind w:left="720" w:hanging="720"/>
        <w:jc w:val="center"/>
        <w:rPr>
          <w:rFonts w:cs="Times New Roman"/>
        </w:rPr>
      </w:pPr>
      <w:r w:rsidRPr="002B749E">
        <w:t xml:space="preserve">Figure </w:t>
      </w:r>
      <w:fldSimple w:instr=" STYLEREF 1 \s ">
        <w:r w:rsidR="005A150C">
          <w:rPr>
            <w:noProof/>
          </w:rPr>
          <w:t>3</w:t>
        </w:r>
      </w:fldSimple>
      <w:r w:rsidRPr="002B749E">
        <w:t>.9 Application of adhesive layer</w:t>
      </w:r>
    </w:p>
    <w:p w14:paraId="6814DE33" w14:textId="77777777" w:rsidR="00AD1819" w:rsidRPr="00D23ACA" w:rsidRDefault="00AD1819" w:rsidP="00AD1819">
      <w:pPr>
        <w:rPr>
          <w:rFonts w:cs="Times New Roman"/>
          <w:b/>
          <w:bCs/>
        </w:rPr>
      </w:pPr>
      <w:r w:rsidRPr="00D23ACA">
        <w:rPr>
          <w:rFonts w:cs="Times New Roman"/>
          <w:b/>
          <w:bCs/>
        </w:rPr>
        <w:t xml:space="preserve">Equipment </w:t>
      </w:r>
      <w:r>
        <w:rPr>
          <w:rFonts w:cs="Times New Roman"/>
          <w:b/>
          <w:bCs/>
        </w:rPr>
        <w:t>Storage and Handling</w:t>
      </w:r>
    </w:p>
    <w:p w14:paraId="039D4783" w14:textId="77777777" w:rsidR="00AD1819" w:rsidRPr="00F21228" w:rsidRDefault="00AD1819" w:rsidP="00AD1819">
      <w:pPr>
        <w:rPr>
          <w:rFonts w:eastAsia="Times New Roman" w:cs="Times New Roman"/>
          <w:color w:val="auto"/>
          <w:szCs w:val="24"/>
          <w:lang w:bidi="ar-SA"/>
        </w:rPr>
      </w:pPr>
      <w:r w:rsidRPr="00F21228">
        <w:rPr>
          <w:rFonts w:eastAsia="Times New Roman" w:cs="Times New Roman"/>
          <w:color w:val="auto"/>
          <w:szCs w:val="24"/>
          <w:lang w:bidi="ar-SA"/>
        </w:rPr>
        <w:t xml:space="preserve">It is recommended to keep Lapox Metalam - B in a dry, cold area, ideally in a sealed container, away from direct sunlight. If kept in its original container, this product can be kept for a year at a temperature between 2 and 40 degrees Celsius, free from extreme heat and </w:t>
      </w:r>
      <w:r>
        <w:rPr>
          <w:rFonts w:eastAsia="Times New Roman" w:cs="Times New Roman"/>
          <w:color w:val="auto"/>
          <w:szCs w:val="24"/>
          <w:lang w:bidi="ar-SA"/>
        </w:rPr>
        <w:t>humidity.</w:t>
      </w:r>
    </w:p>
    <w:p w14:paraId="43CD1F2B" w14:textId="77777777" w:rsidR="00AD1819" w:rsidRDefault="00AD1819" w:rsidP="00AD1819">
      <w:pPr>
        <w:rPr>
          <w:rFonts w:cs="Times New Roman"/>
          <w:b/>
          <w:bCs/>
        </w:rPr>
      </w:pPr>
      <w:r w:rsidRPr="00D23ACA">
        <w:rPr>
          <w:rFonts w:cs="Times New Roman"/>
          <w:b/>
          <w:bCs/>
        </w:rPr>
        <w:t>Health and Safety</w:t>
      </w:r>
    </w:p>
    <w:p w14:paraId="2F317F67" w14:textId="77777777" w:rsidR="00AD1819" w:rsidRPr="00F9009E" w:rsidRDefault="00AD1819" w:rsidP="001F2CFB">
      <w:pPr>
        <w:pStyle w:val="ListParagraph"/>
        <w:numPr>
          <w:ilvl w:val="0"/>
          <w:numId w:val="16"/>
        </w:numPr>
        <w:rPr>
          <w:rFonts w:cs="Times New Roman"/>
          <w:b/>
          <w:bCs/>
        </w:rPr>
      </w:pPr>
      <w:r>
        <w:rPr>
          <w:rFonts w:cs="Times New Roman"/>
          <w:bCs/>
        </w:rPr>
        <w:t>It is advisable to use personal protective equipment (PPE) during the application of Lapox Metalam - B.</w:t>
      </w:r>
    </w:p>
    <w:p w14:paraId="18F15089" w14:textId="77777777" w:rsidR="00AD1819" w:rsidRPr="00F9009E" w:rsidRDefault="00AD1819" w:rsidP="001F2CFB">
      <w:pPr>
        <w:pStyle w:val="ListParagraph"/>
        <w:numPr>
          <w:ilvl w:val="0"/>
          <w:numId w:val="16"/>
        </w:numPr>
        <w:rPr>
          <w:rFonts w:cs="Times New Roman"/>
          <w:b/>
          <w:bCs/>
        </w:rPr>
      </w:pPr>
      <w:r>
        <w:rPr>
          <w:rFonts w:cs="Times New Roman"/>
          <w:bCs/>
        </w:rPr>
        <w:t>Contact with eyes and skin should be avoided always.</w:t>
      </w:r>
    </w:p>
    <w:p w14:paraId="7CAB617F" w14:textId="77777777" w:rsidR="00AD1819" w:rsidRPr="00F9009E" w:rsidRDefault="00AD1819" w:rsidP="001F2CFB">
      <w:pPr>
        <w:pStyle w:val="ListParagraph"/>
        <w:numPr>
          <w:ilvl w:val="0"/>
          <w:numId w:val="16"/>
        </w:numPr>
        <w:rPr>
          <w:rFonts w:cs="Times New Roman"/>
          <w:b/>
          <w:bCs/>
        </w:rPr>
      </w:pPr>
      <w:r>
        <w:rPr>
          <w:rFonts w:cs="Times New Roman"/>
          <w:bCs/>
        </w:rPr>
        <w:t>In case of direct contact and irritation, it should be washed off immediately with soap and warm water.</w:t>
      </w:r>
    </w:p>
    <w:p w14:paraId="55C83B26" w14:textId="77777777" w:rsidR="00AD1819" w:rsidRDefault="00AD1819" w:rsidP="00AD1819">
      <w:pPr>
        <w:pStyle w:val="Heading3"/>
        <w:spacing w:before="0"/>
      </w:pPr>
      <w:bookmarkStart w:id="82" w:name="_Toc147297531"/>
      <w:bookmarkStart w:id="83" w:name="_Toc147312442"/>
      <w:bookmarkStart w:id="84" w:name="_Toc150024063"/>
      <w:r>
        <w:t>CFRP (SikaWrap-230C)</w:t>
      </w:r>
      <w:bookmarkEnd w:id="82"/>
      <w:bookmarkEnd w:id="83"/>
      <w:bookmarkEnd w:id="84"/>
    </w:p>
    <w:p w14:paraId="7D91FDF0" w14:textId="77777777" w:rsidR="00AD1819" w:rsidRPr="004834A7" w:rsidRDefault="00AD1819" w:rsidP="00AD1819">
      <w:pPr>
        <w:rPr>
          <w:lang w:bidi="ar-SA"/>
        </w:rPr>
      </w:pPr>
      <w:r>
        <w:rPr>
          <w:lang w:bidi="ar-SA"/>
        </w:rPr>
        <w:t>SikaWrap-</w:t>
      </w:r>
      <w:r w:rsidRPr="004834A7">
        <w:rPr>
          <w:lang w:bidi="ar-SA"/>
        </w:rPr>
        <w:t>230 C is a high-performance carbon fiber cloth designed for structural strengthenin</w:t>
      </w:r>
      <w:r>
        <w:rPr>
          <w:lang w:bidi="ar-SA"/>
        </w:rPr>
        <w:t>g and retrofitting. SikaWrap-</w:t>
      </w:r>
      <w:r w:rsidRPr="004834A7">
        <w:rPr>
          <w:lang w:bidi="ar-SA"/>
        </w:rPr>
        <w:t xml:space="preserve">230 C, made of high-strength, corrosion-resistant carbon fibers, has excellent tensile strength and stiffness qualities. This wrap is impregnated with a two-part epoxy resin system, which provides exceptional adherence to concrete, masonry, steel, and wood surfaces. Its adaptability makes it suited for a wide </w:t>
      </w:r>
      <w:r w:rsidRPr="004834A7">
        <w:rPr>
          <w:lang w:bidi="ar-SA"/>
        </w:rPr>
        <w:lastRenderedPageBreak/>
        <w:t xml:space="preserve">range of structural rehabilitation tasks, such as reinforcing beams, columns, slabs, and </w:t>
      </w:r>
      <w:r>
        <w:rPr>
          <w:lang w:bidi="ar-SA"/>
        </w:rPr>
        <w:t>walls. SikaWrap-</w:t>
      </w:r>
      <w:r w:rsidRPr="004834A7">
        <w:rPr>
          <w:lang w:bidi="ar-SA"/>
        </w:rPr>
        <w:t>230 C is a low-cost and long-lasting solution for improving the load-carrying capacity and seismic performance of structures while keeping a lightweight and visually beautiful finish.</w:t>
      </w:r>
    </w:p>
    <w:p w14:paraId="64C7D7EC" w14:textId="77777777" w:rsidR="00AD1819" w:rsidRPr="00D23ACA" w:rsidRDefault="00AD1819" w:rsidP="00AD1819">
      <w:pPr>
        <w:rPr>
          <w:rFonts w:cs="Times New Roman"/>
          <w:b/>
          <w:bCs/>
        </w:rPr>
      </w:pPr>
      <w:bookmarkStart w:id="85" w:name="_Hlk147278033"/>
      <w:r w:rsidRPr="00D23ACA">
        <w:rPr>
          <w:rFonts w:cs="Times New Roman"/>
          <w:b/>
          <w:bCs/>
        </w:rPr>
        <w:t>Uses:</w:t>
      </w:r>
    </w:p>
    <w:bookmarkEnd w:id="85"/>
    <w:p w14:paraId="61B35CC3" w14:textId="77777777" w:rsidR="00AD1819" w:rsidRPr="00A45F14" w:rsidRDefault="00AD1819" w:rsidP="00AD1819">
      <w:pPr>
        <w:rPr>
          <w:rFonts w:cs="Times New Roman"/>
          <w:color w:val="auto"/>
        </w:rPr>
      </w:pPr>
      <w:r>
        <w:t>SikaWrap-230 C is used extensively in structural engineering applications to improve the strength, durability, and seismic resistance of various constructions. Reinforcing concrete elements such as beams, columns, slabs, and walls in buildings and bridges is a common application that successfully increases load-bearing capacity while also prolonging service life. It is also used for seismic retrofitting, which protects structures from seismic stresses and reduces earthquake-induced damage. SikaWrap-230 C also plays an important role in strengthening masonry structures, repairing corroded reinforcements, and upgrading existing structures to accommodate additional loads or meet revised safety standards, making it a versatile and dependable solution for a variety of structural rehabilitation and improvement projects.</w:t>
      </w:r>
    </w:p>
    <w:p w14:paraId="38FA917D" w14:textId="77777777" w:rsidR="00AD1819" w:rsidRPr="00D23ACA" w:rsidRDefault="00AD1819" w:rsidP="00AD1819">
      <w:pPr>
        <w:rPr>
          <w:rFonts w:cs="Times New Roman"/>
          <w:b/>
          <w:bCs/>
        </w:rPr>
      </w:pPr>
      <w:r w:rsidRPr="00D23ACA">
        <w:rPr>
          <w:rFonts w:cs="Times New Roman"/>
          <w:b/>
          <w:bCs/>
        </w:rPr>
        <w:t>Advantages:</w:t>
      </w:r>
    </w:p>
    <w:p w14:paraId="7FAC2A6B" w14:textId="77777777" w:rsidR="00AD1819" w:rsidRPr="00A45F14" w:rsidRDefault="00AD1819" w:rsidP="00AD1819">
      <w:pPr>
        <w:rPr>
          <w:rFonts w:cs="Times New Roman"/>
          <w:szCs w:val="24"/>
        </w:rPr>
      </w:pPr>
      <w:r w:rsidRPr="00A45F14">
        <w:rPr>
          <w:rFonts w:cs="Times New Roman"/>
          <w:szCs w:val="24"/>
        </w:rPr>
        <w:t>Certainly, here are the advantages of S</w:t>
      </w:r>
      <w:r>
        <w:rPr>
          <w:rFonts w:cs="Times New Roman"/>
          <w:szCs w:val="24"/>
        </w:rPr>
        <w:t>ikaWrap-230 C in short points:</w:t>
      </w:r>
    </w:p>
    <w:p w14:paraId="0AE44C0D"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High tensile strength</w:t>
      </w:r>
    </w:p>
    <w:p w14:paraId="734647E4"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Corrosion resistance</w:t>
      </w:r>
    </w:p>
    <w:p w14:paraId="6A40E65E"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Long-term durability</w:t>
      </w:r>
    </w:p>
    <w:p w14:paraId="56D29DC2"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Versatility for various substrates</w:t>
      </w:r>
    </w:p>
    <w:p w14:paraId="68FAEDBF"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Lightweight</w:t>
      </w:r>
    </w:p>
    <w:p w14:paraId="7D7FA328"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Flexible for irregular shapes</w:t>
      </w:r>
    </w:p>
    <w:p w14:paraId="24A32F84"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Non-disruptive installation</w:t>
      </w:r>
    </w:p>
    <w:p w14:paraId="2362A9B4" w14:textId="77777777" w:rsidR="00AD1819" w:rsidRPr="00A45F14" w:rsidRDefault="00AD1819" w:rsidP="001F2CFB">
      <w:pPr>
        <w:pStyle w:val="ListParagraph"/>
        <w:numPr>
          <w:ilvl w:val="0"/>
          <w:numId w:val="20"/>
        </w:numPr>
        <w:rPr>
          <w:rFonts w:cs="Times New Roman"/>
          <w:szCs w:val="24"/>
        </w:rPr>
      </w:pPr>
      <w:r w:rsidRPr="00A45F14">
        <w:rPr>
          <w:rFonts w:cs="Times New Roman"/>
          <w:szCs w:val="24"/>
        </w:rPr>
        <w:t>Cost-effectiveness</w:t>
      </w:r>
    </w:p>
    <w:p w14:paraId="438BFD8E" w14:textId="62D99BEE" w:rsidR="00AD1819" w:rsidRDefault="00AD1819" w:rsidP="00097E16">
      <w:pPr>
        <w:pStyle w:val="ListParagraph"/>
        <w:numPr>
          <w:ilvl w:val="0"/>
          <w:numId w:val="20"/>
        </w:numPr>
        <w:rPr>
          <w:rFonts w:cs="Times New Roman"/>
          <w:szCs w:val="24"/>
        </w:rPr>
      </w:pPr>
      <w:r w:rsidRPr="00A45F14">
        <w:rPr>
          <w:rFonts w:cs="Times New Roman"/>
          <w:szCs w:val="24"/>
        </w:rPr>
        <w:t>Sustainable solution for extending structure lifespan</w:t>
      </w:r>
      <w:bookmarkStart w:id="86" w:name="_Toc147295594"/>
      <w:bookmarkStart w:id="87" w:name="_Toc147462106"/>
    </w:p>
    <w:p w14:paraId="5062C767" w14:textId="77777777" w:rsidR="00097E16" w:rsidRPr="00097E16" w:rsidRDefault="00097E16" w:rsidP="00097E16">
      <w:pPr>
        <w:rPr>
          <w:rFonts w:cs="Times New Roman"/>
          <w:szCs w:val="24"/>
        </w:rPr>
      </w:pPr>
    </w:p>
    <w:p w14:paraId="6C8B12D1" w14:textId="77777777" w:rsidR="00AD1819" w:rsidRPr="00802FB6" w:rsidRDefault="00AD1819" w:rsidP="00AD1819">
      <w:pPr>
        <w:pStyle w:val="Caption"/>
        <w:keepNext/>
        <w:jc w:val="center"/>
        <w:rPr>
          <w:b/>
          <w:bCs/>
          <w:i w:val="0"/>
          <w:iCs w:val="0"/>
          <w:color w:val="000000" w:themeColor="text1"/>
          <w:sz w:val="24"/>
          <w:szCs w:val="32"/>
        </w:rPr>
      </w:pPr>
      <w:r w:rsidRPr="00802FB6">
        <w:rPr>
          <w:b/>
          <w:bCs/>
          <w:i w:val="0"/>
          <w:iCs w:val="0"/>
          <w:color w:val="000000" w:themeColor="text1"/>
          <w:sz w:val="24"/>
          <w:szCs w:val="32"/>
        </w:rPr>
        <w:lastRenderedPageBreak/>
        <w:t xml:space="preserve">Table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Pr>
          <w:b/>
          <w:bCs/>
          <w:i w:val="0"/>
          <w:iCs w:val="0"/>
          <w:color w:val="000000" w:themeColor="text1"/>
          <w:sz w:val="24"/>
          <w:szCs w:val="32"/>
        </w:rPr>
        <w:t>.</w:t>
      </w:r>
      <w:r>
        <w:rPr>
          <w:b/>
          <w:bCs/>
          <w:i w:val="0"/>
          <w:iCs w:val="0"/>
          <w:color w:val="000000" w:themeColor="text1"/>
          <w:sz w:val="24"/>
          <w:szCs w:val="32"/>
        </w:rPr>
        <w:fldChar w:fldCharType="begin"/>
      </w:r>
      <w:r>
        <w:rPr>
          <w:b/>
          <w:bCs/>
          <w:i w:val="0"/>
          <w:iCs w:val="0"/>
          <w:color w:val="000000" w:themeColor="text1"/>
          <w:sz w:val="24"/>
          <w:szCs w:val="32"/>
        </w:rPr>
        <w:instrText xml:space="preserve"> SEQ Table \* ARABIC \s 1 </w:instrText>
      </w:r>
      <w:r>
        <w:rPr>
          <w:b/>
          <w:bCs/>
          <w:i w:val="0"/>
          <w:iCs w:val="0"/>
          <w:color w:val="000000" w:themeColor="text1"/>
          <w:sz w:val="24"/>
          <w:szCs w:val="32"/>
        </w:rPr>
        <w:fldChar w:fldCharType="separate"/>
      </w:r>
      <w:r w:rsidR="005A150C">
        <w:rPr>
          <w:b/>
          <w:bCs/>
          <w:i w:val="0"/>
          <w:iCs w:val="0"/>
          <w:noProof/>
          <w:color w:val="000000" w:themeColor="text1"/>
          <w:sz w:val="24"/>
          <w:szCs w:val="32"/>
        </w:rPr>
        <w:t>1</w:t>
      </w:r>
      <w:r>
        <w:rPr>
          <w:b/>
          <w:bCs/>
          <w:i w:val="0"/>
          <w:iCs w:val="0"/>
          <w:color w:val="000000" w:themeColor="text1"/>
          <w:sz w:val="24"/>
          <w:szCs w:val="32"/>
        </w:rPr>
        <w:fldChar w:fldCharType="end"/>
      </w:r>
      <w:r>
        <w:rPr>
          <w:b/>
          <w:bCs/>
          <w:i w:val="0"/>
          <w:iCs w:val="0"/>
          <w:color w:val="000000" w:themeColor="text1"/>
          <w:sz w:val="24"/>
          <w:szCs w:val="32"/>
        </w:rPr>
        <w:t xml:space="preserve"> Properties of</w:t>
      </w:r>
      <w:bookmarkEnd w:id="86"/>
      <w:bookmarkEnd w:id="87"/>
      <w:r>
        <w:rPr>
          <w:b/>
          <w:bCs/>
          <w:i w:val="0"/>
          <w:iCs w:val="0"/>
          <w:color w:val="000000" w:themeColor="text1"/>
          <w:sz w:val="24"/>
          <w:szCs w:val="32"/>
        </w:rPr>
        <w:t xml:space="preserve"> SikaWrap-230C</w:t>
      </w:r>
    </w:p>
    <w:tbl>
      <w:tblPr>
        <w:tblStyle w:val="TableGrid"/>
        <w:tblW w:w="0" w:type="auto"/>
        <w:jc w:val="center"/>
        <w:tblLook w:val="0000" w:firstRow="0" w:lastRow="0" w:firstColumn="0" w:lastColumn="0" w:noHBand="0" w:noVBand="0"/>
      </w:tblPr>
      <w:tblGrid>
        <w:gridCol w:w="3071"/>
        <w:gridCol w:w="2804"/>
      </w:tblGrid>
      <w:tr w:rsidR="00AD1819" w:rsidRPr="00D23ACA" w14:paraId="5CD3895C" w14:textId="77777777" w:rsidTr="00AD1819">
        <w:trPr>
          <w:trHeight w:val="464"/>
          <w:jc w:val="center"/>
        </w:trPr>
        <w:tc>
          <w:tcPr>
            <w:tcW w:w="5875" w:type="dxa"/>
            <w:gridSpan w:val="2"/>
            <w:vAlign w:val="center"/>
          </w:tcPr>
          <w:p w14:paraId="2E5DBAC9" w14:textId="77777777" w:rsidR="00AD1819" w:rsidRPr="00D23ACA" w:rsidRDefault="00AD1819" w:rsidP="00AD1819">
            <w:pPr>
              <w:jc w:val="center"/>
              <w:rPr>
                <w:rFonts w:cs="Times New Roman"/>
                <w:szCs w:val="24"/>
              </w:rPr>
            </w:pPr>
            <w:r>
              <w:t>SikaWrap-230C</w:t>
            </w:r>
          </w:p>
        </w:tc>
      </w:tr>
      <w:tr w:rsidR="00AD1819" w:rsidRPr="00D23ACA" w14:paraId="6C288DD7" w14:textId="77777777" w:rsidTr="00AD1819">
        <w:trPr>
          <w:trHeight w:val="518"/>
          <w:jc w:val="center"/>
        </w:trPr>
        <w:tc>
          <w:tcPr>
            <w:tcW w:w="3071" w:type="dxa"/>
            <w:vAlign w:val="center"/>
          </w:tcPr>
          <w:p w14:paraId="3A496E2E" w14:textId="77777777" w:rsidR="00AD1819" w:rsidRPr="00D23ACA" w:rsidRDefault="00AD1819" w:rsidP="00AD1819">
            <w:pPr>
              <w:jc w:val="center"/>
              <w:rPr>
                <w:rFonts w:cs="Times New Roman"/>
                <w:szCs w:val="24"/>
              </w:rPr>
            </w:pPr>
            <w:r w:rsidRPr="00D23ACA">
              <w:rPr>
                <w:rFonts w:cs="Times New Roman"/>
                <w:szCs w:val="24"/>
              </w:rPr>
              <w:t>Areal Weight (g/m</w:t>
            </w:r>
            <w:r w:rsidRPr="00D23ACA">
              <w:rPr>
                <w:rFonts w:cs="Times New Roman"/>
                <w:szCs w:val="24"/>
                <w:vertAlign w:val="superscript"/>
              </w:rPr>
              <w:t>2</w:t>
            </w:r>
            <w:r w:rsidRPr="00D23ACA">
              <w:rPr>
                <w:rFonts w:cs="Times New Roman"/>
                <w:szCs w:val="24"/>
              </w:rPr>
              <w:t>)</w:t>
            </w:r>
          </w:p>
        </w:tc>
        <w:tc>
          <w:tcPr>
            <w:tcW w:w="2804" w:type="dxa"/>
            <w:vAlign w:val="center"/>
          </w:tcPr>
          <w:p w14:paraId="2E14B9CC" w14:textId="77777777" w:rsidR="00AD1819" w:rsidRPr="002A4BD8" w:rsidRDefault="00AD1819" w:rsidP="00AD1819">
            <w:pPr>
              <w:jc w:val="center"/>
              <w:rPr>
                <w:rFonts w:cs="Times New Roman"/>
                <w:szCs w:val="24"/>
                <w:vertAlign w:val="superscript"/>
              </w:rPr>
            </w:pPr>
            <w:r>
              <w:rPr>
                <w:rFonts w:cs="Times New Roman"/>
                <w:szCs w:val="24"/>
              </w:rPr>
              <w:t>230 g/m</w:t>
            </w:r>
            <w:r>
              <w:rPr>
                <w:rFonts w:cs="Times New Roman"/>
                <w:szCs w:val="24"/>
                <w:vertAlign w:val="superscript"/>
              </w:rPr>
              <w:t>2</w:t>
            </w:r>
          </w:p>
        </w:tc>
      </w:tr>
      <w:tr w:rsidR="00AD1819" w:rsidRPr="00D23ACA" w14:paraId="73FE3495" w14:textId="77777777" w:rsidTr="00AD1819">
        <w:trPr>
          <w:trHeight w:val="486"/>
          <w:jc w:val="center"/>
        </w:trPr>
        <w:tc>
          <w:tcPr>
            <w:tcW w:w="3071" w:type="dxa"/>
            <w:vAlign w:val="center"/>
          </w:tcPr>
          <w:p w14:paraId="6AD65CED" w14:textId="77777777" w:rsidR="00AD1819" w:rsidRPr="00D23ACA" w:rsidRDefault="00AD1819" w:rsidP="00AD1819">
            <w:pPr>
              <w:jc w:val="center"/>
              <w:rPr>
                <w:rFonts w:cs="Times New Roman"/>
                <w:szCs w:val="24"/>
              </w:rPr>
            </w:pPr>
            <w:r w:rsidRPr="00D23ACA">
              <w:rPr>
                <w:rFonts w:cs="Times New Roman"/>
                <w:szCs w:val="24"/>
              </w:rPr>
              <w:t>Fabric Thickness (mm)</w:t>
            </w:r>
          </w:p>
        </w:tc>
        <w:tc>
          <w:tcPr>
            <w:tcW w:w="2804" w:type="dxa"/>
            <w:vAlign w:val="center"/>
          </w:tcPr>
          <w:p w14:paraId="3CB7D8A0" w14:textId="77777777" w:rsidR="00AD1819" w:rsidRPr="00D23ACA" w:rsidRDefault="00AD1819" w:rsidP="00AD1819">
            <w:pPr>
              <w:jc w:val="center"/>
              <w:rPr>
                <w:rFonts w:cs="Times New Roman"/>
                <w:szCs w:val="24"/>
              </w:rPr>
            </w:pPr>
            <w:r>
              <w:rPr>
                <w:rFonts w:cs="Times New Roman"/>
                <w:szCs w:val="24"/>
              </w:rPr>
              <w:t>0.131</w:t>
            </w:r>
          </w:p>
        </w:tc>
      </w:tr>
      <w:tr w:rsidR="00AD1819" w:rsidRPr="00D23ACA" w14:paraId="7116AFFA" w14:textId="77777777" w:rsidTr="00AD1819">
        <w:trPr>
          <w:trHeight w:val="475"/>
          <w:jc w:val="center"/>
        </w:trPr>
        <w:tc>
          <w:tcPr>
            <w:tcW w:w="3071" w:type="dxa"/>
            <w:vAlign w:val="center"/>
          </w:tcPr>
          <w:p w14:paraId="7A343CC0" w14:textId="77777777" w:rsidR="00AD1819" w:rsidRPr="00D23ACA" w:rsidRDefault="00AD1819" w:rsidP="00AD1819">
            <w:pPr>
              <w:jc w:val="center"/>
              <w:rPr>
                <w:rFonts w:cs="Times New Roman"/>
                <w:szCs w:val="24"/>
              </w:rPr>
            </w:pPr>
            <w:r w:rsidRPr="00D23ACA">
              <w:rPr>
                <w:rFonts w:cs="Times New Roman"/>
                <w:szCs w:val="24"/>
              </w:rPr>
              <w:t>Tensile Strength</w:t>
            </w:r>
          </w:p>
        </w:tc>
        <w:tc>
          <w:tcPr>
            <w:tcW w:w="2804" w:type="dxa"/>
            <w:vAlign w:val="center"/>
          </w:tcPr>
          <w:p w14:paraId="410B7F12" w14:textId="77777777" w:rsidR="00AD1819" w:rsidRPr="00D23ACA" w:rsidRDefault="00AD1819" w:rsidP="00AD1819">
            <w:pPr>
              <w:jc w:val="center"/>
              <w:rPr>
                <w:rFonts w:cs="Times New Roman"/>
                <w:szCs w:val="24"/>
              </w:rPr>
            </w:pPr>
            <w:r w:rsidRPr="00D23ACA">
              <w:rPr>
                <w:rFonts w:cs="Times New Roman"/>
                <w:szCs w:val="24"/>
              </w:rPr>
              <w:t>4900Mpa</w:t>
            </w:r>
          </w:p>
        </w:tc>
      </w:tr>
      <w:tr w:rsidR="00AD1819" w:rsidRPr="00D23ACA" w14:paraId="77FDB1DB" w14:textId="77777777" w:rsidTr="00AD1819">
        <w:trPr>
          <w:trHeight w:val="443"/>
          <w:jc w:val="center"/>
        </w:trPr>
        <w:tc>
          <w:tcPr>
            <w:tcW w:w="3071" w:type="dxa"/>
            <w:vAlign w:val="center"/>
          </w:tcPr>
          <w:p w14:paraId="0E69ECE1" w14:textId="77777777" w:rsidR="00AD1819" w:rsidRPr="00D23ACA" w:rsidRDefault="00AD1819" w:rsidP="00AD1819">
            <w:pPr>
              <w:jc w:val="center"/>
              <w:rPr>
                <w:rFonts w:cs="Times New Roman"/>
                <w:szCs w:val="24"/>
              </w:rPr>
            </w:pPr>
            <w:r w:rsidRPr="00D23ACA">
              <w:rPr>
                <w:rFonts w:cs="Times New Roman"/>
                <w:szCs w:val="24"/>
              </w:rPr>
              <w:t>Fiber Stiffnes</w:t>
            </w:r>
            <w:r>
              <w:rPr>
                <w:rFonts w:cs="Times New Roman"/>
                <w:szCs w:val="24"/>
              </w:rPr>
              <w:t>s (GP</w:t>
            </w:r>
            <w:r w:rsidRPr="00D23ACA">
              <w:rPr>
                <w:rFonts w:cs="Times New Roman"/>
                <w:szCs w:val="24"/>
              </w:rPr>
              <w:t>a)</w:t>
            </w:r>
          </w:p>
        </w:tc>
        <w:tc>
          <w:tcPr>
            <w:tcW w:w="2804" w:type="dxa"/>
            <w:vAlign w:val="center"/>
          </w:tcPr>
          <w:p w14:paraId="10B12C50" w14:textId="77777777" w:rsidR="00AD1819" w:rsidRPr="00D23ACA" w:rsidRDefault="00AD1819" w:rsidP="00AD1819">
            <w:pPr>
              <w:jc w:val="center"/>
              <w:rPr>
                <w:rFonts w:cs="Times New Roman"/>
                <w:szCs w:val="24"/>
              </w:rPr>
            </w:pPr>
            <w:r w:rsidRPr="00D23ACA">
              <w:rPr>
                <w:rFonts w:cs="Times New Roman"/>
                <w:szCs w:val="24"/>
              </w:rPr>
              <w:t>230</w:t>
            </w:r>
          </w:p>
        </w:tc>
      </w:tr>
      <w:tr w:rsidR="00AD1819" w:rsidRPr="00D23ACA" w14:paraId="74D8888F" w14:textId="77777777" w:rsidTr="00AD1819">
        <w:trPr>
          <w:trHeight w:val="443"/>
          <w:jc w:val="center"/>
        </w:trPr>
        <w:tc>
          <w:tcPr>
            <w:tcW w:w="3071" w:type="dxa"/>
            <w:vAlign w:val="center"/>
          </w:tcPr>
          <w:p w14:paraId="5A9D129F" w14:textId="77777777" w:rsidR="00AD1819" w:rsidRPr="00D23ACA" w:rsidRDefault="00AD1819" w:rsidP="00AD1819">
            <w:pPr>
              <w:jc w:val="center"/>
              <w:rPr>
                <w:rFonts w:cs="Times New Roman"/>
                <w:szCs w:val="24"/>
              </w:rPr>
            </w:pPr>
            <w:r>
              <w:rPr>
                <w:rFonts w:cs="Times New Roman"/>
                <w:szCs w:val="24"/>
              </w:rPr>
              <w:t>Fiber Density</w:t>
            </w:r>
          </w:p>
        </w:tc>
        <w:tc>
          <w:tcPr>
            <w:tcW w:w="2804" w:type="dxa"/>
            <w:vAlign w:val="center"/>
          </w:tcPr>
          <w:p w14:paraId="56E04589" w14:textId="77777777" w:rsidR="00AD1819" w:rsidRPr="00D23ACA" w:rsidRDefault="00AD1819" w:rsidP="00AD1819">
            <w:pPr>
              <w:jc w:val="center"/>
              <w:rPr>
                <w:rFonts w:cs="Times New Roman"/>
                <w:szCs w:val="24"/>
              </w:rPr>
            </w:pPr>
            <w:r>
              <w:rPr>
                <w:rFonts w:cs="Times New Roman"/>
                <w:szCs w:val="24"/>
              </w:rPr>
              <w:t>1.76 g/cm</w:t>
            </w:r>
            <w:r w:rsidRPr="004834A7">
              <w:rPr>
                <w:rFonts w:cs="Times New Roman"/>
                <w:szCs w:val="24"/>
                <w:vertAlign w:val="superscript"/>
              </w:rPr>
              <w:t>3</w:t>
            </w:r>
          </w:p>
        </w:tc>
      </w:tr>
      <w:tr w:rsidR="00AD1819" w:rsidRPr="00D23ACA" w14:paraId="44E003EE" w14:textId="77777777" w:rsidTr="00AD1819">
        <w:trPr>
          <w:trHeight w:val="443"/>
          <w:jc w:val="center"/>
        </w:trPr>
        <w:tc>
          <w:tcPr>
            <w:tcW w:w="3071" w:type="dxa"/>
            <w:vAlign w:val="center"/>
          </w:tcPr>
          <w:p w14:paraId="31FBD674" w14:textId="77777777" w:rsidR="00AD1819" w:rsidRPr="00D23ACA" w:rsidRDefault="00AD1819" w:rsidP="00AD1819">
            <w:pPr>
              <w:jc w:val="center"/>
              <w:rPr>
                <w:rFonts w:cs="Times New Roman"/>
                <w:szCs w:val="24"/>
              </w:rPr>
            </w:pPr>
            <w:r>
              <w:rPr>
                <w:rFonts w:cs="Times New Roman"/>
                <w:szCs w:val="24"/>
              </w:rPr>
              <w:t>Elongation at Break</w:t>
            </w:r>
          </w:p>
        </w:tc>
        <w:tc>
          <w:tcPr>
            <w:tcW w:w="2804" w:type="dxa"/>
            <w:vAlign w:val="center"/>
          </w:tcPr>
          <w:p w14:paraId="255EE766" w14:textId="77777777" w:rsidR="00AD1819" w:rsidRPr="00D23ACA" w:rsidRDefault="00AD1819" w:rsidP="00AD1819">
            <w:pPr>
              <w:jc w:val="center"/>
              <w:rPr>
                <w:rFonts w:cs="Times New Roman"/>
                <w:szCs w:val="24"/>
              </w:rPr>
            </w:pPr>
            <w:r>
              <w:rPr>
                <w:rFonts w:cs="Times New Roman"/>
                <w:szCs w:val="24"/>
              </w:rPr>
              <w:t>1.8% (nominal)</w:t>
            </w:r>
          </w:p>
        </w:tc>
      </w:tr>
    </w:tbl>
    <w:p w14:paraId="60478337" w14:textId="77777777" w:rsidR="00AD1819" w:rsidRDefault="00AD1819" w:rsidP="00AD1819">
      <w:pPr>
        <w:pStyle w:val="NoSpacing"/>
      </w:pPr>
    </w:p>
    <w:p w14:paraId="3281BE1B" w14:textId="77777777" w:rsidR="00AD1819" w:rsidRPr="002A4BD8" w:rsidRDefault="00AD1819" w:rsidP="00AD1819">
      <w:pPr>
        <w:pStyle w:val="Heading2"/>
      </w:pPr>
      <w:bookmarkStart w:id="88" w:name="_Toc147297532"/>
      <w:bookmarkStart w:id="89" w:name="_Toc147312443"/>
      <w:bookmarkStart w:id="90" w:name="_Toc150024064"/>
      <w:r>
        <w:t>Experimental Methods</w:t>
      </w:r>
      <w:bookmarkEnd w:id="88"/>
      <w:bookmarkEnd w:id="89"/>
      <w:bookmarkEnd w:id="90"/>
    </w:p>
    <w:p w14:paraId="3666E594" w14:textId="77777777" w:rsidR="00AD1819" w:rsidRDefault="00AD1819" w:rsidP="00AD1819">
      <w:pPr>
        <w:pStyle w:val="Heading3"/>
        <w:spacing w:before="0"/>
      </w:pPr>
      <w:bookmarkStart w:id="91" w:name="_Toc147297533"/>
      <w:bookmarkStart w:id="92" w:name="_Toc147312444"/>
      <w:bookmarkStart w:id="93" w:name="_Toc150024065"/>
      <w:r>
        <w:t>Apparatus for Experiment</w:t>
      </w:r>
      <w:bookmarkEnd w:id="91"/>
      <w:bookmarkEnd w:id="92"/>
      <w:bookmarkEnd w:id="93"/>
    </w:p>
    <w:p w14:paraId="24823B74" w14:textId="77777777" w:rsidR="00AD1819" w:rsidRDefault="00AD1819" w:rsidP="00AD1819">
      <w:pPr>
        <w:pStyle w:val="Heading4"/>
        <w:numPr>
          <w:ilvl w:val="0"/>
          <w:numId w:val="0"/>
        </w:numPr>
      </w:pPr>
      <w:bookmarkStart w:id="94" w:name="_Toc147297534"/>
      <w:bookmarkStart w:id="95" w:name="_Toc150024066"/>
      <w:r>
        <w:t>Compression Testing Machine</w:t>
      </w:r>
      <w:bookmarkEnd w:id="94"/>
      <w:bookmarkEnd w:id="95"/>
    </w:p>
    <w:p w14:paraId="332F9F11" w14:textId="77777777" w:rsidR="00AD1819" w:rsidRPr="00A15FC0" w:rsidRDefault="00AD1819" w:rsidP="00AD1819">
      <w:pPr>
        <w:rPr>
          <w:rFonts w:eastAsia="Times New Roman" w:cs="Times New Roman"/>
          <w:color w:val="auto"/>
          <w:szCs w:val="24"/>
          <w:lang w:bidi="ar-SA"/>
        </w:rPr>
      </w:pPr>
      <w:bookmarkStart w:id="96" w:name="_Hlk147278554"/>
      <w:r w:rsidRPr="00A15FC0">
        <w:rPr>
          <w:rFonts w:eastAsia="Times New Roman" w:cs="Times New Roman"/>
          <w:color w:val="auto"/>
          <w:szCs w:val="24"/>
          <w:lang w:bidi="ar-SA"/>
        </w:rPr>
        <w:t>A Compression Testing Machine (CTM) built for testing steel bars is a specialized instrument used in metallurgical laboratories and enterprises to determine the compressive strength and other mechanical characteristics of steel samples. The CTM, which is made up of a sturdy load frame and a hydraulic or mechanical system, delivers regulated compressive stresses on cylindrical or prismatic steel bars that are sandwiched between fixed and moveable plates. As force is gradually raised, generally at a consistent rate, the CTM captures data on applied load and deformation, making it easier to calculate compressive strength, yield strength, and modulus of elasticity. These tests are essential for guaranteeing the quality and structural integrity of steel bars used in construction, infrastructure projects, and manufacturing, offering key insights into their suitability for speci</w:t>
      </w:r>
      <w:r>
        <w:rPr>
          <w:rFonts w:eastAsia="Times New Roman" w:cs="Times New Roman"/>
          <w:color w:val="auto"/>
          <w:szCs w:val="24"/>
          <w:lang w:bidi="ar-SA"/>
        </w:rPr>
        <w:t xml:space="preserve">fic applications and compliance </w:t>
      </w:r>
      <w:r w:rsidRPr="00A15FC0">
        <w:rPr>
          <w:rFonts w:cs="Times New Roman"/>
          <w:color w:val="0D0D0D"/>
          <w:shd w:val="clear" w:color="auto" w:fill="FFFFFF"/>
        </w:rPr>
        <w:t>with industry standards and regulations.</w:t>
      </w:r>
      <w:r w:rsidRPr="00A15FC0">
        <w:rPr>
          <w:rFonts w:eastAsia="Times New Roman" w:cs="Times New Roman"/>
          <w:color w:val="auto"/>
          <w:szCs w:val="24"/>
          <w:lang w:bidi="ar-SA"/>
        </w:rPr>
        <w:t xml:space="preserve"> </w:t>
      </w:r>
    </w:p>
    <w:p w14:paraId="44F6256B" w14:textId="77777777" w:rsidR="00AD1819" w:rsidRPr="001E2CD8" w:rsidRDefault="00AD1819" w:rsidP="00097E16">
      <w:pPr>
        <w:pStyle w:val="Heading3"/>
        <w:numPr>
          <w:ilvl w:val="0"/>
          <w:numId w:val="0"/>
        </w:numPr>
        <w:jc w:val="center"/>
        <w:rPr>
          <w:rFonts w:cs="Times New Roman"/>
          <w:szCs w:val="24"/>
        </w:rPr>
      </w:pPr>
      <w:r w:rsidRPr="001E2CD8">
        <w:rPr>
          <w:rFonts w:cs="Times New Roman"/>
          <w:noProof/>
          <w:sz w:val="28"/>
          <w:lang w:bidi="ar-SA"/>
          <w14:ligatures w14:val="standardContextual"/>
        </w:rPr>
        <w:lastRenderedPageBreak/>
        <w:drawing>
          <wp:anchor distT="0" distB="0" distL="114300" distR="114300" simplePos="0" relativeHeight="251789312" behindDoc="0" locked="0" layoutInCell="1" allowOverlap="1" wp14:anchorId="30360E0C" wp14:editId="383EA950">
            <wp:simplePos x="0" y="0"/>
            <wp:positionH relativeFrom="margin">
              <wp:posOffset>1752600</wp:posOffset>
            </wp:positionH>
            <wp:positionV relativeFrom="paragraph">
              <wp:posOffset>0</wp:posOffset>
            </wp:positionV>
            <wp:extent cx="1891030" cy="2512695"/>
            <wp:effectExtent l="0" t="0" r="0" b="1905"/>
            <wp:wrapTopAndBottom/>
            <wp:docPr id="1299851438" name="Picture 1" descr="A machi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51438" name="Picture 1" descr="A machine in a roo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1030" cy="2512695"/>
                    </a:xfrm>
                    <a:prstGeom prst="rect">
                      <a:avLst/>
                    </a:prstGeom>
                  </pic:spPr>
                </pic:pic>
              </a:graphicData>
            </a:graphic>
            <wp14:sizeRelH relativeFrom="margin">
              <wp14:pctWidth>0</wp14:pctWidth>
            </wp14:sizeRelH>
            <wp14:sizeRelV relativeFrom="margin">
              <wp14:pctHeight>0</wp14:pctHeight>
            </wp14:sizeRelV>
          </wp:anchor>
        </w:drawing>
      </w:r>
      <w:bookmarkStart w:id="97" w:name="_Toc147295726"/>
      <w:bookmarkStart w:id="98" w:name="_Toc149996740"/>
      <w:bookmarkEnd w:id="75"/>
      <w:bookmarkEnd w:id="81"/>
      <w:bookmarkEnd w:id="96"/>
      <w:r w:rsidRPr="001E2CD8">
        <w:t xml:space="preserve">Figure </w:t>
      </w:r>
      <w:fldSimple w:instr=" STYLEREF 1 \s ">
        <w:r w:rsidR="005A150C">
          <w:rPr>
            <w:noProof/>
          </w:rPr>
          <w:t>3</w:t>
        </w:r>
      </w:fldSimple>
      <w:r>
        <w:t>.10</w:t>
      </w:r>
      <w:r w:rsidRPr="001E2CD8">
        <w:t xml:space="preserve"> Compression Testing Machine (CTM)</w:t>
      </w:r>
      <w:bookmarkEnd w:id="97"/>
      <w:bookmarkEnd w:id="98"/>
    </w:p>
    <w:p w14:paraId="32065655" w14:textId="77777777" w:rsidR="00AD1819" w:rsidRDefault="00AD1819" w:rsidP="00AD1819">
      <w:pPr>
        <w:pStyle w:val="Heading4"/>
        <w:numPr>
          <w:ilvl w:val="0"/>
          <w:numId w:val="0"/>
        </w:numPr>
        <w:ind w:left="720" w:hanging="720"/>
      </w:pPr>
      <w:bookmarkStart w:id="99" w:name="_Toc147297535"/>
      <w:bookmarkStart w:id="100" w:name="_Toc150024067"/>
      <w:r>
        <w:t>LVDT</w:t>
      </w:r>
      <w:bookmarkEnd w:id="99"/>
      <w:bookmarkEnd w:id="100"/>
    </w:p>
    <w:p w14:paraId="382ADA43" w14:textId="77777777" w:rsidR="00AD1819" w:rsidRPr="003E7086" w:rsidRDefault="00AD1819" w:rsidP="00AD1819">
      <w:pPr>
        <w:rPr>
          <w:rFonts w:eastAsia="Times New Roman" w:cs="Times New Roman"/>
          <w:color w:val="auto"/>
          <w:szCs w:val="24"/>
          <w:lang w:bidi="ar-SA"/>
        </w:rPr>
      </w:pPr>
      <w:r w:rsidRPr="003E7086">
        <w:rPr>
          <w:rFonts w:eastAsia="Times New Roman" w:cs="Times New Roman"/>
          <w:color w:val="auto"/>
          <w:szCs w:val="24"/>
          <w:lang w:bidi="ar-SA"/>
        </w:rPr>
        <w:t xml:space="preserve">A linear variable differential transformer (LVDT) is a type of electromechanical sensor that measures linear displacement or position. It transforms mechanical motion to electrical impulses. Here's a summary of its components and how it operates: </w:t>
      </w:r>
    </w:p>
    <w:p w14:paraId="5F041EF2" w14:textId="77777777" w:rsidR="00AD1819" w:rsidRDefault="00AD1819" w:rsidP="001F2CFB">
      <w:pPr>
        <w:pStyle w:val="ListParagraph"/>
        <w:numPr>
          <w:ilvl w:val="0"/>
          <w:numId w:val="13"/>
        </w:numPr>
        <w:rPr>
          <w:rFonts w:eastAsia="Times New Roman" w:cs="Times New Roman"/>
          <w:color w:val="auto"/>
          <w:szCs w:val="24"/>
          <w:lang w:bidi="ar-SA"/>
        </w:rPr>
      </w:pPr>
      <w:r w:rsidRPr="003E7086">
        <w:rPr>
          <w:rStyle w:val="Strong"/>
          <w:rFonts w:cs="Times New Roman"/>
          <w:b w:val="0"/>
          <w:color w:val="0D0D0D"/>
          <w:bdr w:val="single" w:sz="2" w:space="0" w:color="E3E3E3" w:frame="1"/>
          <w:shd w:val="clear" w:color="auto" w:fill="FFFFFF"/>
        </w:rPr>
        <w:t>Primary Coil</w:t>
      </w:r>
      <w:r w:rsidRPr="003E7086">
        <w:rPr>
          <w:rFonts w:cs="Times New Roman"/>
          <w:color w:val="0D0D0D"/>
          <w:shd w:val="clear" w:color="auto" w:fill="FFFFFF"/>
        </w:rPr>
        <w:t xml:space="preserve">: </w:t>
      </w:r>
      <w:r w:rsidRPr="003E7086">
        <w:rPr>
          <w:rFonts w:eastAsia="Times New Roman" w:cs="Times New Roman"/>
          <w:color w:val="auto"/>
          <w:szCs w:val="24"/>
          <w:lang w:bidi="ar-SA"/>
        </w:rPr>
        <w:t>The primary coil receives an alternati</w:t>
      </w:r>
      <w:r>
        <w:rPr>
          <w:rFonts w:eastAsia="Times New Roman" w:cs="Times New Roman"/>
          <w:color w:val="auto"/>
          <w:szCs w:val="24"/>
          <w:lang w:bidi="ar-SA"/>
        </w:rPr>
        <w:t>ng current (AC) input signal.</w:t>
      </w:r>
    </w:p>
    <w:p w14:paraId="3C240541" w14:textId="77777777" w:rsidR="00AD1819" w:rsidRDefault="00AD1819" w:rsidP="001F2CFB">
      <w:pPr>
        <w:pStyle w:val="ListParagraph"/>
        <w:numPr>
          <w:ilvl w:val="0"/>
          <w:numId w:val="13"/>
        </w:numPr>
        <w:rPr>
          <w:rFonts w:eastAsia="Times New Roman" w:cs="Times New Roman"/>
          <w:color w:val="auto"/>
          <w:szCs w:val="24"/>
          <w:lang w:bidi="ar-SA"/>
        </w:rPr>
      </w:pPr>
      <w:r w:rsidRPr="003E7086">
        <w:rPr>
          <w:rFonts w:eastAsia="Times New Roman" w:cs="Times New Roman"/>
          <w:color w:val="auto"/>
          <w:szCs w:val="24"/>
          <w:lang w:bidi="ar-SA"/>
        </w:rPr>
        <w:t>Secondary Coils: There are often two secondary coils twisted in series with opposing windings. These coils monitor magnetic field changes caused by the movement of the cor</w:t>
      </w:r>
      <w:r>
        <w:rPr>
          <w:rFonts w:eastAsia="Times New Roman" w:cs="Times New Roman"/>
          <w:color w:val="auto"/>
          <w:szCs w:val="24"/>
          <w:lang w:bidi="ar-SA"/>
        </w:rPr>
        <w:t xml:space="preserve">e. </w:t>
      </w:r>
    </w:p>
    <w:p w14:paraId="4CEA5233" w14:textId="77777777" w:rsidR="00AD1819" w:rsidRPr="003E7086" w:rsidRDefault="00AD1819" w:rsidP="001F2CFB">
      <w:pPr>
        <w:pStyle w:val="ListParagraph"/>
        <w:numPr>
          <w:ilvl w:val="0"/>
          <w:numId w:val="13"/>
        </w:numPr>
        <w:rPr>
          <w:rFonts w:eastAsia="Times New Roman" w:cs="Times New Roman"/>
          <w:color w:val="auto"/>
          <w:szCs w:val="24"/>
          <w:lang w:bidi="ar-SA"/>
        </w:rPr>
      </w:pPr>
      <w:r w:rsidRPr="003E7086">
        <w:rPr>
          <w:rFonts w:eastAsia="Times New Roman" w:cs="Times New Roman"/>
          <w:color w:val="auto"/>
          <w:szCs w:val="24"/>
          <w:lang w:bidi="ar-SA"/>
        </w:rPr>
        <w:t xml:space="preserve">Movable Core: This is a ferromagnetic core that moves within the transformer's hollow tube in response to linear motion measurements. The core is usually attached to the item whose displacement is being monitored. </w:t>
      </w:r>
    </w:p>
    <w:p w14:paraId="54604239" w14:textId="77777777" w:rsidR="00AD1819" w:rsidRDefault="00AD1819" w:rsidP="00AD1819">
      <w:pPr>
        <w:rPr>
          <w:rFonts w:eastAsia="Times New Roman" w:cs="Times New Roman"/>
          <w:color w:val="auto"/>
          <w:szCs w:val="24"/>
          <w:lang w:bidi="ar-SA"/>
        </w:rPr>
      </w:pPr>
      <w:r w:rsidRPr="003E7086">
        <w:rPr>
          <w:rFonts w:eastAsia="Times New Roman" w:cs="Times New Roman"/>
          <w:color w:val="auto"/>
          <w:szCs w:val="24"/>
          <w:lang w:bidi="ar-SA"/>
        </w:rPr>
        <w:t xml:space="preserve">When an alternating current (AC) voltage is delivered to the primary coil, a changing magnetic field forms around it. This magnetic field creates voltages in the secondary coils. The voltages induced in the secondary coils are the same </w:t>
      </w:r>
      <w:r>
        <w:rPr>
          <w:rFonts w:eastAsia="Times New Roman" w:cs="Times New Roman"/>
          <w:color w:val="auto"/>
          <w:szCs w:val="24"/>
          <w:lang w:bidi="ar-SA"/>
        </w:rPr>
        <w:t>magnitude but opposite phase.</w:t>
      </w:r>
    </w:p>
    <w:p w14:paraId="0BD95A6E" w14:textId="77777777" w:rsidR="00AD1819" w:rsidRDefault="00AD1819" w:rsidP="00AD1819">
      <w:pPr>
        <w:rPr>
          <w:rFonts w:eastAsia="Times New Roman" w:cs="Times New Roman"/>
          <w:color w:val="auto"/>
          <w:szCs w:val="24"/>
          <w:lang w:bidi="ar-SA"/>
        </w:rPr>
      </w:pPr>
      <w:r w:rsidRPr="003E7086">
        <w:rPr>
          <w:rFonts w:eastAsia="Times New Roman" w:cs="Times New Roman"/>
          <w:color w:val="auto"/>
          <w:szCs w:val="24"/>
          <w:lang w:bidi="ar-SA"/>
        </w:rPr>
        <w:t>When the moveable core moves within the transformer due to linear displacement, it changes the coupling between the primary and secondary coils. This coupling modification results in a differential output voltage between the two secondary coils. The magnitude of this output voltage is related to the movement of the core.</w:t>
      </w:r>
    </w:p>
    <w:p w14:paraId="2C6ED9A5" w14:textId="78FB6B55" w:rsidR="00AD1819" w:rsidRPr="001820FD" w:rsidRDefault="00AD1819" w:rsidP="00AD1819">
      <w:pPr>
        <w:rPr>
          <w:rFonts w:eastAsia="Times New Roman" w:cs="Times New Roman"/>
          <w:color w:val="auto"/>
          <w:szCs w:val="24"/>
          <w:lang w:bidi="ar-SA"/>
        </w:rPr>
      </w:pPr>
      <w:r>
        <w:rPr>
          <w:rFonts w:eastAsia="Times New Roman" w:cs="Times New Roman"/>
          <w:noProof/>
          <w:color w:val="auto"/>
          <w:szCs w:val="24"/>
          <w:lang w:bidi="ar-SA"/>
        </w:rPr>
        <w:lastRenderedPageBreak/>
        <w:drawing>
          <wp:anchor distT="0" distB="0" distL="114300" distR="114300" simplePos="0" relativeHeight="251822080" behindDoc="0" locked="0" layoutInCell="1" allowOverlap="1" wp14:anchorId="509844C9" wp14:editId="0D7EDF4A">
            <wp:simplePos x="0" y="0"/>
            <wp:positionH relativeFrom="margin">
              <wp:align>center</wp:align>
            </wp:positionH>
            <wp:positionV relativeFrom="paragraph">
              <wp:posOffset>1064918</wp:posOffset>
            </wp:positionV>
            <wp:extent cx="2716530" cy="2037080"/>
            <wp:effectExtent l="0" t="0" r="762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3-19 at 05.49.1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6530" cy="2037080"/>
                    </a:xfrm>
                    <a:prstGeom prst="rect">
                      <a:avLst/>
                    </a:prstGeom>
                  </pic:spPr>
                </pic:pic>
              </a:graphicData>
            </a:graphic>
            <wp14:sizeRelH relativeFrom="page">
              <wp14:pctWidth>0</wp14:pctWidth>
            </wp14:sizeRelH>
            <wp14:sizeRelV relativeFrom="page">
              <wp14:pctHeight>0</wp14:pctHeight>
            </wp14:sizeRelV>
          </wp:anchor>
        </w:drawing>
      </w:r>
      <w:r w:rsidRPr="003E7086">
        <w:rPr>
          <w:rFonts w:eastAsia="Times New Roman" w:cs="Times New Roman"/>
          <w:color w:val="auto"/>
          <w:szCs w:val="24"/>
          <w:lang w:bidi="ar-SA"/>
        </w:rPr>
        <w:t>LVDTs are recognized for their excellent precision, dependability, and resilience, making them ideal for a variety of applications such as industrial automation, aerospace, automotive, and scientific equipment that demand accurate linear displacement me</w:t>
      </w:r>
      <w:r>
        <w:rPr>
          <w:rFonts w:eastAsia="Times New Roman" w:cs="Times New Roman"/>
          <w:color w:val="auto"/>
          <w:szCs w:val="24"/>
          <w:lang w:bidi="ar-SA"/>
        </w:rPr>
        <w:t>asurement.</w:t>
      </w:r>
    </w:p>
    <w:p w14:paraId="33A064CF" w14:textId="77777777" w:rsidR="00AD1819" w:rsidRPr="00551B38" w:rsidRDefault="00AD1819" w:rsidP="00097E16">
      <w:pPr>
        <w:pStyle w:val="Heading3"/>
        <w:numPr>
          <w:ilvl w:val="0"/>
          <w:numId w:val="0"/>
        </w:numPr>
        <w:jc w:val="center"/>
      </w:pPr>
      <w:bookmarkStart w:id="101" w:name="_Toc147295727"/>
      <w:bookmarkStart w:id="102" w:name="_Toc149996741"/>
      <w:r w:rsidRPr="00551B38">
        <w:t xml:space="preserve">Figure </w:t>
      </w:r>
      <w:fldSimple w:instr=" STYLEREF 1 \s ">
        <w:r w:rsidR="005A150C">
          <w:rPr>
            <w:noProof/>
          </w:rPr>
          <w:t>3</w:t>
        </w:r>
      </w:fldSimple>
      <w:r>
        <w:t>.11 LVDT</w:t>
      </w:r>
      <w:bookmarkEnd w:id="101"/>
      <w:bookmarkEnd w:id="102"/>
    </w:p>
    <w:p w14:paraId="2B48392F" w14:textId="77777777" w:rsidR="00AD1819" w:rsidRDefault="00AD1819" w:rsidP="00AD1819">
      <w:pPr>
        <w:pStyle w:val="Heading3"/>
        <w:spacing w:before="0"/>
      </w:pPr>
      <w:bookmarkStart w:id="103" w:name="_Toc147297536"/>
      <w:bookmarkStart w:id="104" w:name="_Toc147312445"/>
      <w:bookmarkStart w:id="105" w:name="_Toc150024068"/>
      <w:r>
        <w:t>Collection of Test Specimen’s Element</w:t>
      </w:r>
      <w:bookmarkEnd w:id="103"/>
      <w:bookmarkEnd w:id="104"/>
      <w:bookmarkEnd w:id="105"/>
    </w:p>
    <w:p w14:paraId="0CC68DB4" w14:textId="77777777" w:rsidR="00AD1819" w:rsidRPr="00286B6C" w:rsidRDefault="00AD1819" w:rsidP="00AD1819">
      <w:pPr>
        <w:rPr>
          <w:rFonts w:eastAsia="Times New Roman" w:cs="Times New Roman"/>
          <w:color w:val="auto"/>
          <w:szCs w:val="24"/>
          <w:lang w:bidi="ar-SA"/>
        </w:rPr>
      </w:pPr>
      <w:bookmarkStart w:id="106" w:name="_Toc147297537"/>
      <w:bookmarkStart w:id="107" w:name="_Toc147312446"/>
      <w:bookmarkStart w:id="108" w:name="_Toc150024069"/>
      <w:r w:rsidRPr="00286B6C">
        <w:rPr>
          <w:rFonts w:eastAsia="Times New Roman" w:cs="Times New Roman"/>
          <w:color w:val="auto"/>
          <w:szCs w:val="24"/>
          <w:lang w:bidi="ar-SA"/>
        </w:rPr>
        <w:t>The test specimens were corroded tubular mild steel tubes with a T-shape, CFRP, primer, and adhesive. The corroded mild steel tube was sourced from a local market. Some foreign elements were gathered, including carbon fiber and matrix, as well as epoxy resin-bonded adhesives.</w:t>
      </w:r>
    </w:p>
    <w:p w14:paraId="3836ECC3" w14:textId="77777777" w:rsidR="00AD1819" w:rsidRDefault="00AD1819" w:rsidP="00AD1819">
      <w:pPr>
        <w:pStyle w:val="Heading3"/>
        <w:spacing w:before="0"/>
      </w:pPr>
      <w:r>
        <w:t>Preparation of Specimens</w:t>
      </w:r>
      <w:bookmarkEnd w:id="106"/>
      <w:bookmarkEnd w:id="107"/>
      <w:bookmarkEnd w:id="108"/>
    </w:p>
    <w:p w14:paraId="2E25BB6C" w14:textId="77777777" w:rsidR="00AD1819" w:rsidRDefault="00AD1819" w:rsidP="00AD1819">
      <w:pPr>
        <w:rPr>
          <w:rFonts w:cs="Times New Roman"/>
          <w:szCs w:val="24"/>
        </w:rPr>
      </w:pPr>
      <w:r w:rsidRPr="00830505">
        <w:rPr>
          <w:rFonts w:cs="Times New Roman"/>
          <w:szCs w:val="24"/>
        </w:rPr>
        <w:t xml:space="preserve">A total of 12 specimens were prepared </w:t>
      </w:r>
      <w:r>
        <w:rPr>
          <w:rFonts w:cs="Times New Roman"/>
          <w:szCs w:val="24"/>
        </w:rPr>
        <w:t>for this study. All of them are of T-shaped hollow circular corroded steel tube. Our experiment is based on the effect of weathering condition on corroded steel joints. Considering this, we have developed 3 weathering conditions such as extreme humid condition, cyclic rainwater condition, cyclic 5% salt water condition. Each condition contains a total of 4 specimens. For each weathering condition we have prepared specimens on the basis of following arrangement :</w:t>
      </w:r>
    </w:p>
    <w:p w14:paraId="7893FC1E" w14:textId="77777777" w:rsidR="00AD1819" w:rsidRDefault="00AD1819" w:rsidP="001F2CFB">
      <w:pPr>
        <w:pStyle w:val="ListParagraph"/>
        <w:numPr>
          <w:ilvl w:val="0"/>
          <w:numId w:val="12"/>
        </w:numPr>
        <w:rPr>
          <w:rFonts w:cs="Times New Roman"/>
          <w:szCs w:val="24"/>
        </w:rPr>
      </w:pPr>
      <w:r>
        <w:rPr>
          <w:rFonts w:cs="Times New Roman"/>
          <w:szCs w:val="24"/>
        </w:rPr>
        <w:t>T F</w:t>
      </w:r>
      <w:r>
        <w:rPr>
          <w:rFonts w:cs="Times New Roman"/>
          <w:szCs w:val="24"/>
          <w:vertAlign w:val="subscript"/>
        </w:rPr>
        <w:t>0</w:t>
      </w:r>
      <w:r>
        <w:rPr>
          <w:rFonts w:cs="Times New Roman"/>
          <w:szCs w:val="24"/>
        </w:rPr>
        <w:t xml:space="preserve"> C</w:t>
      </w:r>
      <w:r>
        <w:rPr>
          <w:rFonts w:cs="Times New Roman"/>
          <w:szCs w:val="24"/>
          <w:vertAlign w:val="subscript"/>
        </w:rPr>
        <w:t>0</w:t>
      </w:r>
    </w:p>
    <w:p w14:paraId="603BFB97" w14:textId="77777777" w:rsidR="00AD1819" w:rsidRDefault="00AD1819" w:rsidP="001F2CFB">
      <w:pPr>
        <w:pStyle w:val="ListParagraph"/>
        <w:numPr>
          <w:ilvl w:val="0"/>
          <w:numId w:val="12"/>
        </w:numPr>
        <w:rPr>
          <w:rFonts w:cs="Times New Roman"/>
          <w:szCs w:val="24"/>
        </w:rPr>
      </w:pPr>
      <w:r>
        <w:rPr>
          <w:rFonts w:cs="Times New Roman"/>
          <w:szCs w:val="24"/>
        </w:rPr>
        <w:t>T F</w:t>
      </w:r>
      <w:r w:rsidRPr="00DE0D94">
        <w:rPr>
          <w:rFonts w:cs="Times New Roman"/>
          <w:szCs w:val="24"/>
          <w:vertAlign w:val="subscript"/>
        </w:rPr>
        <w:t>0</w:t>
      </w:r>
      <w:r>
        <w:rPr>
          <w:rFonts w:cs="Times New Roman"/>
          <w:szCs w:val="24"/>
        </w:rPr>
        <w:t xml:space="preserve"> C</w:t>
      </w:r>
      <w:r w:rsidRPr="00DE0D94">
        <w:rPr>
          <w:rFonts w:cs="Times New Roman"/>
          <w:szCs w:val="24"/>
          <w:vertAlign w:val="subscript"/>
        </w:rPr>
        <w:t>1</w:t>
      </w:r>
    </w:p>
    <w:p w14:paraId="782FB0E2" w14:textId="77777777" w:rsidR="00AD1819" w:rsidRDefault="00AD1819" w:rsidP="001F2CFB">
      <w:pPr>
        <w:pStyle w:val="ListParagraph"/>
        <w:numPr>
          <w:ilvl w:val="0"/>
          <w:numId w:val="12"/>
        </w:numPr>
        <w:rPr>
          <w:rFonts w:cs="Times New Roman"/>
          <w:szCs w:val="24"/>
        </w:rPr>
      </w:pPr>
      <w:r>
        <w:rPr>
          <w:rFonts w:cs="Times New Roman"/>
          <w:szCs w:val="24"/>
        </w:rPr>
        <w:t>T F</w:t>
      </w:r>
      <w:r w:rsidRPr="00DE0D94">
        <w:rPr>
          <w:rFonts w:cs="Times New Roman"/>
          <w:szCs w:val="24"/>
          <w:vertAlign w:val="subscript"/>
        </w:rPr>
        <w:t>1</w:t>
      </w:r>
      <w:r>
        <w:rPr>
          <w:rFonts w:cs="Times New Roman"/>
          <w:szCs w:val="24"/>
        </w:rPr>
        <w:t xml:space="preserve"> C</w:t>
      </w:r>
      <w:r w:rsidRPr="00DE0D94">
        <w:rPr>
          <w:rFonts w:cs="Times New Roman"/>
          <w:szCs w:val="24"/>
          <w:vertAlign w:val="subscript"/>
        </w:rPr>
        <w:t>1</w:t>
      </w:r>
    </w:p>
    <w:p w14:paraId="58A1D6EB" w14:textId="77777777" w:rsidR="00AD1819" w:rsidRDefault="00AD1819" w:rsidP="001F2CFB">
      <w:pPr>
        <w:pStyle w:val="ListParagraph"/>
        <w:numPr>
          <w:ilvl w:val="0"/>
          <w:numId w:val="12"/>
        </w:numPr>
        <w:rPr>
          <w:rFonts w:cs="Times New Roman"/>
          <w:szCs w:val="24"/>
        </w:rPr>
      </w:pPr>
      <w:r>
        <w:rPr>
          <w:rFonts w:cs="Times New Roman"/>
          <w:szCs w:val="24"/>
        </w:rPr>
        <w:t>T F</w:t>
      </w:r>
      <w:r w:rsidRPr="00DE0D94">
        <w:rPr>
          <w:rFonts w:cs="Times New Roman"/>
          <w:szCs w:val="24"/>
          <w:vertAlign w:val="subscript"/>
        </w:rPr>
        <w:t>1</w:t>
      </w:r>
      <w:r>
        <w:rPr>
          <w:rFonts w:cs="Times New Roman"/>
          <w:szCs w:val="24"/>
        </w:rPr>
        <w:t xml:space="preserve"> C</w:t>
      </w:r>
      <w:r w:rsidRPr="00DE0D94">
        <w:rPr>
          <w:rFonts w:cs="Times New Roman"/>
          <w:szCs w:val="24"/>
          <w:vertAlign w:val="subscript"/>
        </w:rPr>
        <w:t>0</w:t>
      </w:r>
    </w:p>
    <w:p w14:paraId="53BEE949" w14:textId="77777777" w:rsidR="00AD1819" w:rsidRDefault="00AD1819" w:rsidP="00AD1819">
      <w:pPr>
        <w:rPr>
          <w:rFonts w:cs="Times New Roman"/>
          <w:szCs w:val="24"/>
        </w:rPr>
      </w:pPr>
      <w:r>
        <w:rPr>
          <w:rFonts w:cs="Times New Roman"/>
          <w:szCs w:val="24"/>
        </w:rPr>
        <w:lastRenderedPageBreak/>
        <w:t>Here,</w:t>
      </w:r>
    </w:p>
    <w:p w14:paraId="5E086F48" w14:textId="77777777" w:rsidR="00AD1819" w:rsidRDefault="00AD1819" w:rsidP="00AD1819">
      <w:pPr>
        <w:rPr>
          <w:rFonts w:cs="Times New Roman"/>
          <w:szCs w:val="24"/>
        </w:rPr>
      </w:pPr>
      <w:r>
        <w:rPr>
          <w:rFonts w:cs="Times New Roman"/>
          <w:szCs w:val="24"/>
        </w:rPr>
        <w:t>T = T-joint.</w:t>
      </w:r>
    </w:p>
    <w:p w14:paraId="04A20E3A" w14:textId="77777777" w:rsidR="00AD1819" w:rsidRDefault="00AD1819" w:rsidP="00AD1819">
      <w:pPr>
        <w:rPr>
          <w:rFonts w:cs="Times New Roman"/>
          <w:szCs w:val="24"/>
        </w:rPr>
      </w:pPr>
      <w:r>
        <w:rPr>
          <w:rFonts w:cs="Times New Roman"/>
          <w:szCs w:val="24"/>
        </w:rPr>
        <w:t>F</w:t>
      </w:r>
      <w:r>
        <w:rPr>
          <w:rFonts w:cs="Times New Roman"/>
          <w:szCs w:val="24"/>
          <w:vertAlign w:val="subscript"/>
        </w:rPr>
        <w:t>0</w:t>
      </w:r>
      <w:r>
        <w:rPr>
          <w:rFonts w:cs="Times New Roman"/>
          <w:szCs w:val="24"/>
        </w:rPr>
        <w:t xml:space="preserve"> = Specimen without CFRP.</w:t>
      </w:r>
    </w:p>
    <w:p w14:paraId="58087E37" w14:textId="77777777" w:rsidR="00AD1819" w:rsidRDefault="00AD1819" w:rsidP="00AD1819">
      <w:pPr>
        <w:rPr>
          <w:rFonts w:cs="Times New Roman"/>
          <w:szCs w:val="24"/>
        </w:rPr>
      </w:pPr>
      <w:r>
        <w:rPr>
          <w:rFonts w:cs="Times New Roman"/>
          <w:szCs w:val="24"/>
        </w:rPr>
        <w:t>F</w:t>
      </w:r>
      <w:r>
        <w:rPr>
          <w:rFonts w:cs="Times New Roman"/>
          <w:szCs w:val="24"/>
          <w:vertAlign w:val="subscript"/>
        </w:rPr>
        <w:t>1</w:t>
      </w:r>
      <w:r>
        <w:rPr>
          <w:rFonts w:cs="Times New Roman"/>
          <w:szCs w:val="24"/>
        </w:rPr>
        <w:t xml:space="preserve"> = Specimen with CFRP.</w:t>
      </w:r>
    </w:p>
    <w:p w14:paraId="58DEF831" w14:textId="77777777" w:rsidR="00AD1819" w:rsidRDefault="00AD1819" w:rsidP="00AD1819">
      <w:pPr>
        <w:rPr>
          <w:rFonts w:cs="Times New Roman"/>
          <w:szCs w:val="24"/>
        </w:rPr>
      </w:pPr>
      <w:r>
        <w:rPr>
          <w:rFonts w:cs="Times New Roman"/>
          <w:szCs w:val="24"/>
        </w:rPr>
        <w:t>C</w:t>
      </w:r>
      <w:r>
        <w:rPr>
          <w:rFonts w:cs="Times New Roman"/>
          <w:szCs w:val="24"/>
          <w:vertAlign w:val="subscript"/>
        </w:rPr>
        <w:t>0</w:t>
      </w:r>
      <w:r>
        <w:rPr>
          <w:rFonts w:cs="Times New Roman"/>
          <w:szCs w:val="24"/>
        </w:rPr>
        <w:t xml:space="preserve"> = Specimen without cut.</w:t>
      </w:r>
    </w:p>
    <w:p w14:paraId="7CE4656F" w14:textId="77777777" w:rsidR="00AD1819" w:rsidRDefault="00AD1819" w:rsidP="00AD1819">
      <w:pPr>
        <w:rPr>
          <w:rFonts w:cs="Times New Roman"/>
          <w:szCs w:val="24"/>
        </w:rPr>
      </w:pPr>
      <w:r>
        <w:rPr>
          <w:rFonts w:cs="Times New Roman"/>
          <w:noProof/>
          <w:szCs w:val="24"/>
          <w:lang w:bidi="ar-SA"/>
        </w:rPr>
        <w:drawing>
          <wp:anchor distT="0" distB="0" distL="114300" distR="114300" simplePos="0" relativeHeight="251803648" behindDoc="0" locked="0" layoutInCell="1" allowOverlap="1" wp14:anchorId="49247C8A" wp14:editId="17CAA5F5">
            <wp:simplePos x="0" y="0"/>
            <wp:positionH relativeFrom="margin">
              <wp:align>right</wp:align>
            </wp:positionH>
            <wp:positionV relativeFrom="paragraph">
              <wp:posOffset>294852</wp:posOffset>
            </wp:positionV>
            <wp:extent cx="5486400" cy="1295400"/>
            <wp:effectExtent l="0" t="0" r="0" b="0"/>
            <wp:wrapTopAndBottom/>
            <wp:docPr id="1688941351" name="Picture 168894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51" name="WhatsApp Image 2024-03-14 at 20.35.5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1295400"/>
                    </a:xfrm>
                    <a:prstGeom prst="rect">
                      <a:avLst/>
                    </a:prstGeom>
                  </pic:spPr>
                </pic:pic>
              </a:graphicData>
            </a:graphic>
            <wp14:sizeRelV relativeFrom="margin">
              <wp14:pctHeight>0</wp14:pctHeight>
            </wp14:sizeRelV>
          </wp:anchor>
        </w:drawing>
      </w:r>
      <w:r>
        <w:rPr>
          <w:rFonts w:cs="Times New Roman"/>
          <w:szCs w:val="24"/>
        </w:rPr>
        <w:t>C</w:t>
      </w:r>
      <w:r>
        <w:rPr>
          <w:rFonts w:cs="Times New Roman"/>
          <w:szCs w:val="24"/>
          <w:vertAlign w:val="subscript"/>
        </w:rPr>
        <w:t>1</w:t>
      </w:r>
      <w:r>
        <w:rPr>
          <w:rFonts w:cs="Times New Roman"/>
          <w:szCs w:val="24"/>
        </w:rPr>
        <w:t xml:space="preserve"> = Specimen with cut for making it deficient.</w:t>
      </w:r>
    </w:p>
    <w:p w14:paraId="61145A45" w14:textId="5B9B3BC5" w:rsidR="00AD1819" w:rsidRDefault="00AD1819" w:rsidP="00AD1819">
      <w:pPr>
        <w:jc w:val="center"/>
        <w:rPr>
          <w:b/>
          <w:bCs/>
          <w:color w:val="auto"/>
          <w:szCs w:val="32"/>
        </w:rPr>
      </w:pPr>
      <w:r>
        <w:rPr>
          <w:rFonts w:cs="Times New Roman"/>
          <w:noProof/>
          <w:szCs w:val="24"/>
          <w:lang w:bidi="ar-SA"/>
        </w:rPr>
        <w:drawing>
          <wp:anchor distT="0" distB="0" distL="114300" distR="114300" simplePos="0" relativeHeight="251804672" behindDoc="0" locked="0" layoutInCell="1" allowOverlap="1" wp14:anchorId="544D6A17" wp14:editId="38EBD623">
            <wp:simplePos x="0" y="0"/>
            <wp:positionH relativeFrom="margin">
              <wp:align>left</wp:align>
            </wp:positionH>
            <wp:positionV relativeFrom="paragraph">
              <wp:posOffset>1656080</wp:posOffset>
            </wp:positionV>
            <wp:extent cx="2607310" cy="1549400"/>
            <wp:effectExtent l="0" t="0" r="2540" b="0"/>
            <wp:wrapTopAndBottom/>
            <wp:docPr id="1688941352" name="Picture 168894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52" name="WhatsApp Image 2024-03-14 at 20.39.4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7310" cy="15494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lang w:bidi="ar-SA"/>
        </w:rPr>
        <w:drawing>
          <wp:anchor distT="0" distB="0" distL="114300" distR="114300" simplePos="0" relativeHeight="251805696" behindDoc="0" locked="0" layoutInCell="1" allowOverlap="1" wp14:anchorId="4A82D821" wp14:editId="18AA348B">
            <wp:simplePos x="0" y="0"/>
            <wp:positionH relativeFrom="column">
              <wp:posOffset>2766484</wp:posOffset>
            </wp:positionH>
            <wp:positionV relativeFrom="paragraph">
              <wp:posOffset>1653540</wp:posOffset>
            </wp:positionV>
            <wp:extent cx="2708910" cy="1549400"/>
            <wp:effectExtent l="0" t="0" r="0" b="0"/>
            <wp:wrapTopAndBottom/>
            <wp:docPr id="1688941353" name="Picture 168894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53" name="WhatsApp Image 2024-03-14 at 20.39.2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8910" cy="1549400"/>
                    </a:xfrm>
                    <a:prstGeom prst="rect">
                      <a:avLst/>
                    </a:prstGeom>
                  </pic:spPr>
                </pic:pic>
              </a:graphicData>
            </a:graphic>
            <wp14:sizeRelH relativeFrom="margin">
              <wp14:pctWidth>0</wp14:pctWidth>
            </wp14:sizeRelH>
            <wp14:sizeRelV relativeFrom="margin">
              <wp14:pctHeight>0</wp14:pctHeight>
            </wp14:sizeRelV>
          </wp:anchor>
        </w:drawing>
      </w:r>
      <w:r w:rsidRPr="00830505">
        <w:rPr>
          <w:b/>
          <w:bCs/>
          <w:color w:val="auto"/>
          <w:szCs w:val="32"/>
        </w:rPr>
        <w:t xml:space="preserve">Figure </w:t>
      </w:r>
      <w:r>
        <w:rPr>
          <w:b/>
          <w:bCs/>
          <w:i/>
          <w:iCs/>
          <w:color w:val="auto"/>
          <w:szCs w:val="32"/>
        </w:rPr>
        <w:fldChar w:fldCharType="begin"/>
      </w:r>
      <w:r>
        <w:rPr>
          <w:b/>
          <w:bCs/>
          <w:color w:val="auto"/>
          <w:szCs w:val="32"/>
        </w:rPr>
        <w:instrText xml:space="preserve"> STYLEREF 1 \s </w:instrText>
      </w:r>
      <w:r>
        <w:rPr>
          <w:b/>
          <w:bCs/>
          <w:i/>
          <w:iCs/>
          <w:color w:val="auto"/>
          <w:szCs w:val="32"/>
        </w:rPr>
        <w:fldChar w:fldCharType="separate"/>
      </w:r>
      <w:r w:rsidR="005A150C">
        <w:rPr>
          <w:b/>
          <w:bCs/>
          <w:noProof/>
          <w:color w:val="auto"/>
          <w:szCs w:val="32"/>
        </w:rPr>
        <w:t>3</w:t>
      </w:r>
      <w:r>
        <w:rPr>
          <w:b/>
          <w:bCs/>
          <w:i/>
          <w:iCs/>
          <w:color w:val="auto"/>
          <w:szCs w:val="32"/>
        </w:rPr>
        <w:fldChar w:fldCharType="end"/>
      </w:r>
      <w:r>
        <w:rPr>
          <w:b/>
          <w:bCs/>
          <w:color w:val="auto"/>
          <w:szCs w:val="32"/>
        </w:rPr>
        <w:t xml:space="preserve">.12 Total 12 specimens of </w:t>
      </w:r>
      <w:r w:rsidR="00260ECA">
        <w:rPr>
          <w:b/>
          <w:bCs/>
          <w:color w:val="auto"/>
          <w:szCs w:val="32"/>
        </w:rPr>
        <w:t xml:space="preserve">corroded tubular </w:t>
      </w:r>
      <w:r>
        <w:rPr>
          <w:b/>
          <w:bCs/>
          <w:color w:val="auto"/>
          <w:szCs w:val="32"/>
        </w:rPr>
        <w:t>T-joints for experiment</w:t>
      </w:r>
    </w:p>
    <w:p w14:paraId="64D7E826" w14:textId="77777777" w:rsidR="00AD1819" w:rsidRDefault="00AD1819" w:rsidP="00AD1819">
      <w:pPr>
        <w:pStyle w:val="ListParagraph"/>
        <w:ind w:left="1800"/>
        <w:rPr>
          <w:rFonts w:cs="Times New Roman"/>
          <w:b/>
          <w:szCs w:val="24"/>
        </w:rPr>
      </w:pPr>
      <w:r>
        <w:rPr>
          <w:rFonts w:cs="Times New Roman"/>
          <w:noProof/>
          <w:szCs w:val="24"/>
          <w:lang w:bidi="ar-SA"/>
        </w:rPr>
        <w:drawing>
          <wp:anchor distT="0" distB="0" distL="114300" distR="114300" simplePos="0" relativeHeight="251806720" behindDoc="0" locked="0" layoutInCell="1" allowOverlap="1" wp14:anchorId="54AE8812" wp14:editId="46A6F0A2">
            <wp:simplePos x="0" y="0"/>
            <wp:positionH relativeFrom="margin">
              <wp:align>right</wp:align>
            </wp:positionH>
            <wp:positionV relativeFrom="paragraph">
              <wp:posOffset>1861185</wp:posOffset>
            </wp:positionV>
            <wp:extent cx="5418455" cy="1515110"/>
            <wp:effectExtent l="0" t="0" r="0" b="8890"/>
            <wp:wrapTopAndBottom/>
            <wp:docPr id="1688941354" name="Picture 168894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54" name="WhatsApp Image 2024-03-14 at 20.38.5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18455" cy="151511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szCs w:val="24"/>
        </w:rPr>
        <w:t xml:space="preserve"> (a)</w:t>
      </w:r>
      <w:r w:rsidRPr="00805682">
        <w:rPr>
          <w:rFonts w:cs="Times New Roman"/>
          <w:b/>
          <w:szCs w:val="24"/>
        </w:rPr>
        <w:t xml:space="preserve">    </w:t>
      </w:r>
      <w:r>
        <w:rPr>
          <w:rFonts w:cs="Times New Roman"/>
          <w:b/>
          <w:szCs w:val="24"/>
        </w:rPr>
        <w:t xml:space="preserve">      </w:t>
      </w:r>
      <w:r w:rsidRPr="00805682">
        <w:rPr>
          <w:rFonts w:cs="Times New Roman"/>
          <w:b/>
          <w:szCs w:val="24"/>
        </w:rPr>
        <w:t xml:space="preserve"> </w:t>
      </w:r>
      <w:r>
        <w:rPr>
          <w:rFonts w:cs="Times New Roman"/>
          <w:b/>
          <w:szCs w:val="24"/>
        </w:rPr>
        <w:t xml:space="preserve">                                                        </w:t>
      </w:r>
      <w:r w:rsidRPr="00805682">
        <w:rPr>
          <w:rFonts w:cs="Times New Roman"/>
          <w:b/>
          <w:szCs w:val="24"/>
        </w:rPr>
        <w:t>(b</w:t>
      </w:r>
      <w:r>
        <w:rPr>
          <w:rFonts w:cs="Times New Roman"/>
          <w:b/>
          <w:szCs w:val="24"/>
        </w:rPr>
        <w:t>)</w:t>
      </w:r>
    </w:p>
    <w:p w14:paraId="49F1E6E6" w14:textId="77777777" w:rsidR="00AD1819" w:rsidRDefault="00AD1819" w:rsidP="00AD1819">
      <w:pPr>
        <w:ind w:left="1440"/>
        <w:rPr>
          <w:rFonts w:cs="Times New Roman"/>
          <w:b/>
          <w:szCs w:val="24"/>
        </w:rPr>
      </w:pPr>
      <w:r>
        <w:rPr>
          <w:rFonts w:cs="Times New Roman"/>
          <w:b/>
          <w:szCs w:val="24"/>
        </w:rPr>
        <w:t xml:space="preserve">                                       </w:t>
      </w:r>
      <w:r w:rsidRPr="005D449A">
        <w:rPr>
          <w:rFonts w:cs="Times New Roman"/>
          <w:b/>
          <w:szCs w:val="24"/>
        </w:rPr>
        <w:t>(c)</w:t>
      </w:r>
    </w:p>
    <w:p w14:paraId="6033F160" w14:textId="77777777" w:rsidR="00AD1819" w:rsidRPr="005D449A" w:rsidRDefault="00AD1819" w:rsidP="00AD1819">
      <w:pPr>
        <w:jc w:val="center"/>
        <w:rPr>
          <w:rFonts w:cs="Times New Roman"/>
          <w:b/>
          <w:szCs w:val="24"/>
        </w:rPr>
      </w:pPr>
      <w:r w:rsidRPr="00830505">
        <w:rPr>
          <w:b/>
          <w:bCs/>
          <w:color w:val="auto"/>
          <w:szCs w:val="32"/>
        </w:rPr>
        <w:t xml:space="preserve">Figure </w:t>
      </w:r>
      <w:r>
        <w:rPr>
          <w:b/>
          <w:bCs/>
          <w:i/>
          <w:iCs/>
          <w:color w:val="auto"/>
          <w:szCs w:val="32"/>
        </w:rPr>
        <w:fldChar w:fldCharType="begin"/>
      </w:r>
      <w:r>
        <w:rPr>
          <w:b/>
          <w:bCs/>
          <w:color w:val="auto"/>
          <w:szCs w:val="32"/>
        </w:rPr>
        <w:instrText xml:space="preserve"> STYLEREF 1 \s </w:instrText>
      </w:r>
      <w:r>
        <w:rPr>
          <w:b/>
          <w:bCs/>
          <w:i/>
          <w:iCs/>
          <w:color w:val="auto"/>
          <w:szCs w:val="32"/>
        </w:rPr>
        <w:fldChar w:fldCharType="separate"/>
      </w:r>
      <w:r w:rsidR="005A150C">
        <w:rPr>
          <w:b/>
          <w:bCs/>
          <w:noProof/>
          <w:color w:val="auto"/>
          <w:szCs w:val="32"/>
        </w:rPr>
        <w:t>3</w:t>
      </w:r>
      <w:r>
        <w:rPr>
          <w:b/>
          <w:bCs/>
          <w:i/>
          <w:iCs/>
          <w:color w:val="auto"/>
          <w:szCs w:val="32"/>
        </w:rPr>
        <w:fldChar w:fldCharType="end"/>
      </w:r>
      <w:r>
        <w:rPr>
          <w:b/>
          <w:bCs/>
          <w:color w:val="auto"/>
          <w:szCs w:val="32"/>
        </w:rPr>
        <w:t>.13 (a) Specimen under humid condition (b) Specimen under cyclic rainwater condition (c) Specimen under cyclic 5% salt water condition</w:t>
      </w:r>
    </w:p>
    <w:p w14:paraId="43BFD853" w14:textId="77777777" w:rsidR="00AD1819" w:rsidRDefault="00AD1819" w:rsidP="00AD1819">
      <w:pPr>
        <w:pStyle w:val="Heading4"/>
      </w:pPr>
      <w:bookmarkStart w:id="109" w:name="_Toc147297538"/>
      <w:bookmarkStart w:id="110" w:name="_Toc147312447"/>
      <w:bookmarkStart w:id="111" w:name="_Toc150024070"/>
      <w:r>
        <w:rPr>
          <w:noProof/>
          <w:lang w:bidi="ar-SA"/>
        </w:rPr>
        <w:lastRenderedPageBreak/>
        <w:drawing>
          <wp:anchor distT="0" distB="0" distL="114300" distR="114300" simplePos="0" relativeHeight="251808768" behindDoc="0" locked="0" layoutInCell="1" allowOverlap="1" wp14:anchorId="0D6A4561" wp14:editId="40F45B80">
            <wp:simplePos x="0" y="0"/>
            <wp:positionH relativeFrom="column">
              <wp:posOffset>2886710</wp:posOffset>
            </wp:positionH>
            <wp:positionV relativeFrom="paragraph">
              <wp:posOffset>313055</wp:posOffset>
            </wp:positionV>
            <wp:extent cx="2311400" cy="1727200"/>
            <wp:effectExtent l="0" t="0" r="0" b="6350"/>
            <wp:wrapTopAndBottom/>
            <wp:docPr id="1688941359" name="Picture 16889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59" name="WhatsApp Image 2024-03-15 at 23.27.1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1400" cy="172720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07744" behindDoc="0" locked="0" layoutInCell="1" allowOverlap="1" wp14:anchorId="79671F5A" wp14:editId="042AC872">
            <wp:simplePos x="0" y="0"/>
            <wp:positionH relativeFrom="margin">
              <wp:posOffset>406400</wp:posOffset>
            </wp:positionH>
            <wp:positionV relativeFrom="paragraph">
              <wp:posOffset>313055</wp:posOffset>
            </wp:positionV>
            <wp:extent cx="2200910" cy="1727200"/>
            <wp:effectExtent l="0" t="0" r="8890" b="6350"/>
            <wp:wrapTopAndBottom/>
            <wp:docPr id="1688941358" name="Picture 168894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58" name="WhatsApp Image 2024-03-14 at 20.35.0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0910" cy="1727200"/>
                    </a:xfrm>
                    <a:prstGeom prst="rect">
                      <a:avLst/>
                    </a:prstGeom>
                  </pic:spPr>
                </pic:pic>
              </a:graphicData>
            </a:graphic>
            <wp14:sizeRelH relativeFrom="margin">
              <wp14:pctWidth>0</wp14:pctWidth>
            </wp14:sizeRelH>
            <wp14:sizeRelV relativeFrom="margin">
              <wp14:pctHeight>0</wp14:pctHeight>
            </wp14:sizeRelV>
          </wp:anchor>
        </w:drawing>
      </w:r>
      <w:r>
        <w:t>Cracking of Joints</w:t>
      </w:r>
    </w:p>
    <w:p w14:paraId="31DAC9EF" w14:textId="77777777" w:rsidR="00AD1819" w:rsidRPr="005F1CA1" w:rsidRDefault="00AD1819" w:rsidP="00AD1819">
      <w:pPr>
        <w:jc w:val="center"/>
        <w:rPr>
          <w:b/>
          <w:bCs/>
          <w:color w:val="auto"/>
          <w:szCs w:val="32"/>
        </w:rPr>
      </w:pPr>
      <w:r>
        <w:rPr>
          <w:noProof/>
          <w:lang w:bidi="ar-SA"/>
        </w:rPr>
        <w:drawing>
          <wp:anchor distT="0" distB="0" distL="114300" distR="114300" simplePos="0" relativeHeight="251810816" behindDoc="0" locked="0" layoutInCell="1" allowOverlap="1" wp14:anchorId="78585D8E" wp14:editId="710A0DDD">
            <wp:simplePos x="0" y="0"/>
            <wp:positionH relativeFrom="margin">
              <wp:posOffset>1936327</wp:posOffset>
            </wp:positionH>
            <wp:positionV relativeFrom="paragraph">
              <wp:posOffset>2573231</wp:posOffset>
            </wp:positionV>
            <wp:extent cx="1644650" cy="2192655"/>
            <wp:effectExtent l="0" t="0" r="0" b="0"/>
            <wp:wrapTopAndBottom/>
            <wp:docPr id="1688941362" name="Picture 168894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2" name="WhatsApp Image 2024-03-15 at 23.27.1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4650" cy="219265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11840" behindDoc="0" locked="0" layoutInCell="1" allowOverlap="1" wp14:anchorId="29C2CC1A" wp14:editId="311CBBD1">
            <wp:simplePos x="0" y="0"/>
            <wp:positionH relativeFrom="margin">
              <wp:posOffset>126365</wp:posOffset>
            </wp:positionH>
            <wp:positionV relativeFrom="paragraph">
              <wp:posOffset>2571962</wp:posOffset>
            </wp:positionV>
            <wp:extent cx="1651000" cy="2201545"/>
            <wp:effectExtent l="0" t="0" r="6350" b="8255"/>
            <wp:wrapTopAndBottom/>
            <wp:docPr id="1688941361" name="Picture 168894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1" name="WhatsApp Image 2024-03-15 at 23.30.1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000" cy="2201545"/>
                    </a:xfrm>
                    <a:prstGeom prst="rect">
                      <a:avLst/>
                    </a:prstGeom>
                  </pic:spPr>
                </pic:pic>
              </a:graphicData>
            </a:graphic>
            <wp14:sizeRelH relativeFrom="margin">
              <wp14:pctWidth>0</wp14:pctWidth>
            </wp14:sizeRelH>
            <wp14:sizeRelV relativeFrom="margin">
              <wp14:pctHeight>0</wp14:pctHeight>
            </wp14:sizeRelV>
          </wp:anchor>
        </w:drawing>
      </w:r>
      <w:r>
        <w:rPr>
          <w:b/>
          <w:bCs/>
          <w:color w:val="auto"/>
          <w:szCs w:val="32"/>
        </w:rPr>
        <w:t>F</w:t>
      </w:r>
      <w:r w:rsidRPr="00830505">
        <w:rPr>
          <w:b/>
          <w:bCs/>
          <w:color w:val="auto"/>
          <w:szCs w:val="32"/>
        </w:rPr>
        <w:t xml:space="preserve">igure </w:t>
      </w:r>
      <w:r>
        <w:rPr>
          <w:b/>
          <w:bCs/>
          <w:i/>
          <w:iCs/>
          <w:color w:val="auto"/>
          <w:szCs w:val="32"/>
        </w:rPr>
        <w:fldChar w:fldCharType="begin"/>
      </w:r>
      <w:r>
        <w:rPr>
          <w:b/>
          <w:bCs/>
          <w:color w:val="auto"/>
          <w:szCs w:val="32"/>
        </w:rPr>
        <w:instrText xml:space="preserve"> STYLEREF 1 \s </w:instrText>
      </w:r>
      <w:r>
        <w:rPr>
          <w:b/>
          <w:bCs/>
          <w:i/>
          <w:iCs/>
          <w:color w:val="auto"/>
          <w:szCs w:val="32"/>
        </w:rPr>
        <w:fldChar w:fldCharType="separate"/>
      </w:r>
      <w:r w:rsidR="005A150C">
        <w:rPr>
          <w:b/>
          <w:bCs/>
          <w:noProof/>
          <w:color w:val="auto"/>
          <w:szCs w:val="32"/>
        </w:rPr>
        <w:t>3</w:t>
      </w:r>
      <w:r>
        <w:rPr>
          <w:b/>
          <w:bCs/>
          <w:i/>
          <w:iCs/>
          <w:color w:val="auto"/>
          <w:szCs w:val="32"/>
        </w:rPr>
        <w:fldChar w:fldCharType="end"/>
      </w:r>
      <w:r>
        <w:rPr>
          <w:b/>
          <w:bCs/>
          <w:color w:val="auto"/>
          <w:szCs w:val="32"/>
        </w:rPr>
        <w:t>.14 Surface smoothing by sandpaper and cracking joints by grinding machine</w:t>
      </w:r>
    </w:p>
    <w:p w14:paraId="3181B13D" w14:textId="77777777" w:rsidR="00AD1819" w:rsidRPr="00736A98" w:rsidRDefault="00AD1819" w:rsidP="00AD1819">
      <w:pPr>
        <w:rPr>
          <w:b/>
        </w:rPr>
      </w:pPr>
      <w:r>
        <w:rPr>
          <w:noProof/>
          <w:lang w:bidi="ar-SA"/>
        </w:rPr>
        <w:drawing>
          <wp:anchor distT="0" distB="0" distL="114300" distR="114300" simplePos="0" relativeHeight="251812864" behindDoc="0" locked="0" layoutInCell="1" allowOverlap="1" wp14:anchorId="365E0782" wp14:editId="5052E41C">
            <wp:simplePos x="0" y="0"/>
            <wp:positionH relativeFrom="margin">
              <wp:posOffset>3780155</wp:posOffset>
            </wp:positionH>
            <wp:positionV relativeFrom="paragraph">
              <wp:posOffset>256116</wp:posOffset>
            </wp:positionV>
            <wp:extent cx="1631950" cy="2200275"/>
            <wp:effectExtent l="0" t="0" r="6350" b="9525"/>
            <wp:wrapTopAndBottom/>
            <wp:docPr id="1688941363" name="Picture 168894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3" name="WhatsApp Image 2024-03-15 at 23.28.1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1950" cy="2200275"/>
                    </a:xfrm>
                    <a:prstGeom prst="rect">
                      <a:avLst/>
                    </a:prstGeom>
                  </pic:spPr>
                </pic:pic>
              </a:graphicData>
            </a:graphic>
            <wp14:sizeRelH relativeFrom="margin">
              <wp14:pctWidth>0</wp14:pctWidth>
            </wp14:sizeRelH>
            <wp14:sizeRelV relativeFrom="margin">
              <wp14:pctHeight>0</wp14:pctHeight>
            </wp14:sizeRelV>
          </wp:anchor>
        </w:drawing>
      </w:r>
    </w:p>
    <w:p w14:paraId="57793BB6" w14:textId="77777777" w:rsidR="00AD1819" w:rsidRPr="00736A98" w:rsidRDefault="00AD1819" w:rsidP="001F2CFB">
      <w:pPr>
        <w:pStyle w:val="ListParagraph"/>
        <w:numPr>
          <w:ilvl w:val="0"/>
          <w:numId w:val="18"/>
        </w:numPr>
        <w:rPr>
          <w:b/>
        </w:rPr>
      </w:pPr>
      <w:r>
        <w:rPr>
          <w:b/>
        </w:rPr>
        <w:t xml:space="preserve">                                           </w:t>
      </w:r>
      <w:r w:rsidRPr="005F1CA1">
        <w:rPr>
          <w:b/>
        </w:rPr>
        <w:t>(b)</w:t>
      </w:r>
      <w:r>
        <w:rPr>
          <w:b/>
        </w:rPr>
        <w:t xml:space="preserve">                                           </w:t>
      </w:r>
      <w:r w:rsidRPr="005F1CA1">
        <w:rPr>
          <w:b/>
        </w:rPr>
        <w:t>(c)</w:t>
      </w:r>
    </w:p>
    <w:p w14:paraId="60F4AB0D" w14:textId="35336661" w:rsidR="00AD1819" w:rsidRPr="005F1CA1" w:rsidRDefault="00AD1819" w:rsidP="00AD1819">
      <w:pPr>
        <w:jc w:val="center"/>
        <w:rPr>
          <w:b/>
          <w:bCs/>
          <w:color w:val="auto"/>
          <w:szCs w:val="32"/>
        </w:rPr>
      </w:pPr>
      <w:r w:rsidRPr="005F1CA1">
        <w:rPr>
          <w:b/>
          <w:bCs/>
          <w:color w:val="auto"/>
          <w:szCs w:val="32"/>
        </w:rPr>
        <w:t xml:space="preserve">Figure </w:t>
      </w:r>
      <w:r w:rsidRPr="005F1CA1">
        <w:rPr>
          <w:b/>
          <w:bCs/>
          <w:i/>
          <w:iCs/>
          <w:color w:val="auto"/>
          <w:szCs w:val="32"/>
        </w:rPr>
        <w:fldChar w:fldCharType="begin"/>
      </w:r>
      <w:r w:rsidRPr="005F1CA1">
        <w:rPr>
          <w:b/>
          <w:bCs/>
          <w:color w:val="auto"/>
          <w:szCs w:val="32"/>
        </w:rPr>
        <w:instrText xml:space="preserve"> STYLEREF 1 \s </w:instrText>
      </w:r>
      <w:r w:rsidRPr="005F1CA1">
        <w:rPr>
          <w:b/>
          <w:bCs/>
          <w:i/>
          <w:iCs/>
          <w:color w:val="auto"/>
          <w:szCs w:val="32"/>
        </w:rPr>
        <w:fldChar w:fldCharType="separate"/>
      </w:r>
      <w:r w:rsidR="005A150C">
        <w:rPr>
          <w:b/>
          <w:bCs/>
          <w:noProof/>
          <w:color w:val="auto"/>
          <w:szCs w:val="32"/>
        </w:rPr>
        <w:t>3</w:t>
      </w:r>
      <w:r w:rsidRPr="005F1CA1">
        <w:rPr>
          <w:b/>
          <w:bCs/>
          <w:i/>
          <w:iCs/>
          <w:color w:val="auto"/>
          <w:szCs w:val="32"/>
        </w:rPr>
        <w:fldChar w:fldCharType="end"/>
      </w:r>
      <w:r w:rsidRPr="005F1CA1">
        <w:rPr>
          <w:b/>
          <w:bCs/>
          <w:color w:val="auto"/>
          <w:szCs w:val="32"/>
        </w:rPr>
        <w:t xml:space="preserve">.15 Cracked specimens under (a) Humid condition (b) </w:t>
      </w:r>
      <w:r>
        <w:rPr>
          <w:b/>
          <w:bCs/>
          <w:color w:val="auto"/>
          <w:szCs w:val="32"/>
        </w:rPr>
        <w:t>C</w:t>
      </w:r>
      <w:r w:rsidRPr="005F1CA1">
        <w:rPr>
          <w:b/>
          <w:bCs/>
          <w:color w:val="auto"/>
          <w:szCs w:val="32"/>
        </w:rPr>
        <w:t>yclic rainwater condition</w:t>
      </w:r>
      <w:r w:rsidR="006301AE">
        <w:rPr>
          <w:b/>
          <w:bCs/>
          <w:color w:val="auto"/>
          <w:szCs w:val="32"/>
        </w:rPr>
        <w:t xml:space="preserve"> (c) Cyclic 5% salt water condition</w:t>
      </w:r>
    </w:p>
    <w:p w14:paraId="25530E2E" w14:textId="77777777" w:rsidR="00AD1819" w:rsidRPr="00EC05AB" w:rsidRDefault="00AD1819" w:rsidP="00AD1819"/>
    <w:p w14:paraId="7E53C93B" w14:textId="266DEECB" w:rsidR="00AD1819" w:rsidRDefault="00097E16" w:rsidP="00AD1819">
      <w:pPr>
        <w:pStyle w:val="Heading4"/>
      </w:pPr>
      <w:r>
        <w:rPr>
          <w:noProof/>
          <w:lang w:bidi="ar-SA"/>
        </w:rPr>
        <w:lastRenderedPageBreak/>
        <w:drawing>
          <wp:anchor distT="0" distB="0" distL="114300" distR="114300" simplePos="0" relativeHeight="251814912" behindDoc="0" locked="0" layoutInCell="1" allowOverlap="1" wp14:anchorId="1705F6DE" wp14:editId="7CF95B62">
            <wp:simplePos x="0" y="0"/>
            <wp:positionH relativeFrom="column">
              <wp:posOffset>2761871</wp:posOffset>
            </wp:positionH>
            <wp:positionV relativeFrom="paragraph">
              <wp:posOffset>284914</wp:posOffset>
            </wp:positionV>
            <wp:extent cx="1930400" cy="1459865"/>
            <wp:effectExtent l="0" t="0" r="0" b="6985"/>
            <wp:wrapTopAndBottom/>
            <wp:docPr id="1688941366" name="Picture 168894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6" name="WhatsApp Image 2024-03-14 at 20.30.5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0400" cy="145986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13888" behindDoc="0" locked="0" layoutInCell="1" allowOverlap="1" wp14:anchorId="52F4CEE1" wp14:editId="626EA1CF">
            <wp:simplePos x="0" y="0"/>
            <wp:positionH relativeFrom="margin">
              <wp:posOffset>423823</wp:posOffset>
            </wp:positionH>
            <wp:positionV relativeFrom="paragraph">
              <wp:posOffset>291492</wp:posOffset>
            </wp:positionV>
            <wp:extent cx="2048510" cy="1464310"/>
            <wp:effectExtent l="0" t="0" r="8890" b="2540"/>
            <wp:wrapTopAndBottom/>
            <wp:docPr id="1688941365" name="Picture 168894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5" name="WhatsApp Image 2024-03-15 at 23.27.56.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8510" cy="1464310"/>
                    </a:xfrm>
                    <a:prstGeom prst="rect">
                      <a:avLst/>
                    </a:prstGeom>
                  </pic:spPr>
                </pic:pic>
              </a:graphicData>
            </a:graphic>
            <wp14:sizeRelH relativeFrom="margin">
              <wp14:pctWidth>0</wp14:pctWidth>
            </wp14:sizeRelH>
            <wp14:sizeRelV relativeFrom="margin">
              <wp14:pctHeight>0</wp14:pctHeight>
            </wp14:sizeRelV>
          </wp:anchor>
        </w:drawing>
      </w:r>
      <w:r w:rsidR="00AD1819">
        <w:t>Application of Putty</w:t>
      </w:r>
    </w:p>
    <w:p w14:paraId="6F5BEA6C" w14:textId="77777777" w:rsidR="00AD1819" w:rsidRPr="00EC05AB" w:rsidRDefault="00AD1819" w:rsidP="00097E16">
      <w:pPr>
        <w:pStyle w:val="Heading4"/>
        <w:numPr>
          <w:ilvl w:val="0"/>
          <w:numId w:val="0"/>
        </w:numPr>
        <w:jc w:val="center"/>
      </w:pPr>
      <w:r w:rsidRPr="00830505">
        <w:t xml:space="preserve">Figure </w:t>
      </w:r>
      <w:fldSimple w:instr=" STYLEREF 1 \s ">
        <w:r w:rsidR="005A150C">
          <w:rPr>
            <w:noProof/>
          </w:rPr>
          <w:t>3</w:t>
        </w:r>
      </w:fldSimple>
      <w:r>
        <w:t>.16 Application of putty on cracked joints</w:t>
      </w:r>
    </w:p>
    <w:p w14:paraId="343D132B" w14:textId="77777777" w:rsidR="00AD1819" w:rsidRPr="00805682" w:rsidRDefault="00AD1819" w:rsidP="00AD1819">
      <w:pPr>
        <w:pStyle w:val="Heading3"/>
        <w:spacing w:before="0"/>
      </w:pPr>
      <w:r>
        <w:t>Preparation of Primer Coat</w:t>
      </w:r>
      <w:bookmarkEnd w:id="109"/>
      <w:bookmarkEnd w:id="110"/>
      <w:bookmarkEnd w:id="111"/>
    </w:p>
    <w:p w14:paraId="26151BAF" w14:textId="77777777" w:rsidR="00AD1819" w:rsidRPr="009A12B7" w:rsidRDefault="00AD1819" w:rsidP="00AD1819">
      <w:pPr>
        <w:rPr>
          <w:rFonts w:eastAsia="Times New Roman" w:cs="Times New Roman"/>
          <w:color w:val="auto"/>
          <w:szCs w:val="24"/>
          <w:lang w:bidi="ar-SA"/>
        </w:rPr>
      </w:pPr>
      <w:r>
        <w:rPr>
          <w:rFonts w:eastAsia="Times New Roman" w:cs="Times New Roman"/>
          <w:color w:val="auto"/>
          <w:szCs w:val="24"/>
          <w:lang w:bidi="ar-SA"/>
        </w:rPr>
        <w:t>After any necessary surface pre</w:t>
      </w:r>
      <w:r w:rsidRPr="00C165D1">
        <w:rPr>
          <w:rFonts w:eastAsia="Times New Roman" w:cs="Times New Roman"/>
          <w:color w:val="auto"/>
          <w:szCs w:val="24"/>
          <w:lang w:bidi="ar-SA"/>
        </w:rPr>
        <w:t>paration, a primer layer is applied to the metal. The primer coat is created by mixi</w:t>
      </w:r>
      <w:r>
        <w:rPr>
          <w:rFonts w:eastAsia="Times New Roman" w:cs="Times New Roman"/>
          <w:color w:val="auto"/>
          <w:szCs w:val="24"/>
          <w:lang w:bidi="ar-SA"/>
        </w:rPr>
        <w:t>ng the base with hardener in a 4</w:t>
      </w:r>
      <w:r w:rsidRPr="00C165D1">
        <w:rPr>
          <w:rFonts w:eastAsia="Times New Roman" w:cs="Times New Roman"/>
          <w:color w:val="auto"/>
          <w:szCs w:val="24"/>
          <w:lang w:bidi="ar-SA"/>
        </w:rPr>
        <w:t>:1 ratio. After that, it is applied to the roughened metal surface. After applying the primer coat, the metal components are kept for 24 hours to allow it to cure. This primer layer is supplied to ensure that the adhesives are applied efficiently and effectively to the FRP parts and cemente</w:t>
      </w:r>
      <w:r>
        <w:rPr>
          <w:rFonts w:eastAsia="Times New Roman" w:cs="Times New Roman"/>
          <w:color w:val="auto"/>
          <w:szCs w:val="24"/>
          <w:lang w:bidi="ar-SA"/>
        </w:rPr>
        <w:t>d together.</w:t>
      </w:r>
      <w:bookmarkStart w:id="112" w:name="_Toc149996747"/>
    </w:p>
    <w:bookmarkEnd w:id="112"/>
    <w:p w14:paraId="12D3D1DB" w14:textId="77777777" w:rsidR="00AD1819" w:rsidRDefault="00AD1819" w:rsidP="00AD1819">
      <w:pPr>
        <w:pStyle w:val="Heading4"/>
        <w:numPr>
          <w:ilvl w:val="0"/>
          <w:numId w:val="0"/>
        </w:numPr>
      </w:pPr>
      <w:r>
        <w:rPr>
          <w:noProof/>
          <w:lang w:bidi="ar-SA"/>
        </w:rPr>
        <w:drawing>
          <wp:anchor distT="0" distB="0" distL="114300" distR="114300" simplePos="0" relativeHeight="251815936" behindDoc="0" locked="0" layoutInCell="1" allowOverlap="1" wp14:anchorId="78C1FDB0" wp14:editId="452E423F">
            <wp:simplePos x="0" y="0"/>
            <wp:positionH relativeFrom="margin">
              <wp:posOffset>2912110</wp:posOffset>
            </wp:positionH>
            <wp:positionV relativeFrom="paragraph">
              <wp:posOffset>307975</wp:posOffset>
            </wp:positionV>
            <wp:extent cx="2091055" cy="1524000"/>
            <wp:effectExtent l="0" t="0" r="4445" b="0"/>
            <wp:wrapTopAndBottom/>
            <wp:docPr id="1688941368" name="Picture 168894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8" name="WhatsApp Image 2024-03-14 at 20.32.26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91055" cy="152400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09792" behindDoc="0" locked="0" layoutInCell="1" allowOverlap="1" wp14:anchorId="1AB047BA" wp14:editId="77BC6011">
            <wp:simplePos x="0" y="0"/>
            <wp:positionH relativeFrom="margin">
              <wp:posOffset>397510</wp:posOffset>
            </wp:positionH>
            <wp:positionV relativeFrom="paragraph">
              <wp:posOffset>308398</wp:posOffset>
            </wp:positionV>
            <wp:extent cx="2327910" cy="1522730"/>
            <wp:effectExtent l="0" t="0" r="0" b="1270"/>
            <wp:wrapTopAndBottom/>
            <wp:docPr id="1688941360" name="Picture 168894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0" name="WhatsApp Image 2024-03-14 at 20.32.18.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27910" cy="1522730"/>
                    </a:xfrm>
                    <a:prstGeom prst="rect">
                      <a:avLst/>
                    </a:prstGeom>
                  </pic:spPr>
                </pic:pic>
              </a:graphicData>
            </a:graphic>
            <wp14:sizeRelH relativeFrom="margin">
              <wp14:pctWidth>0</wp14:pctWidth>
            </wp14:sizeRelH>
            <wp14:sizeRelV relativeFrom="margin">
              <wp14:pctHeight>0</wp14:pctHeight>
            </wp14:sizeRelV>
          </wp:anchor>
        </w:drawing>
      </w:r>
      <w:r>
        <w:t xml:space="preserve">Application of Primer </w:t>
      </w:r>
    </w:p>
    <w:p w14:paraId="63268AC2" w14:textId="77777777" w:rsidR="00AD1819" w:rsidRPr="009A7FCF" w:rsidRDefault="00AD1819" w:rsidP="001F2CFB">
      <w:pPr>
        <w:pStyle w:val="ListParagraph"/>
        <w:numPr>
          <w:ilvl w:val="0"/>
          <w:numId w:val="19"/>
        </w:numPr>
        <w:rPr>
          <w:b/>
        </w:rPr>
      </w:pPr>
      <w:r w:rsidRPr="009A7FCF">
        <w:rPr>
          <w:noProof/>
          <w:lang w:bidi="ar-SA"/>
        </w:rPr>
        <w:drawing>
          <wp:anchor distT="0" distB="0" distL="114300" distR="114300" simplePos="0" relativeHeight="251816960" behindDoc="0" locked="0" layoutInCell="1" allowOverlap="1" wp14:anchorId="10BE608B" wp14:editId="728A6B6A">
            <wp:simplePos x="0" y="0"/>
            <wp:positionH relativeFrom="margin">
              <wp:posOffset>1125643</wp:posOffset>
            </wp:positionH>
            <wp:positionV relativeFrom="paragraph">
              <wp:posOffset>1823297</wp:posOffset>
            </wp:positionV>
            <wp:extent cx="3200400" cy="1416050"/>
            <wp:effectExtent l="0" t="0" r="0" b="0"/>
            <wp:wrapTopAndBottom/>
            <wp:docPr id="1688941369" name="Picture 168894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69" name="WhatsApp Image 2024-03-14 at 20.32.37.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0400" cy="141605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sidRPr="009A7FCF">
        <w:rPr>
          <w:b/>
        </w:rPr>
        <w:t>(b)</w:t>
      </w:r>
    </w:p>
    <w:p w14:paraId="58A62A43" w14:textId="77777777" w:rsidR="00AD1819" w:rsidRDefault="00AD1819" w:rsidP="00AD1819">
      <w:pPr>
        <w:rPr>
          <w:b/>
        </w:rPr>
      </w:pPr>
      <w:r>
        <w:rPr>
          <w:b/>
        </w:rPr>
        <w:t xml:space="preserve">                                                                      </w:t>
      </w:r>
      <w:r w:rsidRPr="009A7FCF">
        <w:rPr>
          <w:b/>
        </w:rPr>
        <w:t>(c)</w:t>
      </w:r>
    </w:p>
    <w:p w14:paraId="79B03ADB" w14:textId="77777777" w:rsidR="00AD1819" w:rsidRPr="009D2D6F" w:rsidRDefault="00AD1819" w:rsidP="00AD1819">
      <w:pPr>
        <w:jc w:val="center"/>
        <w:rPr>
          <w:b/>
          <w:bCs/>
          <w:color w:val="auto"/>
          <w:szCs w:val="32"/>
        </w:rPr>
      </w:pPr>
      <w:r>
        <w:rPr>
          <w:b/>
          <w:bCs/>
          <w:color w:val="auto"/>
          <w:szCs w:val="32"/>
        </w:rPr>
        <w:t>F</w:t>
      </w:r>
      <w:r w:rsidRPr="00830505">
        <w:rPr>
          <w:b/>
          <w:bCs/>
          <w:color w:val="auto"/>
          <w:szCs w:val="32"/>
        </w:rPr>
        <w:t xml:space="preserve">igure </w:t>
      </w:r>
      <w:r>
        <w:rPr>
          <w:b/>
          <w:bCs/>
          <w:i/>
          <w:iCs/>
          <w:color w:val="auto"/>
          <w:szCs w:val="32"/>
        </w:rPr>
        <w:fldChar w:fldCharType="begin"/>
      </w:r>
      <w:r>
        <w:rPr>
          <w:b/>
          <w:bCs/>
          <w:color w:val="auto"/>
          <w:szCs w:val="32"/>
        </w:rPr>
        <w:instrText xml:space="preserve"> STYLEREF 1 \s </w:instrText>
      </w:r>
      <w:r>
        <w:rPr>
          <w:b/>
          <w:bCs/>
          <w:i/>
          <w:iCs/>
          <w:color w:val="auto"/>
          <w:szCs w:val="32"/>
        </w:rPr>
        <w:fldChar w:fldCharType="separate"/>
      </w:r>
      <w:r w:rsidR="005A150C">
        <w:rPr>
          <w:b/>
          <w:bCs/>
          <w:noProof/>
          <w:color w:val="auto"/>
          <w:szCs w:val="32"/>
        </w:rPr>
        <w:t>3</w:t>
      </w:r>
      <w:r>
        <w:rPr>
          <w:b/>
          <w:bCs/>
          <w:i/>
          <w:iCs/>
          <w:color w:val="auto"/>
          <w:szCs w:val="32"/>
        </w:rPr>
        <w:fldChar w:fldCharType="end"/>
      </w:r>
      <w:r>
        <w:rPr>
          <w:b/>
          <w:bCs/>
          <w:color w:val="auto"/>
          <w:szCs w:val="32"/>
        </w:rPr>
        <w:t>.17 (a) Surface cleaning (b) Application of primer (c) Drying of primer</w:t>
      </w:r>
    </w:p>
    <w:p w14:paraId="78CEE0B0" w14:textId="77777777" w:rsidR="00AD1819" w:rsidRDefault="00AD1819" w:rsidP="00AD1819">
      <w:pPr>
        <w:pStyle w:val="Heading3"/>
        <w:spacing w:before="0"/>
      </w:pPr>
      <w:bookmarkStart w:id="113" w:name="_Toc147297539"/>
      <w:bookmarkStart w:id="114" w:name="_Toc147312448"/>
      <w:bookmarkStart w:id="115" w:name="_Toc150024071"/>
      <w:r>
        <w:lastRenderedPageBreak/>
        <w:t>Preparation of Adhesives &amp; CFRP</w:t>
      </w:r>
      <w:bookmarkEnd w:id="113"/>
      <w:bookmarkEnd w:id="114"/>
      <w:bookmarkEnd w:id="115"/>
    </w:p>
    <w:p w14:paraId="338EA6F7" w14:textId="77777777" w:rsidR="00AD1819" w:rsidRPr="00635737" w:rsidRDefault="00AD1819" w:rsidP="00AD1819">
      <w:pPr>
        <w:rPr>
          <w:rFonts w:eastAsia="Times New Roman" w:cs="Times New Roman"/>
          <w:color w:val="auto"/>
          <w:szCs w:val="24"/>
          <w:lang w:bidi="ar-SA"/>
        </w:rPr>
      </w:pPr>
      <w:r>
        <w:rPr>
          <w:noProof/>
          <w:lang w:bidi="ar-SA"/>
        </w:rPr>
        <w:drawing>
          <wp:anchor distT="0" distB="0" distL="114300" distR="114300" simplePos="0" relativeHeight="251819008" behindDoc="0" locked="0" layoutInCell="1" allowOverlap="1" wp14:anchorId="4347C72E" wp14:editId="33B10B59">
            <wp:simplePos x="0" y="0"/>
            <wp:positionH relativeFrom="margin">
              <wp:posOffset>2768600</wp:posOffset>
            </wp:positionH>
            <wp:positionV relativeFrom="paragraph">
              <wp:posOffset>1946910</wp:posOffset>
            </wp:positionV>
            <wp:extent cx="2573655" cy="2065655"/>
            <wp:effectExtent l="0" t="0" r="0" b="0"/>
            <wp:wrapTopAndBottom/>
            <wp:docPr id="1688941371" name="Picture 168894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71" name="WhatsApp Image 2024-03-15 at 23.36.1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3655" cy="206565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17984" behindDoc="0" locked="0" layoutInCell="1" allowOverlap="1" wp14:anchorId="2A0D34CB" wp14:editId="57AF12F5">
            <wp:simplePos x="0" y="0"/>
            <wp:positionH relativeFrom="margin">
              <wp:align>left</wp:align>
            </wp:positionH>
            <wp:positionV relativeFrom="paragraph">
              <wp:posOffset>1954742</wp:posOffset>
            </wp:positionV>
            <wp:extent cx="2619375" cy="2040255"/>
            <wp:effectExtent l="0" t="0" r="9525" b="0"/>
            <wp:wrapTopAndBottom/>
            <wp:docPr id="1688941370" name="Picture 168894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70" name="WhatsApp Image 2024-03-15 at 23.26.49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19375" cy="2040255"/>
                    </a:xfrm>
                    <a:prstGeom prst="rect">
                      <a:avLst/>
                    </a:prstGeom>
                  </pic:spPr>
                </pic:pic>
              </a:graphicData>
            </a:graphic>
            <wp14:sizeRelH relativeFrom="margin">
              <wp14:pctWidth>0</wp14:pctWidth>
            </wp14:sizeRelH>
            <wp14:sizeRelV relativeFrom="margin">
              <wp14:pctHeight>0</wp14:pctHeight>
            </wp14:sizeRelV>
          </wp:anchor>
        </w:drawing>
      </w:r>
      <w:r w:rsidRPr="00C165D1">
        <w:rPr>
          <w:rFonts w:eastAsia="Times New Roman" w:cs="Times New Roman"/>
          <w:color w:val="auto"/>
          <w:szCs w:val="24"/>
          <w:lang w:bidi="ar-SA"/>
        </w:rPr>
        <w:t>After spraying the primer layer and allowing it to cure for 24 hours, adhesive is applied to the coated surface to form a connection with the FRP components. The adhesives are made by mixing two components, base and hardener, in a two-to-one ratio. Following the application of each adhesive, CFRP materials are applied. Previously, FRP materials were cut to the specified dimensions. After applying the FRP plates and textiles, the bonding is enhanced by curing for a minimum of seven days. In our experiment, the curing time was seven days, and we intended the bondin</w:t>
      </w:r>
      <w:r>
        <w:rPr>
          <w:rFonts w:eastAsia="Times New Roman" w:cs="Times New Roman"/>
          <w:color w:val="auto"/>
          <w:szCs w:val="24"/>
          <w:lang w:bidi="ar-SA"/>
        </w:rPr>
        <w:t xml:space="preserve">g to be as strong as feasible. </w:t>
      </w:r>
    </w:p>
    <w:p w14:paraId="02A82248" w14:textId="23B0D306" w:rsidR="00AD1819" w:rsidRPr="00C15EE4" w:rsidRDefault="00AD1819" w:rsidP="00A225CE">
      <w:pPr>
        <w:pStyle w:val="Heading3"/>
        <w:numPr>
          <w:ilvl w:val="0"/>
          <w:numId w:val="0"/>
        </w:numPr>
        <w:ind w:left="720" w:hanging="720"/>
        <w:jc w:val="center"/>
      </w:pPr>
      <w:bookmarkStart w:id="116" w:name="_Toc149996748"/>
      <w:r w:rsidRPr="00FC1C9B">
        <w:t xml:space="preserve">Figure </w:t>
      </w:r>
      <w:fldSimple w:instr=" STYLEREF 1 \s ">
        <w:r w:rsidR="005A150C">
          <w:rPr>
            <w:noProof/>
          </w:rPr>
          <w:t>3</w:t>
        </w:r>
      </w:fldSimple>
      <w:r>
        <w:t>.18</w:t>
      </w:r>
      <w:r w:rsidRPr="00FC1C9B">
        <w:t xml:space="preserve"> Adhesives and CFRP cutting</w:t>
      </w:r>
      <w:bookmarkEnd w:id="116"/>
    </w:p>
    <w:p w14:paraId="0737E1C0" w14:textId="77777777" w:rsidR="00AD1819" w:rsidRDefault="00AD1819" w:rsidP="00AD1819">
      <w:pPr>
        <w:pStyle w:val="Heading3"/>
        <w:spacing w:before="0"/>
      </w:pPr>
      <w:bookmarkStart w:id="117" w:name="_Toc147297540"/>
      <w:bookmarkStart w:id="118" w:name="_Toc147312449"/>
      <w:bookmarkStart w:id="119" w:name="_Toc150024072"/>
      <w:r>
        <w:t>CFRP Wrapping</w:t>
      </w:r>
      <w:bookmarkEnd w:id="117"/>
      <w:bookmarkEnd w:id="118"/>
      <w:bookmarkEnd w:id="119"/>
    </w:p>
    <w:p w14:paraId="05DC4212" w14:textId="77777777" w:rsidR="00AD1819" w:rsidRDefault="00AD1819" w:rsidP="00AD1819">
      <w:pPr>
        <w:rPr>
          <w:rFonts w:cs="Times New Roman"/>
          <w:szCs w:val="24"/>
        </w:rPr>
      </w:pPr>
      <w:r w:rsidRPr="00FF318E">
        <w:rPr>
          <w:rFonts w:cs="Times New Roman"/>
          <w:szCs w:val="24"/>
        </w:rPr>
        <w:t>A single sheet of CFRP was wrapped around the exterior of each of the six specimens all of which are T-joints of hollow circular shape. The vertical member of the specimens measured 10 inches, while the horizontal portion of the T-joints measured 12 inches. For the purpose of comparison, a total of six specimens were prepared without CFRP. Specimens under all of the three weather conditions includes cyclic rainwater condition, cyclic 5% salt water condition and extreme humid condition are prepared on the basis of following arrangement:</w:t>
      </w:r>
    </w:p>
    <w:p w14:paraId="6DDF634D" w14:textId="77777777" w:rsidR="00AD1819" w:rsidRDefault="00AD1819" w:rsidP="001F2CFB">
      <w:pPr>
        <w:pStyle w:val="ListParagraph"/>
        <w:numPr>
          <w:ilvl w:val="0"/>
          <w:numId w:val="12"/>
        </w:numPr>
        <w:rPr>
          <w:rFonts w:cs="Times New Roman"/>
          <w:szCs w:val="24"/>
        </w:rPr>
      </w:pPr>
      <w:r>
        <w:rPr>
          <w:rFonts w:cs="Times New Roman"/>
          <w:szCs w:val="24"/>
        </w:rPr>
        <w:t>T F</w:t>
      </w:r>
      <w:r>
        <w:rPr>
          <w:rFonts w:cs="Times New Roman"/>
          <w:szCs w:val="24"/>
          <w:vertAlign w:val="subscript"/>
        </w:rPr>
        <w:t>0</w:t>
      </w:r>
      <w:r>
        <w:rPr>
          <w:rFonts w:cs="Times New Roman"/>
          <w:szCs w:val="24"/>
        </w:rPr>
        <w:t xml:space="preserve"> C</w:t>
      </w:r>
      <w:r>
        <w:rPr>
          <w:rFonts w:cs="Times New Roman"/>
          <w:szCs w:val="24"/>
          <w:vertAlign w:val="subscript"/>
        </w:rPr>
        <w:t>0</w:t>
      </w:r>
    </w:p>
    <w:p w14:paraId="2DF16974" w14:textId="77777777" w:rsidR="00AD1819" w:rsidRDefault="00AD1819" w:rsidP="001F2CFB">
      <w:pPr>
        <w:pStyle w:val="ListParagraph"/>
        <w:numPr>
          <w:ilvl w:val="0"/>
          <w:numId w:val="12"/>
        </w:numPr>
        <w:rPr>
          <w:rFonts w:cs="Times New Roman"/>
          <w:szCs w:val="24"/>
        </w:rPr>
      </w:pPr>
      <w:r>
        <w:rPr>
          <w:rFonts w:cs="Times New Roman"/>
          <w:szCs w:val="24"/>
        </w:rPr>
        <w:t>T F</w:t>
      </w:r>
      <w:r w:rsidRPr="00DE0D94">
        <w:rPr>
          <w:rFonts w:cs="Times New Roman"/>
          <w:szCs w:val="24"/>
          <w:vertAlign w:val="subscript"/>
        </w:rPr>
        <w:t>0</w:t>
      </w:r>
      <w:r>
        <w:rPr>
          <w:rFonts w:cs="Times New Roman"/>
          <w:szCs w:val="24"/>
        </w:rPr>
        <w:t xml:space="preserve"> C</w:t>
      </w:r>
      <w:r w:rsidRPr="00DE0D94">
        <w:rPr>
          <w:rFonts w:cs="Times New Roman"/>
          <w:szCs w:val="24"/>
          <w:vertAlign w:val="subscript"/>
        </w:rPr>
        <w:t>1</w:t>
      </w:r>
    </w:p>
    <w:p w14:paraId="21674A0E" w14:textId="77777777" w:rsidR="00AD1819" w:rsidRDefault="00AD1819" w:rsidP="001F2CFB">
      <w:pPr>
        <w:pStyle w:val="ListParagraph"/>
        <w:numPr>
          <w:ilvl w:val="0"/>
          <w:numId w:val="12"/>
        </w:numPr>
        <w:rPr>
          <w:rFonts w:cs="Times New Roman"/>
          <w:szCs w:val="24"/>
        </w:rPr>
      </w:pPr>
      <w:r>
        <w:rPr>
          <w:rFonts w:cs="Times New Roman"/>
          <w:szCs w:val="24"/>
        </w:rPr>
        <w:t>T F</w:t>
      </w:r>
      <w:r w:rsidRPr="00DE0D94">
        <w:rPr>
          <w:rFonts w:cs="Times New Roman"/>
          <w:szCs w:val="24"/>
          <w:vertAlign w:val="subscript"/>
        </w:rPr>
        <w:t>1</w:t>
      </w:r>
      <w:r>
        <w:rPr>
          <w:rFonts w:cs="Times New Roman"/>
          <w:szCs w:val="24"/>
        </w:rPr>
        <w:t xml:space="preserve"> C</w:t>
      </w:r>
      <w:r w:rsidRPr="00DE0D94">
        <w:rPr>
          <w:rFonts w:cs="Times New Roman"/>
          <w:szCs w:val="24"/>
          <w:vertAlign w:val="subscript"/>
        </w:rPr>
        <w:t>1</w:t>
      </w:r>
    </w:p>
    <w:p w14:paraId="1290B66F" w14:textId="77777777" w:rsidR="00AD1819" w:rsidRPr="00F86924" w:rsidRDefault="00AD1819" w:rsidP="001F2CFB">
      <w:pPr>
        <w:pStyle w:val="ListParagraph"/>
        <w:numPr>
          <w:ilvl w:val="0"/>
          <w:numId w:val="12"/>
        </w:numPr>
        <w:rPr>
          <w:rFonts w:cs="Times New Roman"/>
          <w:szCs w:val="24"/>
        </w:rPr>
      </w:pPr>
      <w:r>
        <w:rPr>
          <w:rFonts w:cs="Times New Roman"/>
          <w:szCs w:val="24"/>
        </w:rPr>
        <w:t>T F</w:t>
      </w:r>
      <w:r w:rsidRPr="00DE0D94">
        <w:rPr>
          <w:rFonts w:cs="Times New Roman"/>
          <w:szCs w:val="24"/>
          <w:vertAlign w:val="subscript"/>
        </w:rPr>
        <w:t>1</w:t>
      </w:r>
      <w:r>
        <w:rPr>
          <w:rFonts w:cs="Times New Roman"/>
          <w:szCs w:val="24"/>
        </w:rPr>
        <w:t xml:space="preserve"> C</w:t>
      </w:r>
      <w:r w:rsidRPr="00DE0D94">
        <w:rPr>
          <w:rFonts w:cs="Times New Roman"/>
          <w:szCs w:val="24"/>
          <w:vertAlign w:val="subscript"/>
        </w:rPr>
        <w:t>0</w:t>
      </w:r>
    </w:p>
    <w:p w14:paraId="54B36E67" w14:textId="77777777" w:rsidR="00AD1819" w:rsidRPr="00F86924" w:rsidRDefault="00AD1819" w:rsidP="00AD1819">
      <w:pPr>
        <w:pStyle w:val="ListParagraph"/>
        <w:rPr>
          <w:rFonts w:cs="Times New Roman"/>
          <w:szCs w:val="24"/>
        </w:rPr>
      </w:pPr>
      <w:r w:rsidRPr="00692830">
        <w:rPr>
          <w:noProof/>
          <w:lang w:bidi="ar-SA"/>
        </w:rPr>
        <w:lastRenderedPageBreak/>
        <w:drawing>
          <wp:anchor distT="0" distB="0" distL="114300" distR="114300" simplePos="0" relativeHeight="251820032" behindDoc="0" locked="0" layoutInCell="1" allowOverlap="1" wp14:anchorId="72771838" wp14:editId="5DE906AA">
            <wp:simplePos x="0" y="0"/>
            <wp:positionH relativeFrom="margin">
              <wp:align>center</wp:align>
            </wp:positionH>
            <wp:positionV relativeFrom="paragraph">
              <wp:posOffset>423</wp:posOffset>
            </wp:positionV>
            <wp:extent cx="4216400" cy="2734945"/>
            <wp:effectExtent l="0" t="0" r="0" b="8255"/>
            <wp:wrapTopAndBottom/>
            <wp:docPr id="1688941373" name="Picture 168894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73" name="WhatsApp Image 2024-03-14 at 12.35.30.jpeg"/>
                    <pic:cNvPicPr/>
                  </pic:nvPicPr>
                  <pic:blipFill>
                    <a:blip r:embed="rId50">
                      <a:extLst>
                        <a:ext uri="{28A0092B-C50C-407E-A947-70E740481C1C}">
                          <a14:useLocalDpi xmlns:a14="http://schemas.microsoft.com/office/drawing/2010/main" val="0"/>
                        </a:ext>
                      </a:extLst>
                    </a:blip>
                    <a:stretch>
                      <a:fillRect/>
                    </a:stretch>
                  </pic:blipFill>
                  <pic:spPr>
                    <a:xfrm>
                      <a:off x="0" y="0"/>
                      <a:ext cx="4216400" cy="2734945"/>
                    </a:xfrm>
                    <a:prstGeom prst="rect">
                      <a:avLst/>
                    </a:prstGeom>
                  </pic:spPr>
                </pic:pic>
              </a:graphicData>
            </a:graphic>
            <wp14:sizeRelH relativeFrom="margin">
              <wp14:pctWidth>0</wp14:pctWidth>
            </wp14:sizeRelH>
            <wp14:sizeRelV relativeFrom="margin">
              <wp14:pctHeight>0</wp14:pctHeight>
            </wp14:sizeRelV>
          </wp:anchor>
        </w:drawing>
      </w:r>
    </w:p>
    <w:p w14:paraId="029F5A76" w14:textId="77777777" w:rsidR="00AD1819" w:rsidRDefault="00AD1819" w:rsidP="00AD1819">
      <w:pPr>
        <w:jc w:val="center"/>
        <w:rPr>
          <w:b/>
          <w:bCs/>
          <w:iCs/>
          <w:szCs w:val="24"/>
        </w:rPr>
      </w:pPr>
      <w:r w:rsidRPr="00692830">
        <w:rPr>
          <w:b/>
          <w:bCs/>
          <w:iCs/>
          <w:noProof/>
          <w:szCs w:val="24"/>
          <w:lang w:bidi="ar-SA"/>
        </w:rPr>
        <w:drawing>
          <wp:anchor distT="0" distB="0" distL="114300" distR="114300" simplePos="0" relativeHeight="251821056" behindDoc="0" locked="0" layoutInCell="1" allowOverlap="1" wp14:anchorId="4FB19E5E" wp14:editId="6C156A97">
            <wp:simplePos x="0" y="0"/>
            <wp:positionH relativeFrom="margin">
              <wp:align>center</wp:align>
            </wp:positionH>
            <wp:positionV relativeFrom="paragraph">
              <wp:posOffset>257387</wp:posOffset>
            </wp:positionV>
            <wp:extent cx="4216400" cy="3171190"/>
            <wp:effectExtent l="0" t="0" r="0" b="0"/>
            <wp:wrapTopAndBottom/>
            <wp:docPr id="1688941374" name="Picture 168894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1374" name="WhatsApp Image 2024-03-14 at 20.31.37 (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16400" cy="3171190"/>
                    </a:xfrm>
                    <a:prstGeom prst="rect">
                      <a:avLst/>
                    </a:prstGeom>
                  </pic:spPr>
                </pic:pic>
              </a:graphicData>
            </a:graphic>
            <wp14:sizeRelH relativeFrom="margin">
              <wp14:pctWidth>0</wp14:pctWidth>
            </wp14:sizeRelH>
            <wp14:sizeRelV relativeFrom="margin">
              <wp14:pctHeight>0</wp14:pctHeight>
            </wp14:sizeRelV>
          </wp:anchor>
        </w:drawing>
      </w:r>
    </w:p>
    <w:p w14:paraId="365E09B4" w14:textId="77777777" w:rsidR="00AD1819" w:rsidRDefault="00AD1819" w:rsidP="00AD1819">
      <w:pPr>
        <w:jc w:val="center"/>
        <w:rPr>
          <w:b/>
          <w:bCs/>
          <w:iCs/>
          <w:szCs w:val="24"/>
        </w:rPr>
      </w:pPr>
    </w:p>
    <w:p w14:paraId="50A71802" w14:textId="77777777" w:rsidR="00AD1819" w:rsidRDefault="00AD1819" w:rsidP="00AD1819">
      <w:pPr>
        <w:jc w:val="center"/>
        <w:rPr>
          <w:b/>
          <w:bCs/>
          <w:iCs/>
          <w:szCs w:val="24"/>
        </w:rPr>
      </w:pPr>
      <w:r w:rsidRPr="00692830">
        <w:rPr>
          <w:b/>
          <w:bCs/>
          <w:iCs/>
          <w:szCs w:val="24"/>
        </w:rPr>
        <w:t>Figure</w:t>
      </w:r>
      <w:r w:rsidRPr="005426DD">
        <w:rPr>
          <w:b/>
          <w:bCs/>
          <w:i/>
          <w:iCs/>
          <w:szCs w:val="24"/>
        </w:rPr>
        <w:t xml:space="preserve"> </w:t>
      </w:r>
      <w:r w:rsidRPr="00692830">
        <w:rPr>
          <w:b/>
          <w:bCs/>
          <w:iCs/>
          <w:szCs w:val="24"/>
        </w:rPr>
        <w:fldChar w:fldCharType="begin"/>
      </w:r>
      <w:r w:rsidRPr="00692830">
        <w:rPr>
          <w:b/>
          <w:bCs/>
          <w:iCs/>
          <w:szCs w:val="24"/>
        </w:rPr>
        <w:instrText xml:space="preserve"> STYLEREF 1 \s </w:instrText>
      </w:r>
      <w:r w:rsidRPr="00692830">
        <w:rPr>
          <w:b/>
          <w:bCs/>
          <w:iCs/>
          <w:szCs w:val="24"/>
        </w:rPr>
        <w:fldChar w:fldCharType="separate"/>
      </w:r>
      <w:r w:rsidR="005A150C">
        <w:rPr>
          <w:b/>
          <w:bCs/>
          <w:iCs/>
          <w:noProof/>
          <w:szCs w:val="24"/>
        </w:rPr>
        <w:t>3</w:t>
      </w:r>
      <w:r w:rsidRPr="00692830">
        <w:rPr>
          <w:b/>
          <w:bCs/>
          <w:iCs/>
          <w:szCs w:val="24"/>
        </w:rPr>
        <w:fldChar w:fldCharType="end"/>
      </w:r>
      <w:r>
        <w:rPr>
          <w:b/>
          <w:bCs/>
          <w:iCs/>
          <w:szCs w:val="24"/>
        </w:rPr>
        <w:t>.19</w:t>
      </w:r>
      <w:r>
        <w:rPr>
          <w:b/>
          <w:bCs/>
          <w:i/>
          <w:iCs/>
          <w:szCs w:val="24"/>
        </w:rPr>
        <w:t xml:space="preserve"> </w:t>
      </w:r>
      <w:r w:rsidRPr="00692830">
        <w:rPr>
          <w:b/>
          <w:bCs/>
          <w:iCs/>
          <w:szCs w:val="24"/>
        </w:rPr>
        <w:t>Applying CFRP to the specimen</w:t>
      </w:r>
    </w:p>
    <w:p w14:paraId="3550D87F" w14:textId="77777777" w:rsidR="00AD1819" w:rsidRDefault="00AD1819" w:rsidP="00AD1819">
      <w:pPr>
        <w:jc w:val="center"/>
        <w:rPr>
          <w:b/>
          <w:bCs/>
          <w:iCs/>
          <w:szCs w:val="24"/>
        </w:rPr>
      </w:pPr>
    </w:p>
    <w:p w14:paraId="798E5CD2" w14:textId="77777777" w:rsidR="00AD1819" w:rsidRDefault="00AD1819" w:rsidP="00AD1819">
      <w:pPr>
        <w:jc w:val="center"/>
        <w:rPr>
          <w:b/>
          <w:bCs/>
          <w:iCs/>
          <w:szCs w:val="24"/>
        </w:rPr>
      </w:pPr>
    </w:p>
    <w:p w14:paraId="41007C02" w14:textId="77777777" w:rsidR="00AD1819" w:rsidRPr="00692830" w:rsidRDefault="00AD1819" w:rsidP="00034B8E"/>
    <w:p w14:paraId="4AA23530" w14:textId="48442279" w:rsidR="00AD1819" w:rsidRDefault="00AD1819" w:rsidP="00AD1819">
      <w:pPr>
        <w:pStyle w:val="Caption"/>
        <w:keepNext/>
        <w:jc w:val="center"/>
        <w:rPr>
          <w:b/>
          <w:bCs/>
          <w:i w:val="0"/>
          <w:iCs w:val="0"/>
          <w:color w:val="000000" w:themeColor="text1"/>
          <w:sz w:val="24"/>
          <w:szCs w:val="32"/>
        </w:rPr>
      </w:pPr>
      <w:bookmarkStart w:id="120" w:name="_Toc147295597"/>
      <w:bookmarkStart w:id="121" w:name="_Toc147462109"/>
      <w:r w:rsidRPr="00530279">
        <w:rPr>
          <w:b/>
          <w:bCs/>
          <w:i w:val="0"/>
          <w:iCs w:val="0"/>
          <w:color w:val="000000" w:themeColor="text1"/>
          <w:sz w:val="24"/>
          <w:szCs w:val="32"/>
        </w:rPr>
        <w:lastRenderedPageBreak/>
        <w:t xml:space="preserve">Table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Pr>
          <w:b/>
          <w:bCs/>
          <w:i w:val="0"/>
          <w:iCs w:val="0"/>
          <w:color w:val="000000" w:themeColor="text1"/>
          <w:sz w:val="24"/>
          <w:szCs w:val="32"/>
        </w:rPr>
        <w:t>.</w:t>
      </w:r>
      <w:r w:rsidR="00C36C3C">
        <w:rPr>
          <w:b/>
          <w:bCs/>
          <w:i w:val="0"/>
          <w:iCs w:val="0"/>
          <w:color w:val="000000" w:themeColor="text1"/>
          <w:sz w:val="24"/>
          <w:szCs w:val="32"/>
        </w:rPr>
        <w:t>3</w:t>
      </w:r>
      <w:r>
        <w:rPr>
          <w:b/>
          <w:bCs/>
          <w:i w:val="0"/>
          <w:iCs w:val="0"/>
          <w:color w:val="000000" w:themeColor="text1"/>
          <w:sz w:val="24"/>
          <w:szCs w:val="32"/>
        </w:rPr>
        <w:t xml:space="preserve"> Specimen dimensions for compressive load tes</w:t>
      </w:r>
      <w:bookmarkEnd w:id="120"/>
      <w:bookmarkEnd w:id="121"/>
      <w:r>
        <w:rPr>
          <w:b/>
          <w:bCs/>
          <w:i w:val="0"/>
          <w:iCs w:val="0"/>
          <w:color w:val="000000" w:themeColor="text1"/>
          <w:sz w:val="24"/>
          <w:szCs w:val="32"/>
        </w:rPr>
        <w:t>t under humid condition</w:t>
      </w:r>
    </w:p>
    <w:tbl>
      <w:tblPr>
        <w:tblStyle w:val="TableGrid"/>
        <w:tblW w:w="0" w:type="auto"/>
        <w:tblLook w:val="04A0" w:firstRow="1" w:lastRow="0" w:firstColumn="1" w:lastColumn="0" w:noHBand="0" w:noVBand="1"/>
      </w:tblPr>
      <w:tblGrid>
        <w:gridCol w:w="1726"/>
        <w:gridCol w:w="1726"/>
        <w:gridCol w:w="1726"/>
        <w:gridCol w:w="1726"/>
        <w:gridCol w:w="1726"/>
      </w:tblGrid>
      <w:tr w:rsidR="00AD1819" w14:paraId="2830671F" w14:textId="77777777" w:rsidTr="00AD1819">
        <w:trPr>
          <w:trHeight w:val="296"/>
        </w:trPr>
        <w:tc>
          <w:tcPr>
            <w:tcW w:w="1726" w:type="dxa"/>
            <w:vMerge w:val="restart"/>
            <w:vAlign w:val="center"/>
          </w:tcPr>
          <w:p w14:paraId="4BDF51D2" w14:textId="77777777" w:rsidR="00AD1819" w:rsidRDefault="00AD1819" w:rsidP="00AD1819">
            <w:pPr>
              <w:jc w:val="center"/>
            </w:pPr>
            <w:r>
              <w:t>Specimen Type</w:t>
            </w:r>
          </w:p>
        </w:tc>
        <w:tc>
          <w:tcPr>
            <w:tcW w:w="1726" w:type="dxa"/>
            <w:vMerge w:val="restart"/>
          </w:tcPr>
          <w:p w14:paraId="5152C7E5" w14:textId="77777777" w:rsidR="00AD1819" w:rsidRDefault="00AD1819" w:rsidP="00AD1819">
            <w:pPr>
              <w:jc w:val="center"/>
            </w:pPr>
            <w:r>
              <w:t>Specimen material</w:t>
            </w:r>
          </w:p>
        </w:tc>
        <w:tc>
          <w:tcPr>
            <w:tcW w:w="1726" w:type="dxa"/>
            <w:vMerge w:val="restart"/>
          </w:tcPr>
          <w:p w14:paraId="6FCB7787" w14:textId="77777777" w:rsidR="00AD1819" w:rsidRDefault="00AD1819" w:rsidP="00AD1819">
            <w:pPr>
              <w:jc w:val="center"/>
            </w:pPr>
            <w:r>
              <w:t>Thickness (mm)</w:t>
            </w:r>
          </w:p>
        </w:tc>
        <w:tc>
          <w:tcPr>
            <w:tcW w:w="3452" w:type="dxa"/>
            <w:gridSpan w:val="2"/>
          </w:tcPr>
          <w:p w14:paraId="6BB55FFD" w14:textId="77777777" w:rsidR="00AD1819" w:rsidRDefault="00AD1819" w:rsidP="00AD1819">
            <w:pPr>
              <w:jc w:val="center"/>
            </w:pPr>
            <w:r>
              <w:t>Dimension (mm)</w:t>
            </w:r>
          </w:p>
        </w:tc>
      </w:tr>
      <w:tr w:rsidR="00AD1819" w14:paraId="0F3076A1" w14:textId="77777777" w:rsidTr="00AD1819">
        <w:trPr>
          <w:trHeight w:val="295"/>
        </w:trPr>
        <w:tc>
          <w:tcPr>
            <w:tcW w:w="1726" w:type="dxa"/>
            <w:vMerge/>
            <w:vAlign w:val="center"/>
          </w:tcPr>
          <w:p w14:paraId="63F0CDA0" w14:textId="77777777" w:rsidR="00AD1819" w:rsidRDefault="00AD1819" w:rsidP="00AD1819">
            <w:pPr>
              <w:jc w:val="center"/>
            </w:pPr>
          </w:p>
        </w:tc>
        <w:tc>
          <w:tcPr>
            <w:tcW w:w="1726" w:type="dxa"/>
            <w:vMerge/>
          </w:tcPr>
          <w:p w14:paraId="280D6A43" w14:textId="77777777" w:rsidR="00AD1819" w:rsidRDefault="00AD1819" w:rsidP="00AD1819">
            <w:pPr>
              <w:jc w:val="center"/>
            </w:pPr>
          </w:p>
        </w:tc>
        <w:tc>
          <w:tcPr>
            <w:tcW w:w="1726" w:type="dxa"/>
            <w:vMerge/>
          </w:tcPr>
          <w:p w14:paraId="25B25ED6" w14:textId="77777777" w:rsidR="00AD1819" w:rsidRDefault="00AD1819" w:rsidP="00AD1819">
            <w:pPr>
              <w:jc w:val="center"/>
            </w:pPr>
          </w:p>
        </w:tc>
        <w:tc>
          <w:tcPr>
            <w:tcW w:w="1726" w:type="dxa"/>
          </w:tcPr>
          <w:p w14:paraId="46ED110E" w14:textId="77777777" w:rsidR="00AD1819" w:rsidRDefault="00AD1819" w:rsidP="00AD1819">
            <w:pPr>
              <w:jc w:val="center"/>
            </w:pPr>
            <w:r>
              <w:t>Brace (mm)</w:t>
            </w:r>
          </w:p>
        </w:tc>
        <w:tc>
          <w:tcPr>
            <w:tcW w:w="1726" w:type="dxa"/>
          </w:tcPr>
          <w:p w14:paraId="0FB433B6" w14:textId="77777777" w:rsidR="00AD1819" w:rsidRDefault="00AD1819" w:rsidP="00AD1819">
            <w:pPr>
              <w:jc w:val="center"/>
            </w:pPr>
            <w:r>
              <w:t>Chord (mm)</w:t>
            </w:r>
          </w:p>
        </w:tc>
      </w:tr>
      <w:tr w:rsidR="00AD1819" w14:paraId="0D41024B" w14:textId="77777777" w:rsidTr="00AD1819">
        <w:tc>
          <w:tcPr>
            <w:tcW w:w="1726" w:type="dxa"/>
          </w:tcPr>
          <w:p w14:paraId="5143CA17"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0</w:t>
            </w:r>
            <w:r w:rsidRPr="00EA5CE4">
              <w:rPr>
                <w:rFonts w:cs="Times New Roman"/>
                <w:szCs w:val="24"/>
              </w:rPr>
              <w:t xml:space="preserve"> C</w:t>
            </w:r>
            <w:r w:rsidRPr="00EA5CE4">
              <w:rPr>
                <w:rFonts w:cs="Times New Roman"/>
                <w:szCs w:val="24"/>
                <w:vertAlign w:val="subscript"/>
              </w:rPr>
              <w:t>0</w:t>
            </w:r>
          </w:p>
        </w:tc>
        <w:tc>
          <w:tcPr>
            <w:tcW w:w="1726" w:type="dxa"/>
            <w:vMerge w:val="restart"/>
            <w:vAlign w:val="center"/>
          </w:tcPr>
          <w:p w14:paraId="30ACB8C3" w14:textId="77777777" w:rsidR="00AD1819" w:rsidRDefault="00AD1819" w:rsidP="00AD1819">
            <w:pPr>
              <w:jc w:val="center"/>
            </w:pPr>
            <w:r>
              <w:t>Corroded Mild Steel</w:t>
            </w:r>
          </w:p>
        </w:tc>
        <w:tc>
          <w:tcPr>
            <w:tcW w:w="1726" w:type="dxa"/>
          </w:tcPr>
          <w:p w14:paraId="6D38D399" w14:textId="77777777" w:rsidR="00AD1819" w:rsidRDefault="00AD1819" w:rsidP="00AD1819">
            <w:pPr>
              <w:jc w:val="center"/>
            </w:pPr>
            <w:r>
              <w:t>2.5</w:t>
            </w:r>
          </w:p>
        </w:tc>
        <w:tc>
          <w:tcPr>
            <w:tcW w:w="1726" w:type="dxa"/>
            <w:vMerge w:val="restart"/>
            <w:vAlign w:val="center"/>
          </w:tcPr>
          <w:p w14:paraId="381A8EB7" w14:textId="77777777" w:rsidR="00AD1819" w:rsidRDefault="00AD1819" w:rsidP="00AD1819">
            <w:pPr>
              <w:jc w:val="center"/>
            </w:pPr>
            <w:r>
              <w:t>254</w:t>
            </w:r>
          </w:p>
        </w:tc>
        <w:tc>
          <w:tcPr>
            <w:tcW w:w="1726" w:type="dxa"/>
            <w:vMerge w:val="restart"/>
            <w:vAlign w:val="center"/>
          </w:tcPr>
          <w:p w14:paraId="6DE1DF50" w14:textId="77777777" w:rsidR="00AD1819" w:rsidRDefault="00AD1819" w:rsidP="00AD1819">
            <w:pPr>
              <w:jc w:val="center"/>
            </w:pPr>
            <w:r>
              <w:t>305</w:t>
            </w:r>
          </w:p>
        </w:tc>
      </w:tr>
      <w:tr w:rsidR="00AD1819" w14:paraId="26B418DF" w14:textId="77777777" w:rsidTr="00AD1819">
        <w:tc>
          <w:tcPr>
            <w:tcW w:w="1726" w:type="dxa"/>
          </w:tcPr>
          <w:p w14:paraId="12019F09"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0</w:t>
            </w:r>
            <w:r w:rsidRPr="00EA5CE4">
              <w:rPr>
                <w:rFonts w:cs="Times New Roman"/>
                <w:szCs w:val="24"/>
              </w:rPr>
              <w:t xml:space="preserve"> C</w:t>
            </w:r>
            <w:r w:rsidRPr="00EA5CE4">
              <w:rPr>
                <w:rFonts w:cs="Times New Roman"/>
                <w:szCs w:val="24"/>
                <w:vertAlign w:val="subscript"/>
              </w:rPr>
              <w:t>1</w:t>
            </w:r>
          </w:p>
        </w:tc>
        <w:tc>
          <w:tcPr>
            <w:tcW w:w="1726" w:type="dxa"/>
            <w:vMerge/>
          </w:tcPr>
          <w:p w14:paraId="633EE10D" w14:textId="77777777" w:rsidR="00AD1819" w:rsidRDefault="00AD1819" w:rsidP="00AD1819">
            <w:pPr>
              <w:jc w:val="center"/>
            </w:pPr>
          </w:p>
        </w:tc>
        <w:tc>
          <w:tcPr>
            <w:tcW w:w="1726" w:type="dxa"/>
          </w:tcPr>
          <w:p w14:paraId="7E4CA62E" w14:textId="77777777" w:rsidR="00AD1819" w:rsidRDefault="00AD1819" w:rsidP="00AD1819">
            <w:pPr>
              <w:jc w:val="center"/>
            </w:pPr>
            <w:r>
              <w:t>2.5</w:t>
            </w:r>
          </w:p>
        </w:tc>
        <w:tc>
          <w:tcPr>
            <w:tcW w:w="1726" w:type="dxa"/>
            <w:vMerge/>
          </w:tcPr>
          <w:p w14:paraId="5D903995" w14:textId="77777777" w:rsidR="00AD1819" w:rsidRDefault="00AD1819" w:rsidP="00AD1819">
            <w:pPr>
              <w:jc w:val="center"/>
            </w:pPr>
          </w:p>
        </w:tc>
        <w:tc>
          <w:tcPr>
            <w:tcW w:w="1726" w:type="dxa"/>
            <w:vMerge/>
          </w:tcPr>
          <w:p w14:paraId="00FDE12C" w14:textId="77777777" w:rsidR="00AD1819" w:rsidRDefault="00AD1819" w:rsidP="00AD1819">
            <w:pPr>
              <w:jc w:val="center"/>
            </w:pPr>
          </w:p>
        </w:tc>
      </w:tr>
      <w:tr w:rsidR="00AD1819" w14:paraId="2A2118A3" w14:textId="77777777" w:rsidTr="00AD1819">
        <w:tc>
          <w:tcPr>
            <w:tcW w:w="1726" w:type="dxa"/>
          </w:tcPr>
          <w:p w14:paraId="662AEC37"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1</w:t>
            </w:r>
            <w:r w:rsidRPr="00EA5CE4">
              <w:rPr>
                <w:rFonts w:cs="Times New Roman"/>
                <w:szCs w:val="24"/>
              </w:rPr>
              <w:t xml:space="preserve"> C</w:t>
            </w:r>
            <w:r w:rsidRPr="00EA5CE4">
              <w:rPr>
                <w:rFonts w:cs="Times New Roman"/>
                <w:szCs w:val="24"/>
                <w:vertAlign w:val="subscript"/>
              </w:rPr>
              <w:t>1</w:t>
            </w:r>
          </w:p>
        </w:tc>
        <w:tc>
          <w:tcPr>
            <w:tcW w:w="1726" w:type="dxa"/>
            <w:vMerge/>
          </w:tcPr>
          <w:p w14:paraId="17B4F115" w14:textId="77777777" w:rsidR="00AD1819" w:rsidRDefault="00AD1819" w:rsidP="00AD1819">
            <w:pPr>
              <w:jc w:val="center"/>
            </w:pPr>
          </w:p>
        </w:tc>
        <w:tc>
          <w:tcPr>
            <w:tcW w:w="1726" w:type="dxa"/>
          </w:tcPr>
          <w:p w14:paraId="13916E6D" w14:textId="77777777" w:rsidR="00AD1819" w:rsidRDefault="00AD1819" w:rsidP="00AD1819">
            <w:pPr>
              <w:jc w:val="center"/>
            </w:pPr>
            <w:r>
              <w:t>2.5</w:t>
            </w:r>
          </w:p>
        </w:tc>
        <w:tc>
          <w:tcPr>
            <w:tcW w:w="1726" w:type="dxa"/>
            <w:vMerge/>
          </w:tcPr>
          <w:p w14:paraId="4D45FD20" w14:textId="77777777" w:rsidR="00AD1819" w:rsidRDefault="00AD1819" w:rsidP="00AD1819">
            <w:pPr>
              <w:jc w:val="center"/>
            </w:pPr>
          </w:p>
        </w:tc>
        <w:tc>
          <w:tcPr>
            <w:tcW w:w="1726" w:type="dxa"/>
            <w:vMerge/>
          </w:tcPr>
          <w:p w14:paraId="110C90F1" w14:textId="77777777" w:rsidR="00AD1819" w:rsidRDefault="00AD1819" w:rsidP="00AD1819">
            <w:pPr>
              <w:jc w:val="center"/>
            </w:pPr>
          </w:p>
        </w:tc>
      </w:tr>
      <w:tr w:rsidR="00AD1819" w14:paraId="1773E0A2" w14:textId="77777777" w:rsidTr="00AD1819">
        <w:tc>
          <w:tcPr>
            <w:tcW w:w="1726" w:type="dxa"/>
          </w:tcPr>
          <w:p w14:paraId="52BAE9B3"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1</w:t>
            </w:r>
            <w:r w:rsidRPr="00EA5CE4">
              <w:rPr>
                <w:rFonts w:cs="Times New Roman"/>
                <w:szCs w:val="24"/>
              </w:rPr>
              <w:t xml:space="preserve"> C</w:t>
            </w:r>
            <w:r w:rsidRPr="00EA5CE4">
              <w:rPr>
                <w:rFonts w:cs="Times New Roman"/>
                <w:szCs w:val="24"/>
                <w:vertAlign w:val="subscript"/>
              </w:rPr>
              <w:t>0</w:t>
            </w:r>
          </w:p>
        </w:tc>
        <w:tc>
          <w:tcPr>
            <w:tcW w:w="1726" w:type="dxa"/>
            <w:vMerge/>
          </w:tcPr>
          <w:p w14:paraId="67A4529D" w14:textId="77777777" w:rsidR="00AD1819" w:rsidRDefault="00AD1819" w:rsidP="00AD1819">
            <w:pPr>
              <w:jc w:val="center"/>
            </w:pPr>
          </w:p>
        </w:tc>
        <w:tc>
          <w:tcPr>
            <w:tcW w:w="1726" w:type="dxa"/>
          </w:tcPr>
          <w:p w14:paraId="26024207" w14:textId="77777777" w:rsidR="00AD1819" w:rsidRDefault="00AD1819" w:rsidP="00AD1819">
            <w:pPr>
              <w:jc w:val="center"/>
            </w:pPr>
            <w:r>
              <w:t>2.5</w:t>
            </w:r>
          </w:p>
        </w:tc>
        <w:tc>
          <w:tcPr>
            <w:tcW w:w="1726" w:type="dxa"/>
            <w:vMerge/>
          </w:tcPr>
          <w:p w14:paraId="3FABDD16" w14:textId="77777777" w:rsidR="00AD1819" w:rsidRDefault="00AD1819" w:rsidP="00AD1819">
            <w:pPr>
              <w:jc w:val="center"/>
            </w:pPr>
          </w:p>
        </w:tc>
        <w:tc>
          <w:tcPr>
            <w:tcW w:w="1726" w:type="dxa"/>
            <w:vMerge/>
          </w:tcPr>
          <w:p w14:paraId="3F4D66F7" w14:textId="77777777" w:rsidR="00AD1819" w:rsidRDefault="00AD1819" w:rsidP="00AD1819">
            <w:pPr>
              <w:jc w:val="center"/>
            </w:pPr>
          </w:p>
        </w:tc>
      </w:tr>
    </w:tbl>
    <w:p w14:paraId="537D6497" w14:textId="77777777" w:rsidR="00AD1819" w:rsidRDefault="00AD1819" w:rsidP="00AD1819">
      <w:pPr>
        <w:pStyle w:val="Caption"/>
        <w:keepNext/>
        <w:jc w:val="center"/>
        <w:rPr>
          <w:b/>
          <w:bCs/>
          <w:i w:val="0"/>
          <w:iCs w:val="0"/>
          <w:color w:val="000000" w:themeColor="text1"/>
          <w:sz w:val="24"/>
          <w:szCs w:val="32"/>
        </w:rPr>
      </w:pPr>
    </w:p>
    <w:p w14:paraId="0C88E879" w14:textId="44FADB0C" w:rsidR="00AD1819" w:rsidRDefault="00AD1819" w:rsidP="00AD1819">
      <w:pPr>
        <w:pStyle w:val="Caption"/>
        <w:keepNext/>
        <w:jc w:val="center"/>
        <w:rPr>
          <w:b/>
          <w:bCs/>
          <w:i w:val="0"/>
          <w:iCs w:val="0"/>
          <w:color w:val="000000" w:themeColor="text1"/>
          <w:sz w:val="24"/>
          <w:szCs w:val="32"/>
        </w:rPr>
      </w:pPr>
      <w:r w:rsidRPr="00530279">
        <w:rPr>
          <w:b/>
          <w:bCs/>
          <w:i w:val="0"/>
          <w:iCs w:val="0"/>
          <w:color w:val="000000" w:themeColor="text1"/>
          <w:sz w:val="24"/>
          <w:szCs w:val="32"/>
        </w:rPr>
        <w:t xml:space="preserve">Table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Pr>
          <w:b/>
          <w:bCs/>
          <w:i w:val="0"/>
          <w:iCs w:val="0"/>
          <w:color w:val="000000" w:themeColor="text1"/>
          <w:sz w:val="24"/>
          <w:szCs w:val="32"/>
        </w:rPr>
        <w:t>.</w:t>
      </w:r>
      <w:r w:rsidR="00C36C3C">
        <w:rPr>
          <w:b/>
          <w:bCs/>
          <w:i w:val="0"/>
          <w:iCs w:val="0"/>
          <w:color w:val="000000" w:themeColor="text1"/>
          <w:sz w:val="24"/>
          <w:szCs w:val="32"/>
        </w:rPr>
        <w:t>4</w:t>
      </w:r>
      <w:r>
        <w:rPr>
          <w:b/>
          <w:bCs/>
          <w:i w:val="0"/>
          <w:iCs w:val="0"/>
          <w:color w:val="000000" w:themeColor="text1"/>
          <w:sz w:val="24"/>
          <w:szCs w:val="32"/>
        </w:rPr>
        <w:t xml:space="preserve"> Specimen dimensions for compressive load test under cyclic rain</w:t>
      </w:r>
      <w:r w:rsidR="00C36C3C">
        <w:rPr>
          <w:b/>
          <w:bCs/>
          <w:i w:val="0"/>
          <w:iCs w:val="0"/>
          <w:color w:val="000000" w:themeColor="text1"/>
          <w:sz w:val="24"/>
          <w:szCs w:val="32"/>
        </w:rPr>
        <w:t xml:space="preserve"> </w:t>
      </w:r>
      <w:r>
        <w:rPr>
          <w:b/>
          <w:bCs/>
          <w:i w:val="0"/>
          <w:iCs w:val="0"/>
          <w:color w:val="000000" w:themeColor="text1"/>
          <w:sz w:val="24"/>
          <w:szCs w:val="32"/>
        </w:rPr>
        <w:t>water condition</w:t>
      </w:r>
    </w:p>
    <w:tbl>
      <w:tblPr>
        <w:tblStyle w:val="TableGrid"/>
        <w:tblW w:w="0" w:type="auto"/>
        <w:tblLook w:val="04A0" w:firstRow="1" w:lastRow="0" w:firstColumn="1" w:lastColumn="0" w:noHBand="0" w:noVBand="1"/>
      </w:tblPr>
      <w:tblGrid>
        <w:gridCol w:w="1726"/>
        <w:gridCol w:w="1726"/>
        <w:gridCol w:w="1726"/>
        <w:gridCol w:w="1726"/>
        <w:gridCol w:w="1726"/>
      </w:tblGrid>
      <w:tr w:rsidR="00AD1819" w14:paraId="567A5980" w14:textId="77777777" w:rsidTr="00AD1819">
        <w:trPr>
          <w:trHeight w:val="296"/>
        </w:trPr>
        <w:tc>
          <w:tcPr>
            <w:tcW w:w="1726" w:type="dxa"/>
            <w:vMerge w:val="restart"/>
            <w:vAlign w:val="center"/>
          </w:tcPr>
          <w:p w14:paraId="7B4B27D8" w14:textId="77777777" w:rsidR="00AD1819" w:rsidRDefault="00AD1819" w:rsidP="00AD1819">
            <w:pPr>
              <w:jc w:val="center"/>
            </w:pPr>
            <w:r>
              <w:t>Specimen Type</w:t>
            </w:r>
          </w:p>
        </w:tc>
        <w:tc>
          <w:tcPr>
            <w:tcW w:w="1726" w:type="dxa"/>
            <w:vMerge w:val="restart"/>
          </w:tcPr>
          <w:p w14:paraId="0D448B06" w14:textId="77777777" w:rsidR="00AD1819" w:rsidRDefault="00AD1819" w:rsidP="00AD1819">
            <w:pPr>
              <w:jc w:val="center"/>
            </w:pPr>
            <w:r>
              <w:t>Specimen material</w:t>
            </w:r>
          </w:p>
        </w:tc>
        <w:tc>
          <w:tcPr>
            <w:tcW w:w="1726" w:type="dxa"/>
            <w:vMerge w:val="restart"/>
          </w:tcPr>
          <w:p w14:paraId="19961AE8" w14:textId="77777777" w:rsidR="00AD1819" w:rsidRDefault="00AD1819" w:rsidP="00AD1819">
            <w:pPr>
              <w:jc w:val="center"/>
            </w:pPr>
            <w:r>
              <w:t>Thickness (mm)</w:t>
            </w:r>
          </w:p>
        </w:tc>
        <w:tc>
          <w:tcPr>
            <w:tcW w:w="3452" w:type="dxa"/>
            <w:gridSpan w:val="2"/>
          </w:tcPr>
          <w:p w14:paraId="2E92F2D3" w14:textId="77777777" w:rsidR="00AD1819" w:rsidRDefault="00AD1819" w:rsidP="00AD1819">
            <w:pPr>
              <w:jc w:val="center"/>
            </w:pPr>
            <w:r>
              <w:t>Dimension (mm)</w:t>
            </w:r>
          </w:p>
        </w:tc>
      </w:tr>
      <w:tr w:rsidR="00AD1819" w14:paraId="6F88F403" w14:textId="77777777" w:rsidTr="00AD1819">
        <w:trPr>
          <w:trHeight w:val="295"/>
        </w:trPr>
        <w:tc>
          <w:tcPr>
            <w:tcW w:w="1726" w:type="dxa"/>
            <w:vMerge/>
            <w:vAlign w:val="center"/>
          </w:tcPr>
          <w:p w14:paraId="2EC85CF7" w14:textId="77777777" w:rsidR="00AD1819" w:rsidRDefault="00AD1819" w:rsidP="00AD1819">
            <w:pPr>
              <w:jc w:val="center"/>
            </w:pPr>
          </w:p>
        </w:tc>
        <w:tc>
          <w:tcPr>
            <w:tcW w:w="1726" w:type="dxa"/>
            <w:vMerge/>
          </w:tcPr>
          <w:p w14:paraId="57A344EC" w14:textId="77777777" w:rsidR="00AD1819" w:rsidRDefault="00AD1819" w:rsidP="00AD1819">
            <w:pPr>
              <w:jc w:val="center"/>
            </w:pPr>
          </w:p>
        </w:tc>
        <w:tc>
          <w:tcPr>
            <w:tcW w:w="1726" w:type="dxa"/>
            <w:vMerge/>
          </w:tcPr>
          <w:p w14:paraId="2D97FFBB" w14:textId="77777777" w:rsidR="00AD1819" w:rsidRDefault="00AD1819" w:rsidP="00AD1819">
            <w:pPr>
              <w:jc w:val="center"/>
            </w:pPr>
          </w:p>
        </w:tc>
        <w:tc>
          <w:tcPr>
            <w:tcW w:w="1726" w:type="dxa"/>
          </w:tcPr>
          <w:p w14:paraId="3B3A7549" w14:textId="77777777" w:rsidR="00AD1819" w:rsidRDefault="00AD1819" w:rsidP="00AD1819">
            <w:pPr>
              <w:jc w:val="center"/>
            </w:pPr>
            <w:r>
              <w:t>Brace (mm)</w:t>
            </w:r>
          </w:p>
        </w:tc>
        <w:tc>
          <w:tcPr>
            <w:tcW w:w="1726" w:type="dxa"/>
          </w:tcPr>
          <w:p w14:paraId="4CB24EE1" w14:textId="77777777" w:rsidR="00AD1819" w:rsidRDefault="00AD1819" w:rsidP="00AD1819">
            <w:pPr>
              <w:jc w:val="center"/>
            </w:pPr>
            <w:r>
              <w:t>Chord (mm)</w:t>
            </w:r>
          </w:p>
        </w:tc>
      </w:tr>
      <w:tr w:rsidR="00AD1819" w14:paraId="5F048F48" w14:textId="77777777" w:rsidTr="00AD1819">
        <w:tc>
          <w:tcPr>
            <w:tcW w:w="1726" w:type="dxa"/>
          </w:tcPr>
          <w:p w14:paraId="740614F7"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0</w:t>
            </w:r>
            <w:r w:rsidRPr="00EA5CE4">
              <w:rPr>
                <w:rFonts w:cs="Times New Roman"/>
                <w:szCs w:val="24"/>
              </w:rPr>
              <w:t xml:space="preserve"> C</w:t>
            </w:r>
            <w:r w:rsidRPr="00EA5CE4">
              <w:rPr>
                <w:rFonts w:cs="Times New Roman"/>
                <w:szCs w:val="24"/>
                <w:vertAlign w:val="subscript"/>
              </w:rPr>
              <w:t>0</w:t>
            </w:r>
          </w:p>
        </w:tc>
        <w:tc>
          <w:tcPr>
            <w:tcW w:w="1726" w:type="dxa"/>
            <w:vMerge w:val="restart"/>
            <w:vAlign w:val="center"/>
          </w:tcPr>
          <w:p w14:paraId="285F4DEE" w14:textId="77777777" w:rsidR="00AD1819" w:rsidRDefault="00AD1819" w:rsidP="00AD1819">
            <w:pPr>
              <w:jc w:val="center"/>
            </w:pPr>
            <w:r>
              <w:t>Corroded Mild Steel</w:t>
            </w:r>
          </w:p>
        </w:tc>
        <w:tc>
          <w:tcPr>
            <w:tcW w:w="1726" w:type="dxa"/>
          </w:tcPr>
          <w:p w14:paraId="6B3D6339" w14:textId="77777777" w:rsidR="00AD1819" w:rsidRDefault="00AD1819" w:rsidP="00AD1819">
            <w:pPr>
              <w:jc w:val="center"/>
            </w:pPr>
            <w:r>
              <w:t>2.5</w:t>
            </w:r>
          </w:p>
        </w:tc>
        <w:tc>
          <w:tcPr>
            <w:tcW w:w="1726" w:type="dxa"/>
            <w:vMerge w:val="restart"/>
            <w:vAlign w:val="center"/>
          </w:tcPr>
          <w:p w14:paraId="2D1471A7" w14:textId="77777777" w:rsidR="00AD1819" w:rsidRDefault="00AD1819" w:rsidP="00AD1819">
            <w:pPr>
              <w:jc w:val="center"/>
            </w:pPr>
            <w:r>
              <w:t>254</w:t>
            </w:r>
          </w:p>
        </w:tc>
        <w:tc>
          <w:tcPr>
            <w:tcW w:w="1726" w:type="dxa"/>
            <w:vMerge w:val="restart"/>
            <w:vAlign w:val="center"/>
          </w:tcPr>
          <w:p w14:paraId="0458D589" w14:textId="77777777" w:rsidR="00AD1819" w:rsidRDefault="00AD1819" w:rsidP="00AD1819">
            <w:pPr>
              <w:jc w:val="center"/>
            </w:pPr>
            <w:r>
              <w:t>305</w:t>
            </w:r>
          </w:p>
        </w:tc>
      </w:tr>
      <w:tr w:rsidR="00AD1819" w14:paraId="65EE9FAD" w14:textId="77777777" w:rsidTr="00AD1819">
        <w:tc>
          <w:tcPr>
            <w:tcW w:w="1726" w:type="dxa"/>
          </w:tcPr>
          <w:p w14:paraId="4CF9A4EE"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0</w:t>
            </w:r>
            <w:r w:rsidRPr="00EA5CE4">
              <w:rPr>
                <w:rFonts w:cs="Times New Roman"/>
                <w:szCs w:val="24"/>
              </w:rPr>
              <w:t xml:space="preserve"> C</w:t>
            </w:r>
            <w:r w:rsidRPr="00EA5CE4">
              <w:rPr>
                <w:rFonts w:cs="Times New Roman"/>
                <w:szCs w:val="24"/>
                <w:vertAlign w:val="subscript"/>
              </w:rPr>
              <w:t>1</w:t>
            </w:r>
          </w:p>
        </w:tc>
        <w:tc>
          <w:tcPr>
            <w:tcW w:w="1726" w:type="dxa"/>
            <w:vMerge/>
          </w:tcPr>
          <w:p w14:paraId="20392E42" w14:textId="77777777" w:rsidR="00AD1819" w:rsidRDefault="00AD1819" w:rsidP="00AD1819">
            <w:pPr>
              <w:jc w:val="center"/>
            </w:pPr>
          </w:p>
        </w:tc>
        <w:tc>
          <w:tcPr>
            <w:tcW w:w="1726" w:type="dxa"/>
          </w:tcPr>
          <w:p w14:paraId="4CB04DC0" w14:textId="77777777" w:rsidR="00AD1819" w:rsidRDefault="00AD1819" w:rsidP="00AD1819">
            <w:pPr>
              <w:jc w:val="center"/>
            </w:pPr>
            <w:r>
              <w:t>2.5</w:t>
            </w:r>
          </w:p>
        </w:tc>
        <w:tc>
          <w:tcPr>
            <w:tcW w:w="1726" w:type="dxa"/>
            <w:vMerge/>
          </w:tcPr>
          <w:p w14:paraId="22A3AC4C" w14:textId="77777777" w:rsidR="00AD1819" w:rsidRDefault="00AD1819" w:rsidP="00AD1819">
            <w:pPr>
              <w:jc w:val="center"/>
            </w:pPr>
          </w:p>
        </w:tc>
        <w:tc>
          <w:tcPr>
            <w:tcW w:w="1726" w:type="dxa"/>
            <w:vMerge/>
          </w:tcPr>
          <w:p w14:paraId="7C15A883" w14:textId="77777777" w:rsidR="00AD1819" w:rsidRDefault="00AD1819" w:rsidP="00AD1819">
            <w:pPr>
              <w:jc w:val="center"/>
            </w:pPr>
          </w:p>
        </w:tc>
      </w:tr>
      <w:tr w:rsidR="00AD1819" w14:paraId="1C9C43B8" w14:textId="77777777" w:rsidTr="00AD1819">
        <w:tc>
          <w:tcPr>
            <w:tcW w:w="1726" w:type="dxa"/>
          </w:tcPr>
          <w:p w14:paraId="0E7093E1"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1</w:t>
            </w:r>
            <w:r w:rsidRPr="00EA5CE4">
              <w:rPr>
                <w:rFonts w:cs="Times New Roman"/>
                <w:szCs w:val="24"/>
              </w:rPr>
              <w:t xml:space="preserve"> C</w:t>
            </w:r>
            <w:r w:rsidRPr="00EA5CE4">
              <w:rPr>
                <w:rFonts w:cs="Times New Roman"/>
                <w:szCs w:val="24"/>
                <w:vertAlign w:val="subscript"/>
              </w:rPr>
              <w:t>1</w:t>
            </w:r>
          </w:p>
        </w:tc>
        <w:tc>
          <w:tcPr>
            <w:tcW w:w="1726" w:type="dxa"/>
            <w:vMerge/>
          </w:tcPr>
          <w:p w14:paraId="0FE5E506" w14:textId="77777777" w:rsidR="00AD1819" w:rsidRDefault="00AD1819" w:rsidP="00AD1819">
            <w:pPr>
              <w:jc w:val="center"/>
            </w:pPr>
          </w:p>
        </w:tc>
        <w:tc>
          <w:tcPr>
            <w:tcW w:w="1726" w:type="dxa"/>
          </w:tcPr>
          <w:p w14:paraId="018FD932" w14:textId="77777777" w:rsidR="00AD1819" w:rsidRDefault="00AD1819" w:rsidP="00AD1819">
            <w:pPr>
              <w:jc w:val="center"/>
            </w:pPr>
            <w:r>
              <w:t>2.5</w:t>
            </w:r>
          </w:p>
        </w:tc>
        <w:tc>
          <w:tcPr>
            <w:tcW w:w="1726" w:type="dxa"/>
            <w:vMerge/>
          </w:tcPr>
          <w:p w14:paraId="068C079E" w14:textId="77777777" w:rsidR="00AD1819" w:rsidRDefault="00AD1819" w:rsidP="00AD1819">
            <w:pPr>
              <w:jc w:val="center"/>
            </w:pPr>
          </w:p>
        </w:tc>
        <w:tc>
          <w:tcPr>
            <w:tcW w:w="1726" w:type="dxa"/>
            <w:vMerge/>
          </w:tcPr>
          <w:p w14:paraId="450CF192" w14:textId="77777777" w:rsidR="00AD1819" w:rsidRDefault="00AD1819" w:rsidP="00AD1819">
            <w:pPr>
              <w:jc w:val="center"/>
            </w:pPr>
          </w:p>
        </w:tc>
      </w:tr>
      <w:tr w:rsidR="00AD1819" w14:paraId="6550DD8B" w14:textId="77777777" w:rsidTr="00AD1819">
        <w:tc>
          <w:tcPr>
            <w:tcW w:w="1726" w:type="dxa"/>
          </w:tcPr>
          <w:p w14:paraId="31DE9D9F"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1</w:t>
            </w:r>
            <w:r w:rsidRPr="00EA5CE4">
              <w:rPr>
                <w:rFonts w:cs="Times New Roman"/>
                <w:szCs w:val="24"/>
              </w:rPr>
              <w:t xml:space="preserve"> C</w:t>
            </w:r>
            <w:r w:rsidRPr="00EA5CE4">
              <w:rPr>
                <w:rFonts w:cs="Times New Roman"/>
                <w:szCs w:val="24"/>
                <w:vertAlign w:val="subscript"/>
              </w:rPr>
              <w:t>0</w:t>
            </w:r>
          </w:p>
        </w:tc>
        <w:tc>
          <w:tcPr>
            <w:tcW w:w="1726" w:type="dxa"/>
            <w:vMerge/>
          </w:tcPr>
          <w:p w14:paraId="4451A3F2" w14:textId="77777777" w:rsidR="00AD1819" w:rsidRDefault="00AD1819" w:rsidP="00AD1819">
            <w:pPr>
              <w:jc w:val="center"/>
            </w:pPr>
          </w:p>
        </w:tc>
        <w:tc>
          <w:tcPr>
            <w:tcW w:w="1726" w:type="dxa"/>
          </w:tcPr>
          <w:p w14:paraId="0B0B43D3" w14:textId="77777777" w:rsidR="00AD1819" w:rsidRDefault="00AD1819" w:rsidP="00AD1819">
            <w:pPr>
              <w:jc w:val="center"/>
            </w:pPr>
            <w:r>
              <w:t>2.5</w:t>
            </w:r>
          </w:p>
        </w:tc>
        <w:tc>
          <w:tcPr>
            <w:tcW w:w="1726" w:type="dxa"/>
            <w:vMerge/>
          </w:tcPr>
          <w:p w14:paraId="4A359F03" w14:textId="77777777" w:rsidR="00AD1819" w:rsidRDefault="00AD1819" w:rsidP="00AD1819">
            <w:pPr>
              <w:jc w:val="center"/>
            </w:pPr>
          </w:p>
        </w:tc>
        <w:tc>
          <w:tcPr>
            <w:tcW w:w="1726" w:type="dxa"/>
            <w:vMerge/>
          </w:tcPr>
          <w:p w14:paraId="06221A1F" w14:textId="77777777" w:rsidR="00AD1819" w:rsidRDefault="00AD1819" w:rsidP="00AD1819">
            <w:pPr>
              <w:jc w:val="center"/>
            </w:pPr>
          </w:p>
        </w:tc>
      </w:tr>
    </w:tbl>
    <w:p w14:paraId="6A5005DE" w14:textId="77777777" w:rsidR="00AD1819" w:rsidRDefault="00AD1819" w:rsidP="00AD1819">
      <w:pPr>
        <w:pStyle w:val="Caption"/>
        <w:keepNext/>
        <w:jc w:val="center"/>
        <w:rPr>
          <w:b/>
          <w:bCs/>
          <w:i w:val="0"/>
          <w:iCs w:val="0"/>
          <w:color w:val="000000" w:themeColor="text1"/>
          <w:sz w:val="24"/>
          <w:szCs w:val="32"/>
        </w:rPr>
      </w:pPr>
    </w:p>
    <w:p w14:paraId="1AFE16D4" w14:textId="77777777" w:rsidR="00AD1819" w:rsidRDefault="00AD1819" w:rsidP="00AD1819">
      <w:pPr>
        <w:pStyle w:val="Caption"/>
        <w:keepNext/>
        <w:jc w:val="center"/>
        <w:rPr>
          <w:b/>
          <w:bCs/>
          <w:i w:val="0"/>
          <w:iCs w:val="0"/>
          <w:color w:val="000000" w:themeColor="text1"/>
          <w:sz w:val="24"/>
          <w:szCs w:val="32"/>
        </w:rPr>
      </w:pPr>
      <w:r w:rsidRPr="00530279">
        <w:rPr>
          <w:b/>
          <w:bCs/>
          <w:i w:val="0"/>
          <w:iCs w:val="0"/>
          <w:color w:val="000000" w:themeColor="text1"/>
          <w:sz w:val="24"/>
          <w:szCs w:val="32"/>
        </w:rPr>
        <w:t xml:space="preserve">Table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Pr>
          <w:b/>
          <w:bCs/>
          <w:i w:val="0"/>
          <w:iCs w:val="0"/>
          <w:color w:val="000000" w:themeColor="text1"/>
          <w:sz w:val="24"/>
          <w:szCs w:val="32"/>
        </w:rPr>
        <w:t>.</w:t>
      </w:r>
      <w:r>
        <w:rPr>
          <w:b/>
          <w:bCs/>
          <w:i w:val="0"/>
          <w:iCs w:val="0"/>
          <w:color w:val="000000" w:themeColor="text1"/>
          <w:sz w:val="24"/>
          <w:szCs w:val="32"/>
        </w:rPr>
        <w:fldChar w:fldCharType="begin"/>
      </w:r>
      <w:r>
        <w:rPr>
          <w:b/>
          <w:bCs/>
          <w:i w:val="0"/>
          <w:iCs w:val="0"/>
          <w:color w:val="000000" w:themeColor="text1"/>
          <w:sz w:val="24"/>
          <w:szCs w:val="32"/>
        </w:rPr>
        <w:instrText xml:space="preserve"> SEQ Table \* ARABIC \s 1 </w:instrText>
      </w:r>
      <w:r>
        <w:rPr>
          <w:b/>
          <w:bCs/>
          <w:i w:val="0"/>
          <w:iCs w:val="0"/>
          <w:color w:val="000000" w:themeColor="text1"/>
          <w:sz w:val="24"/>
          <w:szCs w:val="32"/>
        </w:rPr>
        <w:fldChar w:fldCharType="separate"/>
      </w:r>
      <w:r w:rsidR="005A150C">
        <w:rPr>
          <w:b/>
          <w:bCs/>
          <w:i w:val="0"/>
          <w:iCs w:val="0"/>
          <w:noProof/>
          <w:color w:val="000000" w:themeColor="text1"/>
          <w:sz w:val="24"/>
          <w:szCs w:val="32"/>
        </w:rPr>
        <w:t>2</w:t>
      </w:r>
      <w:r>
        <w:rPr>
          <w:b/>
          <w:bCs/>
          <w:i w:val="0"/>
          <w:iCs w:val="0"/>
          <w:color w:val="000000" w:themeColor="text1"/>
          <w:sz w:val="24"/>
          <w:szCs w:val="32"/>
        </w:rPr>
        <w:fldChar w:fldCharType="end"/>
      </w:r>
      <w:r>
        <w:rPr>
          <w:b/>
          <w:bCs/>
          <w:i w:val="0"/>
          <w:iCs w:val="0"/>
          <w:color w:val="000000" w:themeColor="text1"/>
          <w:sz w:val="24"/>
          <w:szCs w:val="32"/>
        </w:rPr>
        <w:t xml:space="preserve"> Specimen dimensions for compressive load test under cyclic 5% salt water condition</w:t>
      </w:r>
    </w:p>
    <w:tbl>
      <w:tblPr>
        <w:tblStyle w:val="TableGrid"/>
        <w:tblW w:w="0" w:type="auto"/>
        <w:tblLook w:val="04A0" w:firstRow="1" w:lastRow="0" w:firstColumn="1" w:lastColumn="0" w:noHBand="0" w:noVBand="1"/>
      </w:tblPr>
      <w:tblGrid>
        <w:gridCol w:w="1726"/>
        <w:gridCol w:w="1726"/>
        <w:gridCol w:w="1726"/>
        <w:gridCol w:w="1726"/>
        <w:gridCol w:w="1726"/>
      </w:tblGrid>
      <w:tr w:rsidR="00AD1819" w14:paraId="53FFAD9C" w14:textId="77777777" w:rsidTr="00AD1819">
        <w:trPr>
          <w:trHeight w:val="296"/>
        </w:trPr>
        <w:tc>
          <w:tcPr>
            <w:tcW w:w="1726" w:type="dxa"/>
            <w:vMerge w:val="restart"/>
            <w:vAlign w:val="center"/>
          </w:tcPr>
          <w:p w14:paraId="20BE7C30" w14:textId="77777777" w:rsidR="00AD1819" w:rsidRDefault="00AD1819" w:rsidP="00AD1819">
            <w:pPr>
              <w:jc w:val="center"/>
            </w:pPr>
            <w:r>
              <w:t>Specimen Type</w:t>
            </w:r>
          </w:p>
        </w:tc>
        <w:tc>
          <w:tcPr>
            <w:tcW w:w="1726" w:type="dxa"/>
            <w:vMerge w:val="restart"/>
          </w:tcPr>
          <w:p w14:paraId="46AF079E" w14:textId="77777777" w:rsidR="00AD1819" w:rsidRDefault="00AD1819" w:rsidP="00AD1819">
            <w:pPr>
              <w:jc w:val="center"/>
            </w:pPr>
            <w:r>
              <w:t>Specimen material</w:t>
            </w:r>
          </w:p>
        </w:tc>
        <w:tc>
          <w:tcPr>
            <w:tcW w:w="1726" w:type="dxa"/>
            <w:vMerge w:val="restart"/>
          </w:tcPr>
          <w:p w14:paraId="43C40B7E" w14:textId="77777777" w:rsidR="00AD1819" w:rsidRDefault="00AD1819" w:rsidP="00AD1819">
            <w:pPr>
              <w:jc w:val="center"/>
            </w:pPr>
            <w:r>
              <w:t>Thickness (mm)</w:t>
            </w:r>
          </w:p>
        </w:tc>
        <w:tc>
          <w:tcPr>
            <w:tcW w:w="3452" w:type="dxa"/>
            <w:gridSpan w:val="2"/>
          </w:tcPr>
          <w:p w14:paraId="52F9CB78" w14:textId="77777777" w:rsidR="00AD1819" w:rsidRDefault="00AD1819" w:rsidP="00AD1819">
            <w:pPr>
              <w:jc w:val="center"/>
            </w:pPr>
            <w:r>
              <w:t>Dimension (mm)</w:t>
            </w:r>
          </w:p>
        </w:tc>
      </w:tr>
      <w:tr w:rsidR="00AD1819" w14:paraId="2549EAFC" w14:textId="77777777" w:rsidTr="00AD1819">
        <w:trPr>
          <w:trHeight w:val="295"/>
        </w:trPr>
        <w:tc>
          <w:tcPr>
            <w:tcW w:w="1726" w:type="dxa"/>
            <w:vMerge/>
            <w:vAlign w:val="center"/>
          </w:tcPr>
          <w:p w14:paraId="12B40C8C" w14:textId="77777777" w:rsidR="00AD1819" w:rsidRDefault="00AD1819" w:rsidP="00AD1819">
            <w:pPr>
              <w:jc w:val="center"/>
            </w:pPr>
          </w:p>
        </w:tc>
        <w:tc>
          <w:tcPr>
            <w:tcW w:w="1726" w:type="dxa"/>
            <w:vMerge/>
          </w:tcPr>
          <w:p w14:paraId="2052064B" w14:textId="77777777" w:rsidR="00AD1819" w:rsidRDefault="00AD1819" w:rsidP="00AD1819">
            <w:pPr>
              <w:jc w:val="center"/>
            </w:pPr>
          </w:p>
        </w:tc>
        <w:tc>
          <w:tcPr>
            <w:tcW w:w="1726" w:type="dxa"/>
            <w:vMerge/>
          </w:tcPr>
          <w:p w14:paraId="05C81DE7" w14:textId="77777777" w:rsidR="00AD1819" w:rsidRDefault="00AD1819" w:rsidP="00AD1819">
            <w:pPr>
              <w:jc w:val="center"/>
            </w:pPr>
          </w:p>
        </w:tc>
        <w:tc>
          <w:tcPr>
            <w:tcW w:w="1726" w:type="dxa"/>
          </w:tcPr>
          <w:p w14:paraId="692FD24D" w14:textId="77777777" w:rsidR="00AD1819" w:rsidRDefault="00AD1819" w:rsidP="00AD1819">
            <w:pPr>
              <w:jc w:val="center"/>
            </w:pPr>
            <w:r>
              <w:t>Brace (mm)</w:t>
            </w:r>
          </w:p>
        </w:tc>
        <w:tc>
          <w:tcPr>
            <w:tcW w:w="1726" w:type="dxa"/>
          </w:tcPr>
          <w:p w14:paraId="6AA3B454" w14:textId="77777777" w:rsidR="00AD1819" w:rsidRDefault="00AD1819" w:rsidP="00AD1819">
            <w:pPr>
              <w:jc w:val="center"/>
            </w:pPr>
            <w:r>
              <w:t>Chord (mm)</w:t>
            </w:r>
          </w:p>
        </w:tc>
      </w:tr>
      <w:tr w:rsidR="00AD1819" w14:paraId="32E4176E" w14:textId="77777777" w:rsidTr="00AD1819">
        <w:tc>
          <w:tcPr>
            <w:tcW w:w="1726" w:type="dxa"/>
          </w:tcPr>
          <w:p w14:paraId="1FC891AD"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0</w:t>
            </w:r>
            <w:r w:rsidRPr="00EA5CE4">
              <w:rPr>
                <w:rFonts w:cs="Times New Roman"/>
                <w:szCs w:val="24"/>
              </w:rPr>
              <w:t xml:space="preserve"> C</w:t>
            </w:r>
            <w:r w:rsidRPr="00EA5CE4">
              <w:rPr>
                <w:rFonts w:cs="Times New Roman"/>
                <w:szCs w:val="24"/>
                <w:vertAlign w:val="subscript"/>
              </w:rPr>
              <w:t>0</w:t>
            </w:r>
          </w:p>
        </w:tc>
        <w:tc>
          <w:tcPr>
            <w:tcW w:w="1726" w:type="dxa"/>
            <w:vMerge w:val="restart"/>
            <w:vAlign w:val="center"/>
          </w:tcPr>
          <w:p w14:paraId="6C89624D" w14:textId="77777777" w:rsidR="00AD1819" w:rsidRDefault="00AD1819" w:rsidP="00AD1819">
            <w:pPr>
              <w:jc w:val="center"/>
            </w:pPr>
            <w:r>
              <w:t>Corroded Mild Steel</w:t>
            </w:r>
          </w:p>
        </w:tc>
        <w:tc>
          <w:tcPr>
            <w:tcW w:w="1726" w:type="dxa"/>
          </w:tcPr>
          <w:p w14:paraId="6D8D169C" w14:textId="77777777" w:rsidR="00AD1819" w:rsidRDefault="00AD1819" w:rsidP="00AD1819">
            <w:pPr>
              <w:jc w:val="center"/>
            </w:pPr>
            <w:r>
              <w:t>2.5</w:t>
            </w:r>
          </w:p>
        </w:tc>
        <w:tc>
          <w:tcPr>
            <w:tcW w:w="1726" w:type="dxa"/>
            <w:vMerge w:val="restart"/>
            <w:vAlign w:val="center"/>
          </w:tcPr>
          <w:p w14:paraId="58A95B93" w14:textId="77777777" w:rsidR="00AD1819" w:rsidRDefault="00AD1819" w:rsidP="00AD1819">
            <w:pPr>
              <w:jc w:val="center"/>
            </w:pPr>
            <w:r>
              <w:t>254</w:t>
            </w:r>
          </w:p>
        </w:tc>
        <w:tc>
          <w:tcPr>
            <w:tcW w:w="1726" w:type="dxa"/>
            <w:vMerge w:val="restart"/>
            <w:vAlign w:val="center"/>
          </w:tcPr>
          <w:p w14:paraId="742B0ECF" w14:textId="77777777" w:rsidR="00AD1819" w:rsidRDefault="00AD1819" w:rsidP="00AD1819">
            <w:pPr>
              <w:jc w:val="center"/>
            </w:pPr>
            <w:r>
              <w:t>305</w:t>
            </w:r>
          </w:p>
        </w:tc>
      </w:tr>
      <w:tr w:rsidR="00AD1819" w14:paraId="66F9C356" w14:textId="77777777" w:rsidTr="00AD1819">
        <w:tc>
          <w:tcPr>
            <w:tcW w:w="1726" w:type="dxa"/>
          </w:tcPr>
          <w:p w14:paraId="7363B717"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0</w:t>
            </w:r>
            <w:r w:rsidRPr="00EA5CE4">
              <w:rPr>
                <w:rFonts w:cs="Times New Roman"/>
                <w:szCs w:val="24"/>
              </w:rPr>
              <w:t xml:space="preserve"> C</w:t>
            </w:r>
            <w:r w:rsidRPr="00EA5CE4">
              <w:rPr>
                <w:rFonts w:cs="Times New Roman"/>
                <w:szCs w:val="24"/>
                <w:vertAlign w:val="subscript"/>
              </w:rPr>
              <w:t>1</w:t>
            </w:r>
          </w:p>
        </w:tc>
        <w:tc>
          <w:tcPr>
            <w:tcW w:w="1726" w:type="dxa"/>
            <w:vMerge/>
          </w:tcPr>
          <w:p w14:paraId="5373EF48" w14:textId="77777777" w:rsidR="00AD1819" w:rsidRDefault="00AD1819" w:rsidP="00AD1819">
            <w:pPr>
              <w:jc w:val="center"/>
            </w:pPr>
          </w:p>
        </w:tc>
        <w:tc>
          <w:tcPr>
            <w:tcW w:w="1726" w:type="dxa"/>
          </w:tcPr>
          <w:p w14:paraId="21AF75CC" w14:textId="77777777" w:rsidR="00AD1819" w:rsidRDefault="00AD1819" w:rsidP="00AD1819">
            <w:pPr>
              <w:jc w:val="center"/>
            </w:pPr>
            <w:r>
              <w:t>2.5</w:t>
            </w:r>
          </w:p>
        </w:tc>
        <w:tc>
          <w:tcPr>
            <w:tcW w:w="1726" w:type="dxa"/>
            <w:vMerge/>
          </w:tcPr>
          <w:p w14:paraId="6346E860" w14:textId="77777777" w:rsidR="00AD1819" w:rsidRDefault="00AD1819" w:rsidP="00AD1819">
            <w:pPr>
              <w:jc w:val="center"/>
            </w:pPr>
          </w:p>
        </w:tc>
        <w:tc>
          <w:tcPr>
            <w:tcW w:w="1726" w:type="dxa"/>
            <w:vMerge/>
          </w:tcPr>
          <w:p w14:paraId="324D9FD7" w14:textId="77777777" w:rsidR="00AD1819" w:rsidRDefault="00AD1819" w:rsidP="00AD1819">
            <w:pPr>
              <w:jc w:val="center"/>
            </w:pPr>
          </w:p>
        </w:tc>
      </w:tr>
      <w:tr w:rsidR="00AD1819" w14:paraId="385D87E1" w14:textId="77777777" w:rsidTr="00AD1819">
        <w:tc>
          <w:tcPr>
            <w:tcW w:w="1726" w:type="dxa"/>
          </w:tcPr>
          <w:p w14:paraId="16C797FB"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1</w:t>
            </w:r>
            <w:r w:rsidRPr="00EA5CE4">
              <w:rPr>
                <w:rFonts w:cs="Times New Roman"/>
                <w:szCs w:val="24"/>
              </w:rPr>
              <w:t xml:space="preserve"> C</w:t>
            </w:r>
            <w:r w:rsidRPr="00EA5CE4">
              <w:rPr>
                <w:rFonts w:cs="Times New Roman"/>
                <w:szCs w:val="24"/>
                <w:vertAlign w:val="subscript"/>
              </w:rPr>
              <w:t>1</w:t>
            </w:r>
          </w:p>
        </w:tc>
        <w:tc>
          <w:tcPr>
            <w:tcW w:w="1726" w:type="dxa"/>
            <w:vMerge/>
          </w:tcPr>
          <w:p w14:paraId="021E3494" w14:textId="77777777" w:rsidR="00AD1819" w:rsidRDefault="00AD1819" w:rsidP="00AD1819">
            <w:pPr>
              <w:jc w:val="center"/>
            </w:pPr>
          </w:p>
        </w:tc>
        <w:tc>
          <w:tcPr>
            <w:tcW w:w="1726" w:type="dxa"/>
          </w:tcPr>
          <w:p w14:paraId="5BD3D4AD" w14:textId="77777777" w:rsidR="00AD1819" w:rsidRDefault="00AD1819" w:rsidP="00AD1819">
            <w:pPr>
              <w:jc w:val="center"/>
            </w:pPr>
            <w:r>
              <w:t>2.5</w:t>
            </w:r>
          </w:p>
        </w:tc>
        <w:tc>
          <w:tcPr>
            <w:tcW w:w="1726" w:type="dxa"/>
            <w:vMerge/>
          </w:tcPr>
          <w:p w14:paraId="6892D28E" w14:textId="77777777" w:rsidR="00AD1819" w:rsidRDefault="00AD1819" w:rsidP="00AD1819">
            <w:pPr>
              <w:jc w:val="center"/>
            </w:pPr>
          </w:p>
        </w:tc>
        <w:tc>
          <w:tcPr>
            <w:tcW w:w="1726" w:type="dxa"/>
            <w:vMerge/>
          </w:tcPr>
          <w:p w14:paraId="63A47D08" w14:textId="77777777" w:rsidR="00AD1819" w:rsidRDefault="00AD1819" w:rsidP="00AD1819">
            <w:pPr>
              <w:jc w:val="center"/>
            </w:pPr>
          </w:p>
        </w:tc>
      </w:tr>
      <w:tr w:rsidR="00AD1819" w14:paraId="59C3AD7B" w14:textId="77777777" w:rsidTr="00AD1819">
        <w:tc>
          <w:tcPr>
            <w:tcW w:w="1726" w:type="dxa"/>
          </w:tcPr>
          <w:p w14:paraId="773292C2" w14:textId="77777777" w:rsidR="00AD1819" w:rsidRPr="00EA5CE4" w:rsidRDefault="00AD1819" w:rsidP="00AD1819">
            <w:pPr>
              <w:jc w:val="center"/>
              <w:rPr>
                <w:rFonts w:cs="Times New Roman"/>
                <w:szCs w:val="24"/>
              </w:rPr>
            </w:pPr>
            <w:r w:rsidRPr="00EA5CE4">
              <w:rPr>
                <w:rFonts w:cs="Times New Roman"/>
                <w:szCs w:val="24"/>
              </w:rPr>
              <w:t>T F</w:t>
            </w:r>
            <w:r w:rsidRPr="00EA5CE4">
              <w:rPr>
                <w:rFonts w:cs="Times New Roman"/>
                <w:szCs w:val="24"/>
                <w:vertAlign w:val="subscript"/>
              </w:rPr>
              <w:t>1</w:t>
            </w:r>
            <w:r w:rsidRPr="00EA5CE4">
              <w:rPr>
                <w:rFonts w:cs="Times New Roman"/>
                <w:szCs w:val="24"/>
              </w:rPr>
              <w:t xml:space="preserve"> C</w:t>
            </w:r>
            <w:r w:rsidRPr="00EA5CE4">
              <w:rPr>
                <w:rFonts w:cs="Times New Roman"/>
                <w:szCs w:val="24"/>
                <w:vertAlign w:val="subscript"/>
              </w:rPr>
              <w:t>0</w:t>
            </w:r>
          </w:p>
        </w:tc>
        <w:tc>
          <w:tcPr>
            <w:tcW w:w="1726" w:type="dxa"/>
            <w:vMerge/>
          </w:tcPr>
          <w:p w14:paraId="6A351C60" w14:textId="77777777" w:rsidR="00AD1819" w:rsidRDefault="00AD1819" w:rsidP="00AD1819">
            <w:pPr>
              <w:jc w:val="center"/>
            </w:pPr>
          </w:p>
        </w:tc>
        <w:tc>
          <w:tcPr>
            <w:tcW w:w="1726" w:type="dxa"/>
          </w:tcPr>
          <w:p w14:paraId="128E917A" w14:textId="77777777" w:rsidR="00AD1819" w:rsidRDefault="00AD1819" w:rsidP="00AD1819">
            <w:pPr>
              <w:jc w:val="center"/>
            </w:pPr>
            <w:r>
              <w:t>2.5</w:t>
            </w:r>
          </w:p>
        </w:tc>
        <w:tc>
          <w:tcPr>
            <w:tcW w:w="1726" w:type="dxa"/>
            <w:vMerge/>
          </w:tcPr>
          <w:p w14:paraId="026FBFCE" w14:textId="77777777" w:rsidR="00AD1819" w:rsidRDefault="00AD1819" w:rsidP="00AD1819">
            <w:pPr>
              <w:jc w:val="center"/>
            </w:pPr>
          </w:p>
        </w:tc>
        <w:tc>
          <w:tcPr>
            <w:tcW w:w="1726" w:type="dxa"/>
            <w:vMerge/>
          </w:tcPr>
          <w:p w14:paraId="141DE415" w14:textId="77777777" w:rsidR="00AD1819" w:rsidRDefault="00AD1819" w:rsidP="00AD1819">
            <w:pPr>
              <w:jc w:val="center"/>
            </w:pPr>
          </w:p>
        </w:tc>
      </w:tr>
    </w:tbl>
    <w:p w14:paraId="42E32CD6" w14:textId="77777777" w:rsidR="00AD1819" w:rsidRDefault="00AD1819" w:rsidP="00AD1819">
      <w:pPr>
        <w:tabs>
          <w:tab w:val="left" w:pos="3432"/>
        </w:tabs>
        <w:rPr>
          <w:noProof/>
        </w:rPr>
      </w:pPr>
    </w:p>
    <w:p w14:paraId="203BEFD3" w14:textId="77777777" w:rsidR="00AD1819" w:rsidRPr="004B468B" w:rsidRDefault="00AD1819" w:rsidP="00AD1819">
      <w:pPr>
        <w:pStyle w:val="Heading3"/>
        <w:spacing w:before="0"/>
      </w:pPr>
      <w:bookmarkStart w:id="122" w:name="_Toc147297541"/>
      <w:bookmarkStart w:id="123" w:name="_Toc147312450"/>
      <w:bookmarkStart w:id="124" w:name="_Toc150024073"/>
      <w:r>
        <w:t>Setup Arrangement of Compressive Loading and Test Procedure</w:t>
      </w:r>
      <w:bookmarkEnd w:id="122"/>
      <w:bookmarkEnd w:id="123"/>
      <w:bookmarkEnd w:id="124"/>
    </w:p>
    <w:p w14:paraId="19A5DD16" w14:textId="16F95542" w:rsidR="00AD1819" w:rsidRPr="00AD1819" w:rsidRDefault="00AD1819" w:rsidP="00AD1819">
      <w:pPr>
        <w:rPr>
          <w:rFonts w:eastAsia="Times New Roman" w:cs="Times New Roman"/>
          <w:color w:val="auto"/>
          <w:szCs w:val="24"/>
          <w:lang w:bidi="ar-SA"/>
        </w:rPr>
      </w:pPr>
      <w:bookmarkStart w:id="125" w:name="_Toc149996750"/>
      <w:r>
        <w:rPr>
          <w:rFonts w:eastAsia="Times New Roman" w:cs="Times New Roman"/>
          <w:noProof/>
          <w:color w:val="auto"/>
          <w:szCs w:val="24"/>
          <w:lang w:bidi="ar-SA"/>
        </w:rPr>
        <w:drawing>
          <wp:anchor distT="0" distB="0" distL="114300" distR="114300" simplePos="0" relativeHeight="251824128" behindDoc="0" locked="0" layoutInCell="1" allowOverlap="1" wp14:anchorId="6449992C" wp14:editId="3FF30D98">
            <wp:simplePos x="0" y="0"/>
            <wp:positionH relativeFrom="margin">
              <wp:posOffset>2788920</wp:posOffset>
            </wp:positionH>
            <wp:positionV relativeFrom="paragraph">
              <wp:posOffset>2193290</wp:posOffset>
            </wp:positionV>
            <wp:extent cx="2541905" cy="337439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3-18 at 21.20.47.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41905" cy="33743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color w:val="auto"/>
          <w:szCs w:val="24"/>
          <w:lang w:bidi="ar-SA"/>
        </w:rPr>
        <w:drawing>
          <wp:anchor distT="0" distB="0" distL="114300" distR="114300" simplePos="0" relativeHeight="251823104" behindDoc="0" locked="0" layoutInCell="1" allowOverlap="1" wp14:anchorId="0CA71905" wp14:editId="607933FF">
            <wp:simplePos x="0" y="0"/>
            <wp:positionH relativeFrom="margin">
              <wp:posOffset>147320</wp:posOffset>
            </wp:positionH>
            <wp:positionV relativeFrom="paragraph">
              <wp:posOffset>2199640</wp:posOffset>
            </wp:positionV>
            <wp:extent cx="2524760" cy="3365500"/>
            <wp:effectExtent l="0" t="0" r="889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3-19 at 05.49.2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4760" cy="3365500"/>
                    </a:xfrm>
                    <a:prstGeom prst="rect">
                      <a:avLst/>
                    </a:prstGeom>
                  </pic:spPr>
                </pic:pic>
              </a:graphicData>
            </a:graphic>
            <wp14:sizeRelH relativeFrom="page">
              <wp14:pctWidth>0</wp14:pctWidth>
            </wp14:sizeRelH>
            <wp14:sizeRelV relativeFrom="page">
              <wp14:pctHeight>0</wp14:pctHeight>
            </wp14:sizeRelV>
          </wp:anchor>
        </w:drawing>
      </w:r>
      <w:r w:rsidRPr="004B468B">
        <w:rPr>
          <w:rFonts w:eastAsia="Times New Roman" w:cs="Times New Roman"/>
          <w:color w:val="auto"/>
          <w:szCs w:val="24"/>
          <w:lang w:bidi="ar-SA"/>
        </w:rPr>
        <w:t>Testing conditions for every specimen</w:t>
      </w:r>
      <w:r>
        <w:rPr>
          <w:rFonts w:eastAsia="Times New Roman" w:cs="Times New Roman"/>
          <w:color w:val="auto"/>
          <w:szCs w:val="24"/>
          <w:lang w:bidi="ar-SA"/>
        </w:rPr>
        <w:t xml:space="preserve"> included compressive loading w</w:t>
      </w:r>
      <w:r w:rsidRPr="004B468B">
        <w:rPr>
          <w:rFonts w:eastAsia="Times New Roman" w:cs="Times New Roman"/>
          <w:color w:val="auto"/>
          <w:szCs w:val="24"/>
          <w:lang w:bidi="ar-SA"/>
        </w:rPr>
        <w:t>hen a focused force is applied to a T-joint perpendicular to its vertical mem</w:t>
      </w:r>
      <w:r>
        <w:rPr>
          <w:rFonts w:eastAsia="Times New Roman" w:cs="Times New Roman"/>
          <w:color w:val="auto"/>
          <w:szCs w:val="24"/>
          <w:lang w:bidi="ar-SA"/>
        </w:rPr>
        <w:t xml:space="preserve">ber. </w:t>
      </w:r>
      <w:r w:rsidRPr="004B468B">
        <w:rPr>
          <w:rFonts w:eastAsia="Times New Roman" w:cs="Times New Roman"/>
          <w:color w:val="auto"/>
          <w:szCs w:val="24"/>
          <w:lang w:bidi="ar-SA"/>
        </w:rPr>
        <w:t>The Compression Testing Machine (CTM) was</w:t>
      </w:r>
      <w:r>
        <w:rPr>
          <w:rFonts w:eastAsia="Times New Roman" w:cs="Times New Roman"/>
          <w:color w:val="auto"/>
          <w:szCs w:val="24"/>
          <w:lang w:bidi="ar-SA"/>
        </w:rPr>
        <w:t xml:space="preserve"> used to test each of the 12</w:t>
      </w:r>
      <w:r w:rsidRPr="004B468B">
        <w:rPr>
          <w:rFonts w:eastAsia="Times New Roman" w:cs="Times New Roman"/>
          <w:color w:val="auto"/>
          <w:szCs w:val="24"/>
          <w:lang w:bidi="ar-SA"/>
        </w:rPr>
        <w:t xml:space="preserve"> specimens. LVDT Meter sensors were positioned at the T-joint to detect deflections. The deviations were noted on many occasions. At last, loading commenced, and the electrical measurements were recorded. Deflection data was gathered from each case's LVDT meter. The load-deflection curve was obtained following the recording. Figure 3.12 illustrates the test setup and process for CFRP strengthen T-joints.</w:t>
      </w:r>
    </w:p>
    <w:p w14:paraId="6AE0C628" w14:textId="77777777" w:rsidR="00AD1819" w:rsidRDefault="00AD1819" w:rsidP="00AD1819">
      <w:pPr>
        <w:pStyle w:val="Caption"/>
        <w:spacing w:after="0"/>
        <w:jc w:val="center"/>
        <w:rPr>
          <w:b/>
          <w:bCs/>
          <w:i w:val="0"/>
          <w:iCs w:val="0"/>
          <w:color w:val="000000" w:themeColor="text1"/>
          <w:sz w:val="24"/>
          <w:szCs w:val="24"/>
        </w:rPr>
      </w:pPr>
    </w:p>
    <w:p w14:paraId="0B1F4566" w14:textId="77777777" w:rsidR="00AD1819" w:rsidRDefault="00AD1819" w:rsidP="00AD1819">
      <w:pPr>
        <w:pStyle w:val="Caption"/>
        <w:spacing w:after="0"/>
        <w:jc w:val="center"/>
        <w:rPr>
          <w:b/>
          <w:bCs/>
          <w:i w:val="0"/>
          <w:iCs w:val="0"/>
          <w:color w:val="000000" w:themeColor="text1"/>
          <w:sz w:val="24"/>
          <w:szCs w:val="24"/>
        </w:rPr>
      </w:pPr>
      <w:r w:rsidRPr="007E3733">
        <w:rPr>
          <w:b/>
          <w:bCs/>
          <w:i w:val="0"/>
          <w:iCs w:val="0"/>
          <w:color w:val="000000" w:themeColor="text1"/>
          <w:sz w:val="24"/>
          <w:szCs w:val="24"/>
        </w:rPr>
        <w:t xml:space="preserve">Figure </w:t>
      </w:r>
      <w:r>
        <w:rPr>
          <w:b/>
          <w:bCs/>
          <w:i w:val="0"/>
          <w:iCs w:val="0"/>
          <w:color w:val="000000" w:themeColor="text1"/>
          <w:sz w:val="24"/>
          <w:szCs w:val="24"/>
        </w:rPr>
        <w:fldChar w:fldCharType="begin"/>
      </w:r>
      <w:r>
        <w:rPr>
          <w:b/>
          <w:bCs/>
          <w:i w:val="0"/>
          <w:iCs w:val="0"/>
          <w:color w:val="000000" w:themeColor="text1"/>
          <w:sz w:val="24"/>
          <w:szCs w:val="24"/>
        </w:rPr>
        <w:instrText xml:space="preserve"> STYLEREF 1 \s </w:instrText>
      </w:r>
      <w:r>
        <w:rPr>
          <w:b/>
          <w:bCs/>
          <w:i w:val="0"/>
          <w:iCs w:val="0"/>
          <w:color w:val="000000" w:themeColor="text1"/>
          <w:sz w:val="24"/>
          <w:szCs w:val="24"/>
        </w:rPr>
        <w:fldChar w:fldCharType="separate"/>
      </w:r>
      <w:r w:rsidR="005A150C">
        <w:rPr>
          <w:b/>
          <w:bCs/>
          <w:i w:val="0"/>
          <w:iCs w:val="0"/>
          <w:noProof/>
          <w:color w:val="000000" w:themeColor="text1"/>
          <w:sz w:val="24"/>
          <w:szCs w:val="24"/>
        </w:rPr>
        <w:t>3</w:t>
      </w:r>
      <w:r>
        <w:rPr>
          <w:b/>
          <w:bCs/>
          <w:i w:val="0"/>
          <w:iCs w:val="0"/>
          <w:color w:val="000000" w:themeColor="text1"/>
          <w:sz w:val="24"/>
          <w:szCs w:val="24"/>
        </w:rPr>
        <w:fldChar w:fldCharType="end"/>
      </w:r>
      <w:r>
        <w:rPr>
          <w:b/>
          <w:bCs/>
          <w:i w:val="0"/>
          <w:iCs w:val="0"/>
          <w:color w:val="000000" w:themeColor="text1"/>
          <w:sz w:val="24"/>
          <w:szCs w:val="24"/>
        </w:rPr>
        <w:t>.20</w:t>
      </w:r>
      <w:r w:rsidRPr="007E3733">
        <w:rPr>
          <w:b/>
          <w:bCs/>
          <w:i w:val="0"/>
          <w:iCs w:val="0"/>
          <w:color w:val="000000" w:themeColor="text1"/>
          <w:sz w:val="24"/>
          <w:szCs w:val="24"/>
        </w:rPr>
        <w:t xml:space="preserve"> Arrangement of the Specimen in </w:t>
      </w:r>
      <w:r>
        <w:rPr>
          <w:b/>
          <w:bCs/>
          <w:i w:val="0"/>
          <w:iCs w:val="0"/>
          <w:color w:val="000000" w:themeColor="text1"/>
          <w:sz w:val="24"/>
          <w:szCs w:val="24"/>
        </w:rPr>
        <w:t>C</w:t>
      </w:r>
      <w:r w:rsidRPr="007E3733">
        <w:rPr>
          <w:b/>
          <w:bCs/>
          <w:i w:val="0"/>
          <w:iCs w:val="0"/>
          <w:color w:val="000000" w:themeColor="text1"/>
          <w:sz w:val="24"/>
          <w:szCs w:val="24"/>
        </w:rPr>
        <w:t>TM</w:t>
      </w:r>
      <w:bookmarkEnd w:id="125"/>
    </w:p>
    <w:p w14:paraId="49B61A91" w14:textId="77777777" w:rsidR="00AD1819" w:rsidRPr="00C26959" w:rsidRDefault="00AD1819" w:rsidP="00AD1819"/>
    <w:p w14:paraId="6A261593" w14:textId="77777777" w:rsidR="00AD1819" w:rsidRDefault="00AD1819" w:rsidP="00AD1819"/>
    <w:p w14:paraId="52168DA1" w14:textId="77777777" w:rsidR="00AD1819" w:rsidRPr="001338B6" w:rsidRDefault="00AD1819" w:rsidP="00AD1819"/>
    <w:p w14:paraId="4644428A" w14:textId="77777777" w:rsidR="00AD1819" w:rsidRPr="001338B6" w:rsidRDefault="00AD1819" w:rsidP="00AD1819"/>
    <w:p w14:paraId="43B974EF" w14:textId="77777777" w:rsidR="00AD1819" w:rsidRPr="001338B6" w:rsidRDefault="00AD1819" w:rsidP="00AD1819"/>
    <w:p w14:paraId="3CC7D5A2" w14:textId="70B3A90D" w:rsidR="00AD1819" w:rsidRPr="001338B6" w:rsidRDefault="00034B8E" w:rsidP="00AD1819">
      <w:r>
        <w:rPr>
          <w:noProof/>
          <w:lang w:bidi="ar-SA"/>
        </w:rPr>
        <w:lastRenderedPageBreak/>
        <mc:AlternateContent>
          <mc:Choice Requires="wpg">
            <w:drawing>
              <wp:anchor distT="0" distB="0" distL="114300" distR="114300" simplePos="0" relativeHeight="251790336" behindDoc="0" locked="0" layoutInCell="1" allowOverlap="1" wp14:anchorId="105E972B" wp14:editId="01F3E4F8">
                <wp:simplePos x="0" y="0"/>
                <wp:positionH relativeFrom="margin">
                  <wp:posOffset>-520700</wp:posOffset>
                </wp:positionH>
                <wp:positionV relativeFrom="margin">
                  <wp:posOffset>12700</wp:posOffset>
                </wp:positionV>
                <wp:extent cx="6489700" cy="6182995"/>
                <wp:effectExtent l="0" t="0" r="0" b="27305"/>
                <wp:wrapNone/>
                <wp:docPr id="769827359" name="Group 11"/>
                <wp:cNvGraphicFramePr/>
                <a:graphic xmlns:a="http://schemas.openxmlformats.org/drawingml/2006/main">
                  <a:graphicData uri="http://schemas.microsoft.com/office/word/2010/wordprocessingGroup">
                    <wpg:wgp>
                      <wpg:cNvGrpSpPr/>
                      <wpg:grpSpPr>
                        <a:xfrm>
                          <a:off x="0" y="0"/>
                          <a:ext cx="6489700" cy="6182995"/>
                          <a:chOff x="-2" y="0"/>
                          <a:chExt cx="6539230" cy="6182995"/>
                        </a:xfrm>
                      </wpg:grpSpPr>
                      <wpg:grpSp>
                        <wpg:cNvPr id="171921626" name="Group 8"/>
                        <wpg:cNvGrpSpPr/>
                        <wpg:grpSpPr>
                          <a:xfrm>
                            <a:off x="977900" y="0"/>
                            <a:ext cx="5561328" cy="6182995"/>
                            <a:chOff x="0" y="0"/>
                            <a:chExt cx="5561441" cy="5410200"/>
                          </a:xfrm>
                        </wpg:grpSpPr>
                        <wpg:grpSp>
                          <wpg:cNvPr id="2" name="Group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E942BF-FA11-2245-14D7-82EAB9BA132A}"/>
                              </a:ext>
                            </a:extLst>
                          </wpg:cNvPr>
                          <wpg:cNvGrpSpPr/>
                          <wpg:grpSpPr>
                            <a:xfrm>
                              <a:off x="0" y="0"/>
                              <a:ext cx="3846830" cy="5410200"/>
                              <a:chOff x="0" y="0"/>
                              <a:chExt cx="3188369" cy="4116832"/>
                            </a:xfrm>
                          </wpg:grpSpPr>
                          <wps:wsp>
                            <wps:cNvPr id="1043256044" name="Rectangle 10432560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FF3179-A412-697C-C94E-EA7317E9ED7F}"/>
                                </a:ext>
                              </a:extLst>
                            </wps:cNvPr>
                            <wps:cNvSpPr/>
                            <wps:spPr>
                              <a:xfrm>
                                <a:off x="0" y="0"/>
                                <a:ext cx="3188369" cy="709863"/>
                              </a:xfrm>
                              <a:prstGeom prst="rect">
                                <a:avLst/>
                              </a:prstGeom>
                              <a:solidFill>
                                <a:schemeClr val="accent1">
                                  <a:lumMod val="20000"/>
                                  <a:lumOff val="80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8041869" name="Rectangle 34804186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811438-FEC4-4859-251D-F3FD6D9F24EF}"/>
                                </a:ext>
                              </a:extLst>
                            </wps:cNvPr>
                            <wps:cNvSpPr/>
                            <wps:spPr>
                              <a:xfrm>
                                <a:off x="0" y="3406969"/>
                                <a:ext cx="3188369" cy="709863"/>
                              </a:xfrm>
                              <a:prstGeom prst="rect">
                                <a:avLst/>
                              </a:prstGeom>
                              <a:solidFill>
                                <a:schemeClr val="accent1">
                                  <a:lumMod val="20000"/>
                                  <a:lumOff val="80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878517" name="Rectangle 1668785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1F4996-64BA-B2A0-63DC-A9084E95341E}"/>
                                </a:ext>
                              </a:extLst>
                            </wps:cNvPr>
                            <wps:cNvSpPr/>
                            <wps:spPr>
                              <a:xfrm>
                                <a:off x="176712" y="709862"/>
                                <a:ext cx="254643" cy="2697108"/>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0" scaled="1"/>
                                <a:tileRect/>
                              </a:gra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4069492" name="Rectangle 109406949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62939F-707D-16F3-FBD0-68A133B6F2C7}"/>
                                </a:ext>
                              </a:extLst>
                            </wps:cNvPr>
                            <wps:cNvSpPr/>
                            <wps:spPr>
                              <a:xfrm>
                                <a:off x="2761759" y="709862"/>
                                <a:ext cx="254643" cy="2697108"/>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0800000" scaled="1"/>
                                <a:tileRect/>
                              </a:gra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7687918" name="Right Triangle 9476879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C2022-2077-C1A2-1EE0-0231A445A26D}"/>
                                </a:ext>
                              </a:extLst>
                            </wps:cNvPr>
                            <wps:cNvSpPr/>
                            <wps:spPr>
                              <a:xfrm>
                                <a:off x="1763230" y="2574712"/>
                                <a:ext cx="116149" cy="104274"/>
                              </a:xfrm>
                              <a:prstGeom prst="rtTriangle">
                                <a:avLst/>
                              </a:prstGeom>
                              <a:solidFill>
                                <a:schemeClr val="accent3">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033919451" name="Right Triangle 10339194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F5C6FA-2A14-9A5B-48AD-EDB44825381E}"/>
                                </a:ext>
                              </a:extLst>
                            </wps:cNvPr>
                            <wps:cNvSpPr/>
                            <wps:spPr>
                              <a:xfrm rot="16200000">
                                <a:off x="1308765" y="2568774"/>
                                <a:ext cx="116149" cy="104274"/>
                              </a:xfrm>
                              <a:prstGeom prst="rtTriangle">
                                <a:avLst/>
                              </a:prstGeom>
                              <a:solidFill>
                                <a:schemeClr val="accent3">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588866705" name="Freeform: Shape 5888667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757765-434B-B12C-9B24-4BFFCB5F1BE6}"/>
                                </a:ext>
                              </a:extLst>
                            </wps:cNvPr>
                            <wps:cNvSpPr/>
                            <wps:spPr>
                              <a:xfrm rot="10800000">
                                <a:off x="811238" y="719344"/>
                                <a:ext cx="1565893" cy="385586"/>
                              </a:xfrm>
                              <a:custGeom>
                                <a:avLst/>
                                <a:gdLst>
                                  <a:gd name="connsiteX0" fmla="*/ 0 w 1565893"/>
                                  <a:gd name="connsiteY0" fmla="*/ 0 h 385586"/>
                                  <a:gd name="connsiteX1" fmla="*/ 1565893 w 1565893"/>
                                  <a:gd name="connsiteY1" fmla="*/ 0 h 385586"/>
                                  <a:gd name="connsiteX2" fmla="*/ 1565893 w 1565893"/>
                                  <a:gd name="connsiteY2" fmla="*/ 165501 h 385586"/>
                                  <a:gd name="connsiteX3" fmla="*/ 1230655 w 1565893"/>
                                  <a:gd name="connsiteY3" fmla="*/ 165501 h 385586"/>
                                  <a:gd name="connsiteX4" fmla="*/ 1230655 w 1565893"/>
                                  <a:gd name="connsiteY4" fmla="*/ 385586 h 385586"/>
                                  <a:gd name="connsiteX5" fmla="*/ 335238 w 1565893"/>
                                  <a:gd name="connsiteY5" fmla="*/ 385586 h 385586"/>
                                  <a:gd name="connsiteX6" fmla="*/ 335238 w 1565893"/>
                                  <a:gd name="connsiteY6" fmla="*/ 165501 h 385586"/>
                                  <a:gd name="connsiteX7" fmla="*/ 0 w 1565893"/>
                                  <a:gd name="connsiteY7" fmla="*/ 165501 h 385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5893" h="385586">
                                    <a:moveTo>
                                      <a:pt x="0" y="0"/>
                                    </a:moveTo>
                                    <a:lnTo>
                                      <a:pt x="1565893" y="0"/>
                                    </a:lnTo>
                                    <a:lnTo>
                                      <a:pt x="1565893" y="165501"/>
                                    </a:lnTo>
                                    <a:lnTo>
                                      <a:pt x="1230655" y="165501"/>
                                    </a:lnTo>
                                    <a:lnTo>
                                      <a:pt x="1230655" y="385586"/>
                                    </a:lnTo>
                                    <a:lnTo>
                                      <a:pt x="335238" y="385586"/>
                                    </a:lnTo>
                                    <a:lnTo>
                                      <a:pt x="335238" y="165501"/>
                                    </a:lnTo>
                                    <a:lnTo>
                                      <a:pt x="0" y="165501"/>
                                    </a:lnTo>
                                    <a:close/>
                                  </a:path>
                                </a:pathLst>
                              </a:cu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path path="circle">
                                  <a:fillToRect l="50000" t="50000" r="50000" b="50000"/>
                                </a:path>
                                <a:tileRect/>
                              </a:gra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grpSp>
                        <wps:wsp>
                          <wps:cNvPr id="2137355189" name="Straight Arrow Connector 6"/>
                          <wps:cNvCnPr/>
                          <wps:spPr>
                            <a:xfrm>
                              <a:off x="2126673" y="1219200"/>
                              <a:ext cx="18604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64017953" name="Text Box 7"/>
                          <wps:cNvSpPr txBox="1"/>
                          <wps:spPr>
                            <a:xfrm>
                              <a:off x="4052455" y="935182"/>
                              <a:ext cx="1206500" cy="647700"/>
                            </a:xfrm>
                            <a:prstGeom prst="rect">
                              <a:avLst/>
                            </a:prstGeom>
                            <a:noFill/>
                            <a:ln w="6350">
                              <a:noFill/>
                            </a:ln>
                          </wps:spPr>
                          <wps:txbx>
                            <w:txbxContent>
                              <w:p w14:paraId="40E260B9" w14:textId="77777777" w:rsidR="00E72667" w:rsidRDefault="00E72667" w:rsidP="00AD1819">
                                <w:pPr>
                                  <w:jc w:val="center"/>
                                </w:pPr>
                                <w:r>
                                  <w:t>Movable Upper End Support</w:t>
                                </w:r>
                              </w:p>
                              <w:p w14:paraId="47A565DC" w14:textId="77777777" w:rsidR="00E72667" w:rsidRDefault="00E72667" w:rsidP="00AD1819"/>
                              <w:p w14:paraId="2F417BCB" w14:textId="77777777" w:rsidR="00E72667" w:rsidRDefault="00E72667" w:rsidP="00AD1819">
                                <w:pPr>
                                  <w:jc w:val="center"/>
                                </w:pPr>
                                <w:r>
                                  <w:t>Movable Upper End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430856" name="Text Box 7"/>
                          <wps:cNvSpPr txBox="1"/>
                          <wps:spPr>
                            <a:xfrm>
                              <a:off x="4024741" y="4140951"/>
                              <a:ext cx="1536700" cy="304800"/>
                            </a:xfrm>
                            <a:prstGeom prst="rect">
                              <a:avLst/>
                            </a:prstGeom>
                            <a:noFill/>
                            <a:ln w="6350">
                              <a:noFill/>
                            </a:ln>
                          </wps:spPr>
                          <wps:txbx>
                            <w:txbxContent>
                              <w:p w14:paraId="1CB6B726" w14:textId="77777777" w:rsidR="00E72667" w:rsidRDefault="00E72667" w:rsidP="00AD1819"/>
                              <w:p w14:paraId="289CFE8E" w14:textId="77777777" w:rsidR="00E72667" w:rsidRDefault="00E72667" w:rsidP="00AD1819">
                                <w:pPr>
                                  <w:jc w:val="center"/>
                                </w:pPr>
                                <w:r>
                                  <w:t>Bottom End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689255" name="Straight Arrow Connector 6"/>
                          <wps:cNvCnPr/>
                          <wps:spPr>
                            <a:xfrm>
                              <a:off x="2000142" y="1761187"/>
                              <a:ext cx="20523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0868631" name="Text Box 7"/>
                          <wps:cNvSpPr txBox="1"/>
                          <wps:spPr>
                            <a:xfrm>
                              <a:off x="3966848" y="1657232"/>
                              <a:ext cx="1206500" cy="330046"/>
                            </a:xfrm>
                            <a:prstGeom prst="rect">
                              <a:avLst/>
                            </a:prstGeom>
                            <a:noFill/>
                            <a:ln w="6350">
                              <a:noFill/>
                            </a:ln>
                          </wps:spPr>
                          <wps:txbx>
                            <w:txbxContent>
                              <w:p w14:paraId="29DE4795" w14:textId="77777777" w:rsidR="00E72667" w:rsidRDefault="00E72667" w:rsidP="00AD1819">
                                <w:pPr>
                                  <w:jc w:val="center"/>
                                </w:pPr>
                                <w:r>
                                  <w:t>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212852" name="Text Box 7"/>
                          <wps:cNvSpPr txBox="1"/>
                          <wps:spPr>
                            <a:xfrm>
                              <a:off x="4304147" y="2381461"/>
                              <a:ext cx="1206500" cy="300042"/>
                            </a:xfrm>
                            <a:prstGeom prst="rect">
                              <a:avLst/>
                            </a:prstGeom>
                            <a:noFill/>
                            <a:ln w="6350">
                              <a:noFill/>
                            </a:ln>
                          </wps:spPr>
                          <wps:txbx>
                            <w:txbxContent>
                              <w:p w14:paraId="4F6CE93B" w14:textId="77777777" w:rsidR="00E72667" w:rsidRDefault="00E72667" w:rsidP="00AD1819">
                                <w:pPr>
                                  <w:jc w:val="center"/>
                                </w:pPr>
                                <w:r>
                                  <w:t>LVDT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7561206" name="Straight Connector 8"/>
                        <wps:cNvCnPr/>
                        <wps:spPr>
                          <a:xfrm>
                            <a:off x="546100" y="2679700"/>
                            <a:ext cx="0" cy="274026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21555098" name="Group 7"/>
                        <wpg:cNvGrpSpPr/>
                        <wpg:grpSpPr>
                          <a:xfrm rot="1390756">
                            <a:off x="-2" y="3360421"/>
                            <a:ext cx="2730453" cy="85550"/>
                            <a:chOff x="-4499" y="-10504"/>
                            <a:chExt cx="2730453" cy="85550"/>
                          </a:xfrm>
                        </wpg:grpSpPr>
                        <wps:wsp>
                          <wps:cNvPr id="550999318" name="Rectangle 3"/>
                          <wps:cNvSpPr/>
                          <wps:spPr>
                            <a:xfrm>
                              <a:off x="-4499" y="-10504"/>
                              <a:ext cx="1668780" cy="8555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918864" name="Straight Connector 6"/>
                          <wps:cNvCnPr/>
                          <wps:spPr>
                            <a:xfrm>
                              <a:off x="1663436" y="33950"/>
                              <a:ext cx="106251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003915" name="Oval 9"/>
                        <wps:cNvSpPr/>
                        <wps:spPr>
                          <a:xfrm>
                            <a:off x="342900" y="5397500"/>
                            <a:ext cx="386862"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163377" name="Straight Arrow Connector 10"/>
                        <wps:cNvCnPr/>
                        <wps:spPr>
                          <a:xfrm>
                            <a:off x="3762295" y="2859405"/>
                            <a:ext cx="17041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5E972B" id="Group 11" o:spid="_x0000_s1032" style="position:absolute;left:0;text-align:left;margin-left:-41pt;margin-top:1pt;width:511pt;height:486.85pt;z-index:251790336;mso-position-horizontal-relative:margin;mso-position-vertical-relative:margin;mso-width-relative:margin;mso-height-relative:margin" coordorigin="" coordsize="65392,6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">
                <v:group id="Group 8" o:spid="_x0000_s1033" style="position:absolute;left:9779;width:55613;height:61829" coordsize="55614,5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i8zqDIAAAA&#10;4gAAAA8AAAAAAAAAAAAAAAAAqgIAAGRycy9kb3ducmV2LnhtbFBLBQYAAAAABAAEAPoAAACfAwAA&#10;AAA=&#10;">
                  <v:group id="Group 1" o:spid="_x0000_s1034" style="position:absolute;width:38468;height:54102" coordsize="31883,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43256044" o:spid="_x0000_s1035" style="position:absolute;width:31883;height:7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sHccA&#10;AADjAAAADwAAAGRycy9kb3ducmV2LnhtbERPX2vCMBB/H/gdwgl7GZqorUhnFBHGpgxh6gc4mrMt&#10;ay6libbbpzeDgY/3+3/LdW9rcaPWV441TMYKBHHuTMWFhvPpbbQA4QOywdoxafghD+vV4GmJmXEd&#10;f9HtGAoRQ9hnqKEMocmk9HlJFv3YNcSRu7jWYohnW0jTYhfDbS2nSs2lxYpjQ4kNbUvKv49XqyGX&#10;/jCTL516v/jPsHe/6WGf7rR+HvabVxCB+vAQ/7s/TJyvktk0naskgb+fIgB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9LB3HAAAA4wAAAA8AAAAAAAAAAAAAAAAAmAIAAGRy&#10;cy9kb3ducmV2LnhtbFBLBQYAAAAABAAEAPUAAACMAwAAAAA=&#10;" fillcolor="#d9e2f3 [660]" strokecolor="black [3213]" strokeweight="1.5pt"/>
                    <v:rect id="Rectangle 348041869" o:spid="_x0000_s1036" style="position:absolute;top:34069;width:31883;height:7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hWMoA&#10;AADiAAAADwAAAGRycy9kb3ducmV2LnhtbESP3WrCQBSE7wu+w3KE3pS66y9p6ioilFopQtUHOGSP&#10;STB7NmS3Jvr0XUHo5TAz3zDzZWcrcaHGl441DAcKBHHmTMm5huPh4zUB4QOywcoxabiSh+Wi9zTH&#10;1LiWf+iyD7mIEPYpaihCqFMpfVaQRT9wNXH0Tq6xGKJscmkabCPcVnKk1ExaLDkuFFjTuqDsvP+1&#10;GjLpd2P50qrPk/8OW3eb7rbTL62f+93qHUSgLvyHH+2N0TCeJGoyTGZvcL8U74B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44VjKAAAA4gAAAA8AAAAAAAAAAAAAAAAAmAIA&#10;AGRycy9kb3ducmV2LnhtbFBLBQYAAAAABAAEAPUAAACPAwAAAAA=&#10;" fillcolor="#d9e2f3 [660]" strokecolor="black [3213]" strokeweight="1.5pt"/>
                    <v:rect id="Rectangle 166878517" o:spid="_x0000_s1037" style="position:absolute;left:1767;top:7098;width:2546;height:26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9TcQA&#10;AADiAAAADwAAAGRycy9kb3ducmV2LnhtbERPz2vCMBS+D/wfwhO8zdTBaumMosKY87bqZbdH82yq&#10;zUtporb/vRkIO358vxer3jbiRp2vHSuYTRMQxKXTNVcKjofP1wyED8gaG8ekYCAPq+XoZYG5dnf+&#10;oVsRKhFD2OeowITQ5lL60pBFP3UtceROrrMYIuwqqTu8x3DbyLckSaXFmmODwZa2hspLcbUKzlf7&#10;bd3lTF/JbvgdyG2KfWaUmoz79QeIQH34Fz/dOx3np2k2z95nc/i7FDH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U3EAAAA4gAAAA8AAAAAAAAAAAAAAAAAmAIAAGRycy9k&#10;b3ducmV2LnhtbFBLBQYAAAAABAAEAPUAAACJAwAAAAA=&#10;" fillcolor="#ffd966 [1943]" strokecolor="black [3213]" strokeweight="1.5pt">
                      <v:fill color2="#ffd966 [1943]" rotate="t" angle="90" colors="0 #9c8231;.5 #e0bb4b;1 #ffdf5b" focus="100%" type="gradient"/>
                    </v:rect>
                    <v:rect id="Rectangle 1094069492" o:spid="_x0000_s1038" style="position:absolute;left:27617;top:7098;width:2547;height:26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59coA&#10;AADjAAAADwAAAGRycy9kb3ducmV2LnhtbERPS0vDQBC+C/0PywhepN1tCaWJ3ZZiKogexLYXb0N2&#10;mgSzsyG7eeivdwXB43zv2e4n24iBOl871rBcKBDEhTM1lxou56f5BoQPyAYbx6Thizzsd7ObLWbG&#10;jfxOwymUIoawz1BDFUKbSemLiiz6hWuJI3d1ncUQz66UpsMxhttGrpRaS4s1x4YKW3qsqPg89VZD&#10;8nZcji/Dx/313OevR+y/N/mQa313Ox0eQASawr/4z/1s4nyVJmqdJukKfn+KAMjd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ycufXKAAAA4wAAAA8AAAAAAAAAAAAAAAAAmAIA&#10;AGRycy9kb3ducmV2LnhtbFBLBQYAAAAABAAEAPUAAACPAwAAAAA=&#10;" fillcolor="#ffd966 [1943]" strokecolor="black [3213]" strokeweight="1.5pt">
                      <v:fill color2="#ffd966 [1943]" rotate="t" angle="270" colors="0 #9c8231;.5 #e0bb4b;1 #ffdf5b" focus="100%" type="gradient"/>
                    </v:rect>
                    <v:shapetype id="_x0000_t6" coordsize="21600,21600" o:spt="6" path="m,l,21600r21600,xe">
                      <v:stroke joinstyle="miter"/>
                      <v:path gradientshapeok="t" o:connecttype="custom" o:connectlocs="0,0;0,10800;0,21600;10800,21600;21600,21600;10800,10800" textboxrect="1800,12600,12600,19800"/>
                    </v:shapetype>
                    <v:shape id="Right Triangle 947687918" o:spid="_x0000_s1039" type="#_x0000_t6" style="position:absolute;left:17632;top:25747;width:1161;height:1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rcgA&#10;AADiAAAADwAAAGRycy9kb3ducmV2LnhtbERPz2vCMBS+D/Y/hDfYbabKaGs1imxuKF62Knh9NM+2&#10;mLx0Tab1vzeHwY4f3+/5crBGXKj3rWMF41ECgrhyuuVawWH/8ZKD8AFZo3FMCm7kYbl4fJhjod2V&#10;v+lShlrEEPYFKmhC6AopfdWQRT9yHXHkTq63GCLsa6l7vMZwa+QkSVJpseXY0GBHbw1V5/LXKnj/&#10;Oeaf23RtzKRcnc5fayOznVHq+WlYzUAEGsK/+M+90Qqmr1maZ9Nx3BwvxT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9ytyAAAAOIAAAAPAAAAAAAAAAAAAAAAAJgCAABk&#10;cnMvZG93bnJldi54bWxQSwUGAAAAAAQABAD1AAAAjQMAAAAA&#10;" fillcolor="#7b7b7b [2406]" strokecolor="black [3213]" strokeweight="1pt"/>
                    <v:shape id="Right Triangle 1033919451" o:spid="_x0000_s1040" type="#_x0000_t6" style="position:absolute;left:13087;top:25688;width:1161;height:10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aaMcA&#10;AADjAAAADwAAAGRycy9kb3ducmV2LnhtbERPzWrCQBC+F3yHZQRvdZNopKauooLFa1MRehuy0ySY&#10;nQ3ZNcY+vSsUepzvf1abwTSip87VlhXE0wgEcWF1zaWC09fh9Q2E88gaG8uk4E4ONuvRywozbW/8&#10;SX3uSxFC2GWooPK+zaR0RUUG3dS2xIH7sZ1BH86ulLrDWwg3jUyiaCEN1hwaKmxpX1Fxya9GQdo3&#10;O3NEM6Tz/OO0+5Xn/XeSKDUZD9t3EJ4G/y/+cx91mB/NZst4OU9jeP4UAJ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mmjHAAAA4wAAAA8AAAAAAAAAAAAAAAAAmAIAAGRy&#10;cy9kb3ducmV2LnhtbFBLBQYAAAAABAAEAPUAAACMAwAAAAA=&#10;" fillcolor="#7b7b7b [2406]" strokecolor="black [3213]" strokeweight="1pt"/>
                    <v:shape id="Freeform: Shape 588866705" o:spid="_x0000_s1041" style="position:absolute;left:8112;top:7193;width:15659;height:3856;rotation:180;visibility:visible;mso-wrap-style:square;v-text-anchor:middle" coordsize="1565893,38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pyckA&#10;AADiAAAADwAAAGRycy9kb3ducmV2LnhtbESPQUsDMRSE70L/Q3gFL2KzCpsua9OiouBJaCt6fWxe&#10;N2s3yZK8dtd/bwShx2FmvmFWm8n14kwxdcFruFsUIMg3wXS+1fCxf72tQCRGb7APnjT8UILNena1&#10;wtqE0W/pvONWZIhPNWqwzEMtZWosOUyLMJDP3iFEh5xlbKWJOGa46+V9USjpsPN5weJAz5aa4+7k&#10;NKStVXw8qPencvz6dN/jDb/Ek9bX8+nxAQTTxJfwf/vNaCirqlJqWZTwdynf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4bpyckAAADiAAAADwAAAAAAAAAAAAAAAACYAgAA&#10;ZHJzL2Rvd25yZXYueG1sUEsFBgAAAAAEAAQA9QAAAI4DAAAAAA==&#10;" path="m,l1565893,r,165501l1230655,165501r,220085l335238,385586r,-220085l,165501,,xe" fillcolor="#1f4d78 [1608]" strokecolor="black [3213]" strokeweight="1.5pt">
                      <v:fill color2="#1f4d78 [1608]" rotate="t" focusposition=".5,.5" focussize="" colors="0 #092a48;.5 #12416a;1 #184f80" focus="100%" type="gradientRadial"/>
                      <v:stroke joinstyle="miter"/>
                      <v:path arrowok="t" o:connecttype="custom" o:connectlocs="0,0;1565893,0;1565893,165501;1230655,165501;1230655,385586;335238,385586;335238,165501;0,165501" o:connectangles="0,0,0,0,0,0,0,0"/>
                    </v:shape>
                  </v:group>
                  <v:shapetype id="_x0000_t32" coordsize="21600,21600" o:spt="32" o:oned="t" path="m,l21600,21600e" filled="f">
                    <v:path arrowok="t" fillok="f" o:connecttype="none"/>
                    <o:lock v:ext="edit" shapetype="t"/>
                  </v:shapetype>
                  <v:shape id="Straight Arrow Connector 6" o:spid="_x0000_s1042" type="#_x0000_t32" style="position:absolute;left:21266;top:12192;width:18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rP8kAAADjAAAADwAAAGRycy9kb3ducmV2LnhtbESPT0vDQBDF74LfYRnBS7GbpI22sdsi&#10;gujVWMXjkB2zodnZkB3b9Nu7guDx8f78eJvd5Ht1pDF2gQ3k8wwUcRNsx62B/dvTzQpUFGSLfWAy&#10;cKYIu+3lxQYrG078SsdaWpVGOFZowIkMldaxceQxzsNAnLyvMHqUJMdW2xFPadz3usiyW+2x40Rw&#10;ONCjo+ZQf/vEpX0xq8vZenl4xvfPDyfnZS7GXF9ND/eghCb5D/+1X6yBIl/cLcoyX63h91P6A3r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Vaz/JAAAA4wAAAA8AAAAA&#10;AAAAAAAAAAAAoQIAAGRycy9kb3ducmV2LnhtbFBLBQYAAAAABAAEAPkAAACXAwAAAAA=&#10;" strokecolor="#4472c4 [3204]" strokeweight=".5pt">
                    <v:stroke endarrow="block" joinstyle="miter"/>
                  </v:shape>
                  <v:shape id="Text Box 7" o:spid="_x0000_s1043" type="#_x0000_t202" style="position:absolute;left:40524;top:9351;width:12065;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LeMoA&#10;AADjAAAADwAAAGRycy9kb3ducmV2LnhtbERPS2vCQBC+F/wPywje6kZbUxtdRQJiEXvwcfE2zY5J&#10;MDubZldN/fVuodDjfO+ZzltTiSs1rrSsYNCPQBBnVpecKzjsl89jEM4ja6wsk4IfcjCfdZ6mmGh7&#10;4y1ddz4XIYRdggoK7+tESpcVZND1bU0cuJNtDPpwNrnUDd5CuKnkMIpiabDk0FBgTWlB2Xl3MQrW&#10;6fITt19DM75X6WpzWtTfh+NIqV63XUxAeGr9v/jP/aHD/Dh+jQZv76MX+P0pACB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UC3jKAAAA4wAAAA8AAAAAAAAAAAAAAAAAmAIA&#10;AGRycy9kb3ducmV2LnhtbFBLBQYAAAAABAAEAPUAAACPAwAAAAA=&#10;" filled="f" stroked="f" strokeweight=".5pt">
                    <v:textbox>
                      <w:txbxContent>
                        <w:p w14:paraId="40E260B9" w14:textId="77777777" w:rsidR="00E72667" w:rsidRDefault="00E72667" w:rsidP="00AD1819">
                          <w:pPr>
                            <w:jc w:val="center"/>
                          </w:pPr>
                          <w:r>
                            <w:t>Movable Upper End Support</w:t>
                          </w:r>
                        </w:p>
                        <w:p w14:paraId="47A565DC" w14:textId="77777777" w:rsidR="00E72667" w:rsidRDefault="00E72667" w:rsidP="00AD1819"/>
                        <w:p w14:paraId="2F417BCB" w14:textId="77777777" w:rsidR="00E72667" w:rsidRDefault="00E72667" w:rsidP="00AD1819">
                          <w:pPr>
                            <w:jc w:val="center"/>
                          </w:pPr>
                          <w:r>
                            <w:t>Movable Upper End Support</w:t>
                          </w:r>
                        </w:p>
                      </w:txbxContent>
                    </v:textbox>
                  </v:shape>
                  <v:shape id="Text Box 7" o:spid="_x0000_s1044" type="#_x0000_t202" style="position:absolute;left:40247;top:41409;width:153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1FMwA&#10;AADiAAAADwAAAGRycy9kb3ducmV2LnhtbESPzWvCQBTE74L/w/IK3nRj/GhIXUUCUpH24Melt9fs&#10;MwnNvo3Zrcb+9d1CweMwM79hFqvO1OJKrassKxiPIhDEudUVFwpOx80wAeE8ssbaMim4k4PVst9b&#10;YKrtjfd0PfhCBAi7FBWU3jeplC4vyaAb2YY4eGfbGvRBtoXULd4C3NQyjqK5NFhxWCixoayk/Ovw&#10;bRTsss077j9jk/zU2evbed1cTh8zpQZP3foFhKfOP8L/7a1WED+Pp5Momc3h71K4A3L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h1FMwAAADiAAAADwAAAAAAAAAAAAAAAACY&#10;AgAAZHJzL2Rvd25yZXYueG1sUEsFBgAAAAAEAAQA9QAAAJEDAAAAAA==&#10;" filled="f" stroked="f" strokeweight=".5pt">
                    <v:textbox>
                      <w:txbxContent>
                        <w:p w14:paraId="1CB6B726" w14:textId="77777777" w:rsidR="00E72667" w:rsidRDefault="00E72667" w:rsidP="00AD1819"/>
                        <w:p w14:paraId="289CFE8E" w14:textId="77777777" w:rsidR="00E72667" w:rsidRDefault="00E72667" w:rsidP="00AD1819">
                          <w:pPr>
                            <w:jc w:val="center"/>
                          </w:pPr>
                          <w:r>
                            <w:t>Bottom End Support</w:t>
                          </w:r>
                        </w:p>
                      </w:txbxContent>
                    </v:textbox>
                  </v:shape>
                  <v:shape id="Straight Arrow Connector 6" o:spid="_x0000_s1045" type="#_x0000_t32" style="position:absolute;left:20001;top:17611;width:205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yD8gAAADiAAAADwAAAGRycy9kb3ducmV2LnhtbESPT0vDQBDF74LfYRnBS7GbhKaksdsi&#10;gujVWMXjkB2zodnZkB3b9Nu7guDx8f78eNv97Ad1oin2gQ3kywwUcRtsz52Bw9vTXQUqCrLFITAZ&#10;uFCE/e76aou1DWd+pVMjnUojHGs04ETGWuvYOvIYl2EkTt5XmDxKklOn7YTnNO4HXWTZWnvsOREc&#10;jvToqD023z5x6VAsmnKxWR2f8f3zw8lllYsxtzfzwz0ooVn+w3/tF2ugrPJ1tSnKEn4vpTugd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vyD8gAAADiAAAADwAAAAAA&#10;AAAAAAAAAAChAgAAZHJzL2Rvd25yZXYueG1sUEsFBgAAAAAEAAQA+QAAAJYDAAAAAA==&#10;" strokecolor="#4472c4 [3204]" strokeweight=".5pt">
                    <v:stroke endarrow="block" joinstyle="miter"/>
                  </v:shape>
                  <v:shape id="Text Box 7" o:spid="_x0000_s1046" type="#_x0000_t202" style="position:absolute;left:39668;top:16572;width:1206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dTskA&#10;AADjAAAADwAAAGRycy9kb3ducmV2LnhtbERPS2vCQBC+F/wPyxS81Y1KQ4yuIgGxFHvwcfE2Zsck&#10;NDsbs1tN++u7guBxvvfMFp2pxZVaV1lWMBxEIIhzqysuFBz2q7cEhPPIGmvLpOCXHCzmvZcZptre&#10;eEvXnS9ECGGXooLS+yaV0uUlGXQD2xAH7mxbgz6cbSF1i7cQbmo5iqJYGqw4NJTYUFZS/r37MQo+&#10;s9UXbk8jk/zV2XpzXjaXw/Fdqf5rt5yC8NT5p/jh/tBh/ngSJXESj4dw/ykA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SdTskAAADjAAAADwAAAAAAAAAAAAAAAACYAgAA&#10;ZHJzL2Rvd25yZXYueG1sUEsFBgAAAAAEAAQA9QAAAI4DAAAAAA==&#10;" filled="f" stroked="f" strokeweight=".5pt">
                    <v:textbox>
                      <w:txbxContent>
                        <w:p w14:paraId="29DE4795" w14:textId="77777777" w:rsidR="00E72667" w:rsidRDefault="00E72667" w:rsidP="00AD1819">
                          <w:pPr>
                            <w:jc w:val="center"/>
                          </w:pPr>
                          <w:r>
                            <w:t>Specimen</w:t>
                          </w:r>
                        </w:p>
                      </w:txbxContent>
                    </v:textbox>
                  </v:shape>
                  <v:shape id="Text Box 7" o:spid="_x0000_s1047" type="#_x0000_t202" style="position:absolute;left:43041;top:23814;width:12065;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IcsA&#10;AADjAAAADwAAAGRycy9kb3ducmV2LnhtbESPQWvCQBSE74X+h+UVvNVNFlJCdBUJiEXsQevF22v2&#10;mYRm38bsVmN/fbdQ6HGYmW+Y+XK0nbjS4FvHGtJpAoK4cqblWsPxff2cg/AB2WDnmDTcycNy8fgw&#10;x8K4G+/pegi1iBD2BWpoQugLKX3VkEU/dT1x9M5usBiiHGppBrxFuO2kSpIXabHluNBgT2VD1efh&#10;y2rYlus33H8om3935WZ3XvWX4ynTevI0rmYgAo3hP/zXfjUaVJKlKlV5puD3U/w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r4shywAAAOMAAAAPAAAAAAAAAAAAAAAAAJgC&#10;AABkcnMvZG93bnJldi54bWxQSwUGAAAAAAQABAD1AAAAkAMAAAAA&#10;" filled="f" stroked="f" strokeweight=".5pt">
                    <v:textbox>
                      <w:txbxContent>
                        <w:p w14:paraId="4F6CE93B" w14:textId="77777777" w:rsidR="00E72667" w:rsidRDefault="00E72667" w:rsidP="00AD1819">
                          <w:pPr>
                            <w:jc w:val="center"/>
                          </w:pPr>
                          <w:r>
                            <w:t>LVDT</w:t>
                          </w:r>
                        </w:p>
                      </w:txbxContent>
                    </v:textbox>
                  </v:shape>
                </v:group>
                <v:line id="Straight Connector 8" o:spid="_x0000_s1048" style="position:absolute;visibility:visible;mso-wrap-style:square" from="5461,26797" to="5461,5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8wscAAADjAAAADwAAAGRycy9kb3ducmV2LnhtbERPS2vCQBC+F/wPywje6iY+Ypu6igiC&#10;FwvVXLyN2WkSzc6G7Krx37sFocf53jNfdqYWN2pdZVlBPIxAEOdWV1woyA6b9w8QziNrrC2Tggc5&#10;WC56b3NMtb3zD932vhAhhF2KCkrvm1RKl5dk0A1tQxy4X9sa9OFsC6lbvIdwU8tRFCXSYMWhocSG&#10;1iXll/3VKDiejtkpS0y8O2fyWk/ctzyPSalBv1t9gfDU+X/xy73VYf7neDZN4lGUwN9PAQC5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bzCxwAAAOMAAAAPAAAAAAAA&#10;AAAAAAAAAKECAABkcnMvZG93bnJldi54bWxQSwUGAAAAAAQABAD5AAAAlQMAAAAA&#10;" strokecolor="black [3213]" strokeweight="6pt">
                  <v:stroke joinstyle="miter"/>
                </v:line>
                <v:group id="Group 7" o:spid="_x0000_s1049" style="position:absolute;top:33604;width:27304;height:855;rotation:1519076fd" coordorigin="-44,-105" coordsize="2730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GbccAAADj&#10;AAAADwAAAAAAAAAAAAAAAACqAgAAZHJzL2Rvd25yZXYueG1sUEsFBgAAAAAEAAQA+gAAAJ4DAAAA&#10;AA==&#10;">
                  <v:rect id="Rectangle 3" o:spid="_x0000_s1050" style="position:absolute;left:-44;top:-105;width:16686;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xZ8gA&#10;AADiAAAADwAAAGRycy9kb3ducmV2LnhtbERPy2oCMRTdC/2HcAvuakaL0pkaRZSiFLro2C66u0zu&#10;PHRyMyZxnP59syi4PJz3cj2YVvTkfGNZwXSSgCAurG64UvB1fHt6AeEDssbWMin4JQ/r1cNoiZm2&#10;N/6kPg+ViCHsM1RQh9BlUvqiJoN+YjviyJXWGQwRukpqh7cYblo5S5KFNNhwbKixo21NxTm/GgXV&#10;7nIMi3ZX/rx/bPZbd+q/sSiVGj8Om1cQgYZwF/+7D1rBfJ6kafo8jZvjpXgH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IzFnyAAAAOIAAAAPAAAAAAAAAAAAAAAAAJgCAABk&#10;cnMvZG93bnJldi54bWxQSwUGAAAAAAQABAD1AAAAjQMAAAAA&#10;" fillcolor="#4c4c4c [972]" strokecolor="#09101d [484]" strokeweight="1pt">
                    <v:fill color2="white [3212]" rotate="t" colors="0 #959595;.5 #d6d6d6;1 white" focus="100%" type="gradient"/>
                  </v:rect>
                  <v:line id="Straight Connector 6" o:spid="_x0000_s1051" style="position:absolute;visibility:visible;mso-wrap-style:square" from="16634,339" to="2725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D6skAAADiAAAADwAAAGRycy9kb3ducmV2LnhtbESPUUvDQBCE34X+h2MLvtlNmxLO2Gsp&#10;gtKnitUfsObWJDa3F3JnE/31niD4OMzMN8xmN7lOXXgIrRcDy0UGiqXytpXawOvLw40GFSKJpc4L&#10;G/jiALvt7GpDpfWjPPPlFGuVIBJKMtDE2JeIoWrYUVj4niV5735wFJMcarQDjQnuOlxlWYGOWkkL&#10;DfV833B1Pn06Ay4/ZMdiXB07rD4e3+QbcZ0/GXM9n/Z3oCJP8T/81z5YAzrXt0utizX8Xkp3AL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6CA+rJAAAA4gAAAA8AAAAA&#10;AAAAAAAAAAAAoQIAAGRycy9kb3ducmV2LnhtbFBLBQYAAAAABAAEAPkAAACXAwAAAAA=&#10;" strokecolor="black [3213]" strokeweight="1pt">
                    <v:stroke joinstyle="miter"/>
                  </v:line>
                </v:group>
                <v:oval id="Oval 9" o:spid="_x0000_s1052" style="position:absolute;left:3429;top:53975;width:386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8ccA&#10;AADhAAAADwAAAGRycy9kb3ducmV2LnhtbERPXWvCMBR9H/gfwh3sbSa6KdoZpRM2fJrohrC3S3Nt&#10;ypqbrslq+++XwcDHw/lebXpXi47aUHnWMBkrEMSFNxWXGj7eX+4XIEJENlh7Jg0DBdisRzcrzIy/&#10;8IG6YyxFCuGQoQYbY5NJGQpLDsPYN8SJO/vWYUywLaVp8ZLCXS2nSs2lw4pTg8WGtpaKr+OP07CL&#10;+bed759fP4fi9EaPsy4ftmet7277/AlEpD5exf/unUnzF0o9LCcz+HuUI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v/HHAAAA4QAAAA8AAAAAAAAAAAAAAAAAmAIAAGRy&#10;cy9kb3ducmV2LnhtbFBLBQYAAAAABAAEAPUAAACMAwAAAAA=&#10;" fillcolor="black [3213]" strokecolor="black [3213]" strokeweight="1pt">
                  <v:stroke joinstyle="miter"/>
                </v:oval>
                <v:shape id="Straight Arrow Connector 10" o:spid="_x0000_s1053" type="#_x0000_t32" style="position:absolute;left:37622;top:28594;width:17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PfckAAADjAAAADwAAAGRycy9kb3ducmV2LnhtbESPT0vDQBDF74LfYRnBS7GbpLXR2G0R&#10;QfTaWMXjkB2zodnZkB3b9Nu7guDx8f78eOvt5Ht1pDF2gQ3k8wwUcRNsx62B/dvzzR2oKMgW+8Bk&#10;4EwRtpvLizVWNpx4R8daWpVGOFZowIkMldaxceQxzsNAnLyvMHqUJMdW2xFPadz3usiylfbYcSI4&#10;HOjJUXOov33i0r6Y1bez++XhBd8/P5ycl7kYc301PT6AEprkP/zXfrUGiqwo89ViUZbw+yn9Ab3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3cz33JAAAA4wAAAA8AAAAA&#10;AAAAAAAAAAAAoQIAAGRycy9kb3ducmV2LnhtbFBLBQYAAAAABAAEAPkAAACXAwAAAAA=&#10;" strokecolor="#4472c4 [3204]" strokeweight=".5pt">
                  <v:stroke endarrow="block" joinstyle="miter"/>
                </v:shape>
                <w10:wrap anchorx="margin" anchory="margin"/>
              </v:group>
            </w:pict>
          </mc:Fallback>
        </mc:AlternateContent>
      </w:r>
    </w:p>
    <w:p w14:paraId="595B7567" w14:textId="35802E72" w:rsidR="00AD1819" w:rsidRPr="001338B6" w:rsidRDefault="00AD1819" w:rsidP="00AD1819"/>
    <w:p w14:paraId="24B3CA2F" w14:textId="36CA4311" w:rsidR="00AD1819" w:rsidRPr="001338B6" w:rsidRDefault="00AD1819" w:rsidP="00AD1819"/>
    <w:p w14:paraId="206037C8" w14:textId="43CB836A" w:rsidR="00AD1819" w:rsidRPr="001338B6" w:rsidRDefault="00355EB1" w:rsidP="00AD1819">
      <w:r w:rsidRPr="008F7C99">
        <w:rPr>
          <w:noProof/>
          <w:lang w:bidi="ar-SA"/>
        </w:rPr>
        <mc:AlternateContent>
          <mc:Choice Requires="wps">
            <w:drawing>
              <wp:anchor distT="0" distB="0" distL="114300" distR="114300" simplePos="0" relativeHeight="251863040" behindDoc="0" locked="0" layoutInCell="1" allowOverlap="1" wp14:anchorId="6B9552F3" wp14:editId="38260507">
                <wp:simplePos x="0" y="0"/>
                <wp:positionH relativeFrom="column">
                  <wp:posOffset>3380740</wp:posOffset>
                </wp:positionH>
                <wp:positionV relativeFrom="paragraph">
                  <wp:posOffset>254159</wp:posOffset>
                </wp:positionV>
                <wp:extent cx="0" cy="2740269"/>
                <wp:effectExtent l="0" t="0" r="0" b="0"/>
                <wp:wrapNone/>
                <wp:docPr id="30" name="Straight Connector 8"/>
                <wp:cNvGraphicFramePr/>
                <a:graphic xmlns:a="http://schemas.openxmlformats.org/drawingml/2006/main">
                  <a:graphicData uri="http://schemas.microsoft.com/office/word/2010/wordprocessingShape">
                    <wps:wsp>
                      <wps:cNvCnPr/>
                      <wps:spPr>
                        <a:xfrm>
                          <a:off x="0" y="0"/>
                          <a:ext cx="0" cy="274026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D4AC1" id="Straight Connector 8"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66.2pt,20pt" to="266.2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" strokecolor="black [3213]" strokeweight="6pt">
                <v:stroke joinstyle="miter"/>
              </v:line>
            </w:pict>
          </mc:Fallback>
        </mc:AlternateContent>
      </w:r>
    </w:p>
    <w:p w14:paraId="2648AACE" w14:textId="0F9B2333" w:rsidR="00AD1819" w:rsidRPr="001338B6" w:rsidRDefault="00355EB1" w:rsidP="00AD1819">
      <w:r>
        <w:rPr>
          <w:noProof/>
          <w:lang w:bidi="ar-SA"/>
        </w:rPr>
        <mc:AlternateContent>
          <mc:Choice Requires="wps">
            <w:drawing>
              <wp:anchor distT="0" distB="0" distL="114300" distR="114300" simplePos="0" relativeHeight="251873280" behindDoc="0" locked="0" layoutInCell="1" allowOverlap="1" wp14:anchorId="68390EFE" wp14:editId="26D4019C">
                <wp:simplePos x="0" y="0"/>
                <wp:positionH relativeFrom="margin">
                  <wp:posOffset>1148227</wp:posOffset>
                </wp:positionH>
                <wp:positionV relativeFrom="paragraph">
                  <wp:posOffset>307340</wp:posOffset>
                </wp:positionV>
                <wp:extent cx="2443480" cy="2874645"/>
                <wp:effectExtent l="0" t="0" r="13970" b="20955"/>
                <wp:wrapNone/>
                <wp:docPr id="1714157207" name="Freeform: Shape 17141572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26D2F-5A8D-348C-C8B9-DF05A9426F94}"/>
                    </a:ext>
                  </a:extLst>
                </wp:docPr>
                <wp:cNvGraphicFramePr/>
                <a:graphic xmlns:a="http://schemas.openxmlformats.org/drawingml/2006/main">
                  <a:graphicData uri="http://schemas.microsoft.com/office/word/2010/wordprocessingShape">
                    <wps:wsp>
                      <wps:cNvSpPr/>
                      <wps:spPr>
                        <a:xfrm>
                          <a:off x="0" y="0"/>
                          <a:ext cx="2443480" cy="2874645"/>
                        </a:xfrm>
                        <a:custGeom>
                          <a:avLst/>
                          <a:gdLst>
                            <a:gd name="connsiteX0" fmla="*/ 843642 w 2025569"/>
                            <a:gd name="connsiteY0" fmla="*/ 0 h 1914396"/>
                            <a:gd name="connsiteX1" fmla="*/ 1181925 w 2025569"/>
                            <a:gd name="connsiteY1" fmla="*/ 0 h 1914396"/>
                            <a:gd name="connsiteX2" fmla="*/ 1181925 w 2025569"/>
                            <a:gd name="connsiteY2" fmla="*/ 1576113 h 1914396"/>
                            <a:gd name="connsiteX3" fmla="*/ 2025569 w 2025569"/>
                            <a:gd name="connsiteY3" fmla="*/ 1576113 h 1914396"/>
                            <a:gd name="connsiteX4" fmla="*/ 2025569 w 2025569"/>
                            <a:gd name="connsiteY4" fmla="*/ 1914396 h 1914396"/>
                            <a:gd name="connsiteX5" fmla="*/ 0 w 2025569"/>
                            <a:gd name="connsiteY5" fmla="*/ 1914396 h 1914396"/>
                            <a:gd name="connsiteX6" fmla="*/ 0 w 2025569"/>
                            <a:gd name="connsiteY6" fmla="*/ 1576113 h 1914396"/>
                            <a:gd name="connsiteX7" fmla="*/ 843642 w 2025569"/>
                            <a:gd name="connsiteY7" fmla="*/ 1576113 h 1914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5569" h="1914396">
                              <a:moveTo>
                                <a:pt x="843642" y="0"/>
                              </a:moveTo>
                              <a:lnTo>
                                <a:pt x="1181925" y="0"/>
                              </a:lnTo>
                              <a:lnTo>
                                <a:pt x="1181925" y="1576113"/>
                              </a:lnTo>
                              <a:lnTo>
                                <a:pt x="2025569" y="1576113"/>
                              </a:lnTo>
                              <a:lnTo>
                                <a:pt x="2025569" y="1914396"/>
                              </a:lnTo>
                              <a:lnTo>
                                <a:pt x="0" y="1914396"/>
                              </a:lnTo>
                              <a:lnTo>
                                <a:pt x="0" y="1576113"/>
                              </a:lnTo>
                              <a:lnTo>
                                <a:pt x="843642" y="1576113"/>
                              </a:lnTo>
                              <a:close/>
                            </a:path>
                          </a:pathLst>
                        </a:custGeom>
                        <a:solidFill>
                          <a:schemeClr val="accent3">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11D9127D" id="Freeform: Shape 1714157207" o:spid="_x0000_s1026" style="position:absolute;margin-left:90.4pt;margin-top:24.2pt;width:192.4pt;height:226.35pt;z-index:251873280;visibility:visible;mso-wrap-style:square;mso-wrap-distance-left:9pt;mso-wrap-distance-top:0;mso-wrap-distance-right:9pt;mso-wrap-distance-bottom:0;mso-position-horizontal:absolute;mso-position-horizontal-relative:margin;mso-position-vertical:absolute;mso-position-vertical-relative:text;v-text-anchor:middle" coordsize="2025569,191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" path="m843642,r338283,l1181925,1576113r843644,l2025569,1914396,,1914396,,1576113r843642,l843642,xe" fillcolor="#7b7b7b [2406]" strokecolor="black [3213]" strokeweight="1pt">
                <v:stroke joinstyle="miter"/>
                <v:path arrowok="t" o:connecttype="custom" o:connectlocs="1017700,0;1425777,0;1425777,2366681;2443480,2366681;2443480,2874645;0,2874645;0,2366681;1017700,2366681" o:connectangles="0,0,0,0,0,0,0,0"/>
                <w10:wrap anchorx="margin"/>
              </v:shape>
            </w:pict>
          </mc:Fallback>
        </mc:AlternateContent>
      </w:r>
    </w:p>
    <w:p w14:paraId="4CCD6EB0" w14:textId="20163926" w:rsidR="00AD1819" w:rsidRPr="001338B6" w:rsidRDefault="00AD1819" w:rsidP="00AD1819"/>
    <w:p w14:paraId="001C2537" w14:textId="0F6E61DC" w:rsidR="00AD1819" w:rsidRPr="001338B6" w:rsidRDefault="00AD1819" w:rsidP="00AD1819"/>
    <w:p w14:paraId="52CC6933" w14:textId="3D3A1EAE" w:rsidR="00AD1819" w:rsidRPr="001338B6" w:rsidRDefault="00AD1819" w:rsidP="00AD1819"/>
    <w:p w14:paraId="06ECA88B" w14:textId="598BF5E6" w:rsidR="00AD1819" w:rsidRPr="001338B6" w:rsidRDefault="00355EB1" w:rsidP="00AD1819">
      <w:r w:rsidRPr="00355EB1">
        <w:rPr>
          <w:b/>
          <w:bCs/>
          <w:noProof/>
          <w:szCs w:val="32"/>
          <w:lang w:bidi="ar-SA"/>
        </w:rPr>
        <mc:AlternateContent>
          <mc:Choice Requires="wps">
            <w:drawing>
              <wp:anchor distT="0" distB="0" distL="114300" distR="114300" simplePos="0" relativeHeight="251871232" behindDoc="0" locked="0" layoutInCell="1" allowOverlap="1" wp14:anchorId="29819C51" wp14:editId="51AEEDC1">
                <wp:simplePos x="0" y="0"/>
                <wp:positionH relativeFrom="margin">
                  <wp:posOffset>2382519</wp:posOffset>
                </wp:positionH>
                <wp:positionV relativeFrom="paragraph">
                  <wp:posOffset>107315</wp:posOffset>
                </wp:positionV>
                <wp:extent cx="1668780" cy="85550"/>
                <wp:effectExtent l="410845" t="0" r="418465" b="0"/>
                <wp:wrapNone/>
                <wp:docPr id="2051212833" name="Rectangle 3"/>
                <wp:cNvGraphicFramePr/>
                <a:graphic xmlns:a="http://schemas.openxmlformats.org/drawingml/2006/main">
                  <a:graphicData uri="http://schemas.microsoft.com/office/word/2010/wordprocessingShape">
                    <wps:wsp>
                      <wps:cNvSpPr/>
                      <wps:spPr>
                        <a:xfrm rot="18102913">
                          <a:off x="0" y="0"/>
                          <a:ext cx="1668780" cy="8555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523215" id="Rectangle 3" o:spid="_x0000_s1026" style="position:absolute;margin-left:187.6pt;margin-top:8.45pt;width:131.4pt;height:6.75pt;rotation:-3819752fd;z-index:251871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" fillcolor="#4c4c4c [972]" strokecolor="#09101d [484]" strokeweight="1pt">
                <v:fill color2="white [3212]" rotate="t" colors="0 #959595;.5 #d6d6d6;1 white" focus="100%" type="gradient"/>
                <w10:wrap anchorx="margin"/>
              </v:rect>
            </w:pict>
          </mc:Fallback>
        </mc:AlternateContent>
      </w:r>
      <w:r w:rsidR="008F7C99" w:rsidRPr="008F7C99">
        <w:rPr>
          <w:b/>
          <w:bCs/>
          <w:noProof/>
          <w:szCs w:val="32"/>
          <w:lang w:bidi="ar-SA"/>
        </w:rPr>
        <mc:AlternateContent>
          <mc:Choice Requires="wps">
            <w:drawing>
              <wp:anchor distT="0" distB="0" distL="114300" distR="114300" simplePos="0" relativeHeight="251857920" behindDoc="0" locked="0" layoutInCell="1" allowOverlap="1" wp14:anchorId="0249A96D" wp14:editId="434FF0D5">
                <wp:simplePos x="0" y="0"/>
                <wp:positionH relativeFrom="column">
                  <wp:posOffset>4663745</wp:posOffset>
                </wp:positionH>
                <wp:positionV relativeFrom="paragraph">
                  <wp:posOffset>251460</wp:posOffset>
                </wp:positionV>
                <wp:extent cx="0" cy="2740269"/>
                <wp:effectExtent l="0" t="0" r="0" b="0"/>
                <wp:wrapNone/>
                <wp:docPr id="24" name="Straight Connector 8"/>
                <wp:cNvGraphicFramePr/>
                <a:graphic xmlns:a="http://schemas.openxmlformats.org/drawingml/2006/main">
                  <a:graphicData uri="http://schemas.microsoft.com/office/word/2010/wordprocessingShape">
                    <wps:wsp>
                      <wps:cNvCnPr/>
                      <wps:spPr>
                        <a:xfrm>
                          <a:off x="0" y="0"/>
                          <a:ext cx="0" cy="274026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BF7E2" id="Straight Connector 8"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367.2pt,19.8pt" to="367.2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" strokecolor="black [3213]" strokeweight="6pt">
                <v:stroke joinstyle="miter"/>
              </v:line>
            </w:pict>
          </mc:Fallback>
        </mc:AlternateContent>
      </w:r>
    </w:p>
    <w:p w14:paraId="400A8449" w14:textId="37A71EED" w:rsidR="00AD1819" w:rsidRPr="001338B6" w:rsidRDefault="00AD1819" w:rsidP="00AD1819"/>
    <w:p w14:paraId="6E81A94D" w14:textId="215A4A60" w:rsidR="00AD1819" w:rsidRPr="001338B6" w:rsidRDefault="00355EB1" w:rsidP="00AD1819">
      <w:r w:rsidRPr="008F7C99">
        <w:rPr>
          <w:noProof/>
          <w:lang w:bidi="ar-SA"/>
        </w:rPr>
        <mc:AlternateContent>
          <mc:Choice Requires="wps">
            <w:drawing>
              <wp:anchor distT="0" distB="0" distL="114300" distR="114300" simplePos="0" relativeHeight="251860992" behindDoc="0" locked="0" layoutInCell="1" allowOverlap="1" wp14:anchorId="7D4C2FDF" wp14:editId="59A5E534">
                <wp:simplePos x="0" y="0"/>
                <wp:positionH relativeFrom="column">
                  <wp:posOffset>3416300</wp:posOffset>
                </wp:positionH>
                <wp:positionV relativeFrom="paragraph">
                  <wp:posOffset>74295</wp:posOffset>
                </wp:positionV>
                <wp:extent cx="1668780" cy="85550"/>
                <wp:effectExtent l="0" t="285750" r="0" b="276860"/>
                <wp:wrapNone/>
                <wp:docPr id="15" name="Rectangle 3"/>
                <wp:cNvGraphicFramePr/>
                <a:graphic xmlns:a="http://schemas.openxmlformats.org/drawingml/2006/main">
                  <a:graphicData uri="http://schemas.microsoft.com/office/word/2010/wordprocessingShape">
                    <wps:wsp>
                      <wps:cNvSpPr/>
                      <wps:spPr>
                        <a:xfrm rot="20523490">
                          <a:off x="0" y="0"/>
                          <a:ext cx="1668780" cy="85550"/>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D2918" id="Rectangle 3" o:spid="_x0000_s1026" style="position:absolute;margin-left:269pt;margin-top:5.85pt;width:131.4pt;height:6.75pt;rotation:-1175836fd;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" fillcolor="#4c4c4c [972]" strokecolor="#09101d [484]" strokeweight="1pt">
                <v:fill color2="white [3212]" rotate="t" colors="0 #959595;.5 #d6d6d6;1 white" focus="100%" type="gradient"/>
              </v:rect>
            </w:pict>
          </mc:Fallback>
        </mc:AlternateContent>
      </w:r>
    </w:p>
    <w:p w14:paraId="7F48E56E" w14:textId="283D7035" w:rsidR="00AD1819" w:rsidRPr="001338B6" w:rsidRDefault="00355EB1" w:rsidP="00355EB1">
      <w:pPr>
        <w:tabs>
          <w:tab w:val="left" w:pos="5184"/>
        </w:tabs>
      </w:pPr>
      <w:r w:rsidRPr="008F7C99">
        <w:rPr>
          <w:noProof/>
          <w:lang w:bidi="ar-SA"/>
        </w:rPr>
        <mc:AlternateContent>
          <mc:Choice Requires="wps">
            <w:drawing>
              <wp:anchor distT="0" distB="0" distL="114300" distR="114300" simplePos="0" relativeHeight="251875328" behindDoc="0" locked="0" layoutInCell="1" allowOverlap="1" wp14:anchorId="1DD3AF56" wp14:editId="75461E6B">
                <wp:simplePos x="0" y="0"/>
                <wp:positionH relativeFrom="leftMargin">
                  <wp:posOffset>3798570</wp:posOffset>
                </wp:positionH>
                <wp:positionV relativeFrom="paragraph">
                  <wp:posOffset>198120</wp:posOffset>
                </wp:positionV>
                <wp:extent cx="1062518" cy="0"/>
                <wp:effectExtent l="0" t="190500" r="0" b="190500"/>
                <wp:wrapNone/>
                <wp:docPr id="21" name="Straight Connector 6"/>
                <wp:cNvGraphicFramePr/>
                <a:graphic xmlns:a="http://schemas.openxmlformats.org/drawingml/2006/main">
                  <a:graphicData uri="http://schemas.microsoft.com/office/word/2010/wordprocessingShape">
                    <wps:wsp>
                      <wps:cNvCnPr/>
                      <wps:spPr>
                        <a:xfrm rot="20523490">
                          <a:off x="0" y="0"/>
                          <a:ext cx="106251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9E3897" id="Straight Connector 6" o:spid="_x0000_s1026" style="position:absolute;rotation:-1175836fd;z-index:2518753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 from="299.1pt,15.6pt" to="382.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" strokecolor="black [3213]" strokeweight="1pt">
                <v:stroke joinstyle="miter"/>
                <w10:wrap anchorx="margin"/>
              </v:line>
            </w:pict>
          </mc:Fallback>
        </mc:AlternateContent>
      </w:r>
      <w:r w:rsidRPr="00355EB1">
        <w:rPr>
          <w:b/>
          <w:bCs/>
          <w:noProof/>
          <w:szCs w:val="32"/>
          <w:lang w:bidi="ar-SA"/>
        </w:rPr>
        <mc:AlternateContent>
          <mc:Choice Requires="wps">
            <w:drawing>
              <wp:anchor distT="0" distB="0" distL="114300" distR="114300" simplePos="0" relativeHeight="251870208" behindDoc="0" locked="0" layoutInCell="1" allowOverlap="1" wp14:anchorId="2DF51D8C" wp14:editId="7B125961">
                <wp:simplePos x="0" y="0"/>
                <wp:positionH relativeFrom="margin">
                  <wp:posOffset>2120226</wp:posOffset>
                </wp:positionH>
                <wp:positionV relativeFrom="paragraph">
                  <wp:posOffset>77100</wp:posOffset>
                </wp:positionV>
                <wp:extent cx="882728" cy="147424"/>
                <wp:effectExtent l="196215" t="0" r="189865" b="0"/>
                <wp:wrapNone/>
                <wp:docPr id="2051212832" name="Straight Connector 6"/>
                <wp:cNvGraphicFramePr/>
                <a:graphic xmlns:a="http://schemas.openxmlformats.org/drawingml/2006/main">
                  <a:graphicData uri="http://schemas.microsoft.com/office/word/2010/wordprocessingShape">
                    <wps:wsp>
                      <wps:cNvCnPr/>
                      <wps:spPr>
                        <a:xfrm rot="18832140" flipV="1">
                          <a:off x="0" y="0"/>
                          <a:ext cx="882728" cy="1474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E0B81" id="Straight Connector 6" o:spid="_x0000_s1026" style="position:absolute;rotation:3023241fd;flip:y;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95pt,6.05pt" to="236.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" strokecolor="black [3213]" strokeweight="1pt">
                <v:stroke joinstyle="miter"/>
                <w10:wrap anchorx="margin"/>
              </v:line>
            </w:pict>
          </mc:Fallback>
        </mc:AlternateContent>
      </w:r>
      <w:r w:rsidRPr="008F7C99">
        <w:rPr>
          <w:noProof/>
          <w:lang w:bidi="ar-SA"/>
        </w:rPr>
        <mc:AlternateContent>
          <mc:Choice Requires="wps">
            <w:drawing>
              <wp:anchor distT="0" distB="0" distL="114300" distR="114300" simplePos="0" relativeHeight="251864064" behindDoc="0" locked="0" layoutInCell="1" allowOverlap="1" wp14:anchorId="357F2577" wp14:editId="537BA1A5">
                <wp:simplePos x="0" y="0"/>
                <wp:positionH relativeFrom="column">
                  <wp:posOffset>3177540</wp:posOffset>
                </wp:positionH>
                <wp:positionV relativeFrom="paragraph">
                  <wp:posOffset>259239</wp:posOffset>
                </wp:positionV>
                <wp:extent cx="386862" cy="45719"/>
                <wp:effectExtent l="0" t="0" r="0" b="0"/>
                <wp:wrapNone/>
                <wp:docPr id="31" name="Oval 9"/>
                <wp:cNvGraphicFramePr/>
                <a:graphic xmlns:a="http://schemas.openxmlformats.org/drawingml/2006/main">
                  <a:graphicData uri="http://schemas.microsoft.com/office/word/2010/wordprocessingShape">
                    <wps:wsp>
                      <wps:cNvSpPr/>
                      <wps:spPr>
                        <a:xfrm>
                          <a:off x="0" y="0"/>
                          <a:ext cx="386862"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27E96" id="Oval 9" o:spid="_x0000_s1026" style="position:absolute;margin-left:250.2pt;margin-top:20.4pt;width:30.45pt;height:3.6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" fillcolor="black [3213]" strokecolor="black [3213]" strokeweight="1pt">
                <v:stroke joinstyle="miter"/>
              </v:oval>
            </w:pict>
          </mc:Fallback>
        </mc:AlternateContent>
      </w:r>
      <w:r>
        <w:tab/>
      </w:r>
    </w:p>
    <w:p w14:paraId="2A96B3E9" w14:textId="09CD68E3" w:rsidR="00AD1819" w:rsidRPr="001338B6" w:rsidRDefault="00AD1819" w:rsidP="00AD1819"/>
    <w:p w14:paraId="7280AA5D" w14:textId="61CFCE8E" w:rsidR="00AD1819" w:rsidRPr="001338B6" w:rsidRDefault="00355EB1" w:rsidP="00AD1819">
      <w:r>
        <w:rPr>
          <w:noProof/>
          <w:lang w:bidi="ar-SA"/>
        </w:rPr>
        <mc:AlternateContent>
          <mc:Choice Requires="wps">
            <w:drawing>
              <wp:anchor distT="0" distB="0" distL="114300" distR="114300" simplePos="0" relativeHeight="251868160" behindDoc="0" locked="0" layoutInCell="1" allowOverlap="1" wp14:anchorId="37356601" wp14:editId="064FD7CA">
                <wp:simplePos x="0" y="0"/>
                <wp:positionH relativeFrom="column">
                  <wp:posOffset>1483995</wp:posOffset>
                </wp:positionH>
                <wp:positionV relativeFrom="paragraph">
                  <wp:posOffset>133350</wp:posOffset>
                </wp:positionV>
                <wp:extent cx="1889242" cy="579105"/>
                <wp:effectExtent l="0" t="0" r="15875" b="12065"/>
                <wp:wrapNone/>
                <wp:docPr id="181282522" name="Freeform: Shape 1812825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9E8583-E9CB-43EE-D560-1C3AB2380A7B}"/>
                    </a:ext>
                  </a:extLst>
                </wp:docPr>
                <wp:cNvGraphicFramePr/>
                <a:graphic xmlns:a="http://schemas.openxmlformats.org/drawingml/2006/main">
                  <a:graphicData uri="http://schemas.microsoft.com/office/word/2010/wordprocessingShape">
                    <wps:wsp>
                      <wps:cNvSpPr/>
                      <wps:spPr>
                        <a:xfrm>
                          <a:off x="0" y="0"/>
                          <a:ext cx="1889242" cy="579105"/>
                        </a:xfrm>
                        <a:custGeom>
                          <a:avLst/>
                          <a:gdLst>
                            <a:gd name="connsiteX0" fmla="*/ 0 w 1565893"/>
                            <a:gd name="connsiteY0" fmla="*/ 0 h 385586"/>
                            <a:gd name="connsiteX1" fmla="*/ 1565893 w 1565893"/>
                            <a:gd name="connsiteY1" fmla="*/ 0 h 385586"/>
                            <a:gd name="connsiteX2" fmla="*/ 1565893 w 1565893"/>
                            <a:gd name="connsiteY2" fmla="*/ 165501 h 385586"/>
                            <a:gd name="connsiteX3" fmla="*/ 1230655 w 1565893"/>
                            <a:gd name="connsiteY3" fmla="*/ 165501 h 385586"/>
                            <a:gd name="connsiteX4" fmla="*/ 1230655 w 1565893"/>
                            <a:gd name="connsiteY4" fmla="*/ 385586 h 385586"/>
                            <a:gd name="connsiteX5" fmla="*/ 335238 w 1565893"/>
                            <a:gd name="connsiteY5" fmla="*/ 385586 h 385586"/>
                            <a:gd name="connsiteX6" fmla="*/ 335238 w 1565893"/>
                            <a:gd name="connsiteY6" fmla="*/ 165501 h 385586"/>
                            <a:gd name="connsiteX7" fmla="*/ 0 w 1565893"/>
                            <a:gd name="connsiteY7" fmla="*/ 165501 h 385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5893" h="385586">
                              <a:moveTo>
                                <a:pt x="0" y="0"/>
                              </a:moveTo>
                              <a:lnTo>
                                <a:pt x="1565893" y="0"/>
                              </a:lnTo>
                              <a:lnTo>
                                <a:pt x="1565893" y="165501"/>
                              </a:lnTo>
                              <a:lnTo>
                                <a:pt x="1230655" y="165501"/>
                              </a:lnTo>
                              <a:lnTo>
                                <a:pt x="1230655" y="385586"/>
                              </a:lnTo>
                              <a:lnTo>
                                <a:pt x="335238" y="385586"/>
                              </a:lnTo>
                              <a:lnTo>
                                <a:pt x="335238" y="165501"/>
                              </a:lnTo>
                              <a:lnTo>
                                <a:pt x="0" y="165501"/>
                              </a:lnTo>
                              <a:close/>
                            </a:path>
                          </a:pathLst>
                        </a:cu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path path="circle">
                            <a:fillToRect l="50000" t="50000" r="50000" b="50000"/>
                          </a:path>
                          <a:tileRect/>
                        </a:gra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423B6A2C" id="Freeform: Shape 181282522" o:spid="_x0000_s1026" style="position:absolute;margin-left:116.85pt;margin-top:10.5pt;width:148.75pt;height:45.6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1565893,38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" path="m,l1565893,r,165501l1230655,165501r,220085l335238,385586r,-220085l,165501,,xe" fillcolor="#1f4d78 [1608]" strokecolor="black [3213]" strokeweight="1.5pt">
                <v:fill color2="#1f4d78 [1608]" rotate="t" focusposition=".5,.5" focussize="" colors="0 #092a48;.5 #12416a;1 #184f80" focus="100%" type="gradientRadial"/>
                <v:stroke joinstyle="miter"/>
                <v:path arrowok="t" o:connecttype="custom" o:connectlocs="0,0;1889242,0;1889242,248563;1484779,248563;1484779,579105;404463,579105;404463,248563;0,248563" o:connectangles="0,0,0,0,0,0,0,0"/>
              </v:shape>
            </w:pict>
          </mc:Fallback>
        </mc:AlternateContent>
      </w:r>
    </w:p>
    <w:p w14:paraId="4D149EE1" w14:textId="7A90032D" w:rsidR="00AD1819" w:rsidRPr="001338B6" w:rsidRDefault="00AD1819" w:rsidP="00AD1819"/>
    <w:p w14:paraId="2B200990" w14:textId="0576F9F2" w:rsidR="00AD1819" w:rsidRDefault="00AD1819" w:rsidP="00AD1819"/>
    <w:bookmarkStart w:id="126" w:name="_Toc149996751"/>
    <w:p w14:paraId="071B9B67" w14:textId="6EE960C0" w:rsidR="00AD1819" w:rsidRDefault="008F7C99" w:rsidP="00AD1819">
      <w:pPr>
        <w:pStyle w:val="Caption"/>
        <w:jc w:val="center"/>
        <w:rPr>
          <w:b/>
          <w:bCs/>
          <w:i w:val="0"/>
          <w:iCs w:val="0"/>
          <w:color w:val="000000" w:themeColor="text1"/>
          <w:sz w:val="24"/>
          <w:szCs w:val="32"/>
        </w:rPr>
      </w:pPr>
      <w:r w:rsidRPr="008F7C99">
        <w:rPr>
          <w:b/>
          <w:bCs/>
          <w:i w:val="0"/>
          <w:iCs w:val="0"/>
          <w:noProof/>
          <w:color w:val="000000" w:themeColor="text1"/>
          <w:sz w:val="24"/>
          <w:szCs w:val="32"/>
          <w:lang w:bidi="ar-SA"/>
        </w:rPr>
        <mc:AlternateContent>
          <mc:Choice Requires="wps">
            <w:drawing>
              <wp:anchor distT="0" distB="0" distL="114300" distR="114300" simplePos="0" relativeHeight="251858944" behindDoc="0" locked="0" layoutInCell="1" allowOverlap="1" wp14:anchorId="09F3F06A" wp14:editId="33FEED1C">
                <wp:simplePos x="0" y="0"/>
                <wp:positionH relativeFrom="column">
                  <wp:posOffset>4460545</wp:posOffset>
                </wp:positionH>
                <wp:positionV relativeFrom="paragraph">
                  <wp:posOffset>257175</wp:posOffset>
                </wp:positionV>
                <wp:extent cx="386862" cy="45719"/>
                <wp:effectExtent l="0" t="0" r="0" b="0"/>
                <wp:wrapNone/>
                <wp:docPr id="25" name="Oval 9"/>
                <wp:cNvGraphicFramePr/>
                <a:graphic xmlns:a="http://schemas.openxmlformats.org/drawingml/2006/main">
                  <a:graphicData uri="http://schemas.microsoft.com/office/word/2010/wordprocessingShape">
                    <wps:wsp>
                      <wps:cNvSpPr/>
                      <wps:spPr>
                        <a:xfrm>
                          <a:off x="0" y="0"/>
                          <a:ext cx="386862"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89B319" id="Oval 9" o:spid="_x0000_s1026" style="position:absolute;margin-left:351.2pt;margin-top:20.25pt;width:30.45pt;height:3.6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" fillcolor="black [3213]" strokecolor="black [3213]" strokeweight="1pt">
                <v:stroke joinstyle="miter"/>
              </v:oval>
            </w:pict>
          </mc:Fallback>
        </mc:AlternateContent>
      </w:r>
    </w:p>
    <w:p w14:paraId="492579D6" w14:textId="7772FDA2" w:rsidR="00AD1819" w:rsidRDefault="00AD1819" w:rsidP="00AD1819">
      <w:pPr>
        <w:pStyle w:val="Caption"/>
        <w:jc w:val="center"/>
        <w:rPr>
          <w:b/>
          <w:bCs/>
          <w:i w:val="0"/>
          <w:iCs w:val="0"/>
          <w:color w:val="000000" w:themeColor="text1"/>
          <w:sz w:val="24"/>
          <w:szCs w:val="32"/>
        </w:rPr>
      </w:pPr>
    </w:p>
    <w:p w14:paraId="0553E317" w14:textId="3B4A1F45" w:rsidR="00AD1819" w:rsidRDefault="00AD1819" w:rsidP="00AD1819">
      <w:pPr>
        <w:pStyle w:val="Caption"/>
        <w:rPr>
          <w:b/>
          <w:bCs/>
          <w:i w:val="0"/>
          <w:iCs w:val="0"/>
          <w:color w:val="000000" w:themeColor="text1"/>
          <w:sz w:val="24"/>
          <w:szCs w:val="32"/>
        </w:rPr>
      </w:pPr>
    </w:p>
    <w:p w14:paraId="6363F58E" w14:textId="76337715" w:rsidR="00AD1819" w:rsidRDefault="00AD1819" w:rsidP="00AD1819">
      <w:pPr>
        <w:pStyle w:val="Caption"/>
        <w:ind w:left="2160" w:hanging="2160"/>
        <w:jc w:val="center"/>
        <w:rPr>
          <w:b/>
          <w:bCs/>
          <w:i w:val="0"/>
          <w:iCs w:val="0"/>
          <w:color w:val="000000" w:themeColor="text1"/>
          <w:sz w:val="24"/>
          <w:szCs w:val="32"/>
        </w:rPr>
      </w:pPr>
      <w:r w:rsidRPr="008A7A25">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3</w:t>
      </w:r>
      <w:r>
        <w:rPr>
          <w:b/>
          <w:bCs/>
          <w:i w:val="0"/>
          <w:iCs w:val="0"/>
          <w:color w:val="000000" w:themeColor="text1"/>
          <w:sz w:val="24"/>
          <w:szCs w:val="32"/>
        </w:rPr>
        <w:fldChar w:fldCharType="end"/>
      </w:r>
      <w:r w:rsidR="00AA1BAF">
        <w:rPr>
          <w:b/>
          <w:bCs/>
          <w:i w:val="0"/>
          <w:iCs w:val="0"/>
          <w:color w:val="000000" w:themeColor="text1"/>
          <w:sz w:val="24"/>
          <w:szCs w:val="32"/>
        </w:rPr>
        <w:t>.21</w:t>
      </w:r>
      <w:r w:rsidRPr="008A7A25">
        <w:rPr>
          <w:b/>
          <w:bCs/>
          <w:i w:val="0"/>
          <w:iCs w:val="0"/>
          <w:color w:val="000000" w:themeColor="text1"/>
          <w:sz w:val="24"/>
          <w:szCs w:val="32"/>
        </w:rPr>
        <w:t xml:space="preserve"> Schematic diagram of arrangement of the specimen in </w:t>
      </w:r>
      <w:r>
        <w:rPr>
          <w:b/>
          <w:bCs/>
          <w:i w:val="0"/>
          <w:iCs w:val="0"/>
          <w:color w:val="000000" w:themeColor="text1"/>
          <w:sz w:val="24"/>
          <w:szCs w:val="32"/>
        </w:rPr>
        <w:t>C</w:t>
      </w:r>
      <w:r w:rsidRPr="008A7A25">
        <w:rPr>
          <w:b/>
          <w:bCs/>
          <w:i w:val="0"/>
          <w:iCs w:val="0"/>
          <w:color w:val="000000" w:themeColor="text1"/>
          <w:sz w:val="24"/>
          <w:szCs w:val="32"/>
        </w:rPr>
        <w:t>TM</w:t>
      </w:r>
    </w:p>
    <w:p w14:paraId="0CD029EC" w14:textId="26662FF5" w:rsidR="00AD1819" w:rsidRPr="00C26959" w:rsidRDefault="00AD1819" w:rsidP="00AD1819"/>
    <w:p w14:paraId="7E3B9290" w14:textId="6A4D6C7C" w:rsidR="00AD1819" w:rsidRDefault="00AD1819" w:rsidP="00AD1819">
      <w:pPr>
        <w:pStyle w:val="Caption"/>
        <w:jc w:val="center"/>
        <w:rPr>
          <w:b/>
          <w:bCs/>
          <w:i w:val="0"/>
          <w:iCs w:val="0"/>
          <w:color w:val="000000" w:themeColor="text1"/>
          <w:sz w:val="24"/>
          <w:szCs w:val="32"/>
        </w:rPr>
      </w:pPr>
    </w:p>
    <w:p w14:paraId="4E729AC5" w14:textId="67A0BA42" w:rsidR="00AD1819" w:rsidRDefault="00AD1819" w:rsidP="00AD1819">
      <w:pPr>
        <w:pStyle w:val="Caption"/>
        <w:jc w:val="center"/>
        <w:rPr>
          <w:b/>
          <w:bCs/>
          <w:i w:val="0"/>
          <w:iCs w:val="0"/>
          <w:color w:val="000000" w:themeColor="text1"/>
          <w:sz w:val="24"/>
          <w:szCs w:val="32"/>
        </w:rPr>
      </w:pPr>
    </w:p>
    <w:p w14:paraId="1DA8462B" w14:textId="6E5A56B6" w:rsidR="00AD1819" w:rsidRDefault="0098120B" w:rsidP="00AD1819">
      <w:pPr>
        <w:pStyle w:val="Caption"/>
        <w:jc w:val="center"/>
        <w:rPr>
          <w:b/>
          <w:bCs/>
          <w:i w:val="0"/>
          <w:iCs w:val="0"/>
          <w:color w:val="000000" w:themeColor="text1"/>
          <w:sz w:val="24"/>
          <w:szCs w:val="32"/>
        </w:rPr>
      </w:pPr>
      <w:r>
        <w:rPr>
          <w:b/>
          <w:bCs/>
          <w:i w:val="0"/>
          <w:iCs w:val="0"/>
          <w:color w:val="000000" w:themeColor="text1"/>
          <w:sz w:val="24"/>
          <w:szCs w:val="32"/>
        </w:rPr>
        <w:t xml:space="preserve"> </w:t>
      </w:r>
    </w:p>
    <w:p w14:paraId="21CACFA0" w14:textId="77777777" w:rsidR="00AD1819" w:rsidRPr="00AD1819" w:rsidRDefault="00AD1819" w:rsidP="00AD1819">
      <w:pPr>
        <w:pStyle w:val="Heading1"/>
        <w:jc w:val="center"/>
      </w:pPr>
      <w:bookmarkStart w:id="127" w:name="_Toc150024095"/>
    </w:p>
    <w:p w14:paraId="5650EB58" w14:textId="77777777" w:rsidR="00AD1819" w:rsidRDefault="00AD1819" w:rsidP="00AD1819">
      <w:pPr>
        <w:pStyle w:val="ACKNOW"/>
      </w:pPr>
      <w:r>
        <w:t>RESULTS &amp; DISCUSSION</w:t>
      </w:r>
      <w:bookmarkEnd w:id="127"/>
    </w:p>
    <w:p w14:paraId="796184E7" w14:textId="77777777" w:rsidR="00AD1819" w:rsidRDefault="00AD1819" w:rsidP="00AD1819">
      <w:pPr>
        <w:pStyle w:val="Heading2"/>
      </w:pPr>
      <w:bookmarkStart w:id="128" w:name="_Toc150024096"/>
      <w:r>
        <w:t>General</w:t>
      </w:r>
      <w:bookmarkEnd w:id="128"/>
    </w:p>
    <w:p w14:paraId="2D348E60" w14:textId="77777777" w:rsidR="00AD1819" w:rsidRDefault="00AD1819" w:rsidP="00AD1819">
      <w:pPr>
        <w:rPr>
          <w:rFonts w:cs="Times New Roman"/>
          <w:szCs w:val="24"/>
        </w:rPr>
      </w:pPr>
      <w:r w:rsidRPr="00BC3506">
        <w:rPr>
          <w:rFonts w:cs="Times New Roman"/>
          <w:szCs w:val="24"/>
        </w:rPr>
        <w:t>Under compressive stress, a comprehensive testing program was carried out on a CFR</w:t>
      </w:r>
      <w:r>
        <w:rPr>
          <w:rFonts w:cs="Times New Roman"/>
          <w:szCs w:val="24"/>
        </w:rPr>
        <w:t xml:space="preserve">P </w:t>
      </w:r>
      <w:r w:rsidRPr="00BC3506">
        <w:rPr>
          <w:rFonts w:cs="Times New Roman"/>
          <w:szCs w:val="24"/>
        </w:rPr>
        <w:t>strengthened mild steel tubular hollow T-joint.</w:t>
      </w:r>
    </w:p>
    <w:p w14:paraId="77480DF4" w14:textId="423158FA" w:rsidR="00AD1819" w:rsidRDefault="00CD30EA" w:rsidP="00AD1819">
      <w:pPr>
        <w:rPr>
          <w:rFonts w:cs="Times New Roman"/>
          <w:szCs w:val="24"/>
        </w:rPr>
      </w:pPr>
      <w:r>
        <w:rPr>
          <w:rFonts w:cs="Times New Roman"/>
          <w:szCs w:val="24"/>
        </w:rPr>
        <w:t>The Compression Testing Machine (C</w:t>
      </w:r>
      <w:r w:rsidR="00AD1819" w:rsidRPr="00BC3506">
        <w:rPr>
          <w:rFonts w:cs="Times New Roman"/>
          <w:szCs w:val="24"/>
        </w:rPr>
        <w:t xml:space="preserve">TM) was responsible for applying the load, and the specimens were deformed as a result. Under compressive loading, the behavior of </w:t>
      </w:r>
      <w:r w:rsidR="00AD1819">
        <w:rPr>
          <w:rFonts w:cs="Times New Roman"/>
          <w:szCs w:val="24"/>
        </w:rPr>
        <w:t xml:space="preserve">corroded tubular T-joints under </w:t>
      </w:r>
      <w:r w:rsidR="00AD1819" w:rsidRPr="00BC3506">
        <w:rPr>
          <w:rFonts w:cs="Times New Roman"/>
          <w:szCs w:val="24"/>
        </w:rPr>
        <w:t>a variety of different types of</w:t>
      </w:r>
      <w:r w:rsidR="00AD1819">
        <w:rPr>
          <w:rFonts w:cs="Times New Roman"/>
          <w:szCs w:val="24"/>
        </w:rPr>
        <w:t xml:space="preserve"> weather conditions</w:t>
      </w:r>
      <w:r w:rsidR="00AD1819" w:rsidRPr="00BC3506">
        <w:rPr>
          <w:rFonts w:cs="Times New Roman"/>
          <w:szCs w:val="24"/>
        </w:rPr>
        <w:t>, incl</w:t>
      </w:r>
      <w:r w:rsidR="00AD1819">
        <w:rPr>
          <w:rFonts w:cs="Times New Roman"/>
          <w:szCs w:val="24"/>
        </w:rPr>
        <w:t>uding pre-cracked, uncracked types</w:t>
      </w:r>
      <w:r w:rsidR="00AD1819" w:rsidRPr="00BC3506">
        <w:rPr>
          <w:rFonts w:cs="Times New Roman"/>
          <w:szCs w:val="24"/>
        </w:rPr>
        <w:t xml:space="preserve"> w</w:t>
      </w:r>
      <w:r w:rsidR="00AD1819">
        <w:rPr>
          <w:rFonts w:cs="Times New Roman"/>
          <w:szCs w:val="24"/>
        </w:rPr>
        <w:t>ere</w:t>
      </w:r>
      <w:r w:rsidR="00AD1819" w:rsidRPr="00BC3506">
        <w:rPr>
          <w:rFonts w:cs="Times New Roman"/>
          <w:szCs w:val="24"/>
        </w:rPr>
        <w:t xml:space="preserve"> investigated wi</w:t>
      </w:r>
      <w:r>
        <w:rPr>
          <w:rFonts w:cs="Times New Roman"/>
          <w:szCs w:val="24"/>
        </w:rPr>
        <w:t>th and without the use of CFRP.</w:t>
      </w:r>
    </w:p>
    <w:p w14:paraId="4C5DB68F" w14:textId="11444A7F" w:rsidR="00CD30EA" w:rsidRDefault="00CD30EA" w:rsidP="00AD1819">
      <w:pPr>
        <w:rPr>
          <w:rFonts w:cs="Times New Roman"/>
          <w:szCs w:val="24"/>
        </w:rPr>
      </w:pPr>
      <w:r>
        <w:rPr>
          <w:rFonts w:cs="Times New Roman"/>
          <w:szCs w:val="24"/>
        </w:rPr>
        <w:t xml:space="preserve">During loading deflection was measured by the use of LVDT. With the help of deflection value, load </w:t>
      </w:r>
      <w:r w:rsidR="00330CD3">
        <w:rPr>
          <w:rFonts w:cs="Times New Roman"/>
          <w:szCs w:val="24"/>
        </w:rPr>
        <w:t>deflection curve can be achieved and the most vulnerable condition can be determined.</w:t>
      </w:r>
    </w:p>
    <w:p w14:paraId="391261F2" w14:textId="77777777" w:rsidR="00330CD3" w:rsidRDefault="00330CD3" w:rsidP="00AD1819">
      <w:pPr>
        <w:rPr>
          <w:rFonts w:cs="Times New Roman"/>
          <w:szCs w:val="24"/>
        </w:rPr>
      </w:pPr>
    </w:p>
    <w:p w14:paraId="41F85856" w14:textId="1D4073C3" w:rsidR="00E62AF1" w:rsidRPr="008E56AD" w:rsidRDefault="00E62AF1" w:rsidP="00E62AF1">
      <w:r w:rsidRPr="008E56AD">
        <w:rPr>
          <w:b/>
          <w:bCs/>
          <w:iCs/>
          <w:szCs w:val="24"/>
        </w:rPr>
        <w:t xml:space="preserve">Table </w:t>
      </w:r>
      <w:r w:rsidRPr="008E56AD">
        <w:rPr>
          <w:b/>
          <w:bCs/>
          <w:iCs/>
          <w:szCs w:val="24"/>
        </w:rPr>
        <w:fldChar w:fldCharType="begin"/>
      </w:r>
      <w:r w:rsidRPr="008E56AD">
        <w:rPr>
          <w:b/>
          <w:bCs/>
          <w:iCs/>
          <w:szCs w:val="24"/>
        </w:rPr>
        <w:instrText xml:space="preserve"> STYLEREF 1 \s </w:instrText>
      </w:r>
      <w:r w:rsidRPr="008E56AD">
        <w:rPr>
          <w:b/>
          <w:bCs/>
          <w:iCs/>
          <w:szCs w:val="24"/>
        </w:rPr>
        <w:fldChar w:fldCharType="separate"/>
      </w:r>
      <w:r w:rsidR="005A150C">
        <w:rPr>
          <w:b/>
          <w:bCs/>
          <w:iCs/>
          <w:noProof/>
          <w:szCs w:val="24"/>
        </w:rPr>
        <w:t>4</w:t>
      </w:r>
      <w:r w:rsidRPr="008E56AD">
        <w:rPr>
          <w:b/>
          <w:bCs/>
          <w:iCs/>
          <w:szCs w:val="24"/>
        </w:rPr>
        <w:fldChar w:fldCharType="end"/>
      </w:r>
      <w:r>
        <w:rPr>
          <w:b/>
          <w:bCs/>
          <w:iCs/>
          <w:szCs w:val="24"/>
        </w:rPr>
        <w:t>.1</w:t>
      </w:r>
      <w:r w:rsidRPr="008E56AD">
        <w:rPr>
          <w:b/>
          <w:bCs/>
          <w:iCs/>
          <w:szCs w:val="24"/>
        </w:rPr>
        <w:t xml:space="preserve"> Data Table for Specimens under Extreme Humid Condition</w:t>
      </w:r>
    </w:p>
    <w:tbl>
      <w:tblPr>
        <w:tblStyle w:val="TableGrid"/>
        <w:tblpPr w:leftFromText="180" w:rightFromText="180" w:vertAnchor="page" w:horzAnchor="margin" w:tblpY="8766"/>
        <w:tblW w:w="8677" w:type="dxa"/>
        <w:tblLook w:val="04A0" w:firstRow="1" w:lastRow="0" w:firstColumn="1" w:lastColumn="0" w:noHBand="0" w:noVBand="1"/>
      </w:tblPr>
      <w:tblGrid>
        <w:gridCol w:w="3299"/>
        <w:gridCol w:w="1670"/>
        <w:gridCol w:w="1899"/>
        <w:gridCol w:w="1809"/>
      </w:tblGrid>
      <w:tr w:rsidR="00330CD3" w:rsidRPr="003B1DD8" w14:paraId="7AD1AD62" w14:textId="77777777" w:rsidTr="00330CD3">
        <w:trPr>
          <w:trHeight w:val="448"/>
        </w:trPr>
        <w:tc>
          <w:tcPr>
            <w:tcW w:w="3299" w:type="dxa"/>
            <w:vAlign w:val="center"/>
          </w:tcPr>
          <w:p w14:paraId="44ACD2B7"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Specimen Name</w:t>
            </w:r>
          </w:p>
        </w:tc>
        <w:tc>
          <w:tcPr>
            <w:tcW w:w="1670" w:type="dxa"/>
            <w:vAlign w:val="center"/>
          </w:tcPr>
          <w:p w14:paraId="351C8A7A"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Specimen Type</w:t>
            </w:r>
          </w:p>
        </w:tc>
        <w:tc>
          <w:tcPr>
            <w:tcW w:w="1899" w:type="dxa"/>
            <w:vAlign w:val="center"/>
          </w:tcPr>
          <w:p w14:paraId="22F9358D"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Ultimate Load (kN)</w:t>
            </w:r>
          </w:p>
        </w:tc>
        <w:tc>
          <w:tcPr>
            <w:tcW w:w="1809" w:type="dxa"/>
            <w:tcBorders>
              <w:bottom w:val="single" w:sz="4" w:space="0" w:color="auto"/>
            </w:tcBorders>
          </w:tcPr>
          <w:p w14:paraId="4D8823C9" w14:textId="77777777" w:rsidR="00330CD3" w:rsidRPr="003B1DD8" w:rsidRDefault="00330CD3" w:rsidP="00330CD3">
            <w:pPr>
              <w:spacing w:after="0" w:line="240" w:lineRule="auto"/>
              <w:jc w:val="center"/>
              <w:rPr>
                <w:rFonts w:cs="Times New Roman"/>
                <w:b/>
                <w:szCs w:val="24"/>
              </w:rPr>
            </w:pPr>
            <w:r>
              <w:rPr>
                <w:rFonts w:cs="Times New Roman"/>
                <w:b/>
                <w:szCs w:val="24"/>
              </w:rPr>
              <w:t>Increase</w:t>
            </w:r>
          </w:p>
        </w:tc>
      </w:tr>
      <w:tr w:rsidR="00330CD3" w:rsidRPr="003B1DD8" w14:paraId="5F700700" w14:textId="77777777" w:rsidTr="00330CD3">
        <w:trPr>
          <w:trHeight w:val="819"/>
        </w:trPr>
        <w:tc>
          <w:tcPr>
            <w:tcW w:w="3299" w:type="dxa"/>
            <w:vAlign w:val="center"/>
          </w:tcPr>
          <w:p w14:paraId="58F580DC" w14:textId="77777777" w:rsidR="00330CD3" w:rsidRPr="006D21D9"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0</w:t>
            </w:r>
            <w:r>
              <w:rPr>
                <w:rFonts w:cs="Times New Roman"/>
                <w:szCs w:val="24"/>
              </w:rPr>
              <w:t>C</w:t>
            </w:r>
            <w:r>
              <w:rPr>
                <w:rFonts w:cs="Times New Roman"/>
                <w:szCs w:val="24"/>
                <w:vertAlign w:val="subscript"/>
              </w:rPr>
              <w:t>0</w:t>
            </w:r>
          </w:p>
          <w:p w14:paraId="5D5D664A" w14:textId="77777777" w:rsidR="00330CD3" w:rsidRPr="003B1DD8" w:rsidRDefault="00330CD3" w:rsidP="00330CD3">
            <w:pPr>
              <w:spacing w:after="0" w:line="240" w:lineRule="auto"/>
              <w:jc w:val="center"/>
              <w:rPr>
                <w:rFonts w:cs="Times New Roman"/>
                <w:szCs w:val="24"/>
              </w:rPr>
            </w:pPr>
            <w:r w:rsidRPr="003B1DD8">
              <w:rPr>
                <w:rFonts w:cs="Times New Roman"/>
                <w:szCs w:val="24"/>
              </w:rPr>
              <w:t>(Uncracked; No CFRP)</w:t>
            </w:r>
          </w:p>
        </w:tc>
        <w:tc>
          <w:tcPr>
            <w:tcW w:w="1670" w:type="dxa"/>
            <w:vAlign w:val="center"/>
          </w:tcPr>
          <w:p w14:paraId="632A1413" w14:textId="77777777" w:rsidR="00330CD3" w:rsidRPr="003B1DD8" w:rsidRDefault="00330CD3" w:rsidP="00330CD3">
            <w:pPr>
              <w:spacing w:after="0" w:line="240" w:lineRule="auto"/>
              <w:jc w:val="center"/>
              <w:rPr>
                <w:rFonts w:cs="Times New Roman"/>
                <w:szCs w:val="24"/>
              </w:rPr>
            </w:pPr>
            <w:r w:rsidRPr="003B1DD8">
              <w:rPr>
                <w:rFonts w:cs="Times New Roman"/>
                <w:szCs w:val="24"/>
              </w:rPr>
              <w:t>Reference specimen</w:t>
            </w:r>
          </w:p>
        </w:tc>
        <w:tc>
          <w:tcPr>
            <w:tcW w:w="1899" w:type="dxa"/>
            <w:tcBorders>
              <w:right w:val="single" w:sz="4" w:space="0" w:color="auto"/>
            </w:tcBorders>
            <w:vAlign w:val="center"/>
          </w:tcPr>
          <w:p w14:paraId="60510C05" w14:textId="77777777" w:rsidR="00330CD3" w:rsidRPr="003B1DD8" w:rsidRDefault="00330CD3" w:rsidP="00330CD3">
            <w:pPr>
              <w:spacing w:after="0" w:line="240" w:lineRule="auto"/>
              <w:jc w:val="center"/>
              <w:rPr>
                <w:rFonts w:cs="Times New Roman"/>
                <w:szCs w:val="24"/>
              </w:rPr>
            </w:pPr>
            <w:r w:rsidRPr="003B1DD8">
              <w:rPr>
                <w:rFonts w:cs="Times New Roman"/>
                <w:szCs w:val="24"/>
              </w:rPr>
              <w:t>2</w:t>
            </w:r>
            <w:r>
              <w:rPr>
                <w:rFonts w:cs="Times New Roman"/>
                <w:szCs w:val="24"/>
              </w:rPr>
              <w:t>6.42</w:t>
            </w:r>
          </w:p>
        </w:tc>
        <w:tc>
          <w:tcPr>
            <w:tcW w:w="1809" w:type="dxa"/>
            <w:tcBorders>
              <w:top w:val="single" w:sz="4" w:space="0" w:color="auto"/>
              <w:left w:val="single" w:sz="4" w:space="0" w:color="auto"/>
              <w:bottom w:val="single" w:sz="4" w:space="0" w:color="auto"/>
              <w:right w:val="single" w:sz="4" w:space="0" w:color="auto"/>
            </w:tcBorders>
          </w:tcPr>
          <w:p w14:paraId="204703F8" w14:textId="77777777" w:rsidR="00330CD3" w:rsidRPr="003B1DD8" w:rsidRDefault="00330CD3" w:rsidP="00330CD3">
            <w:pPr>
              <w:spacing w:after="0" w:line="240" w:lineRule="auto"/>
              <w:jc w:val="center"/>
              <w:rPr>
                <w:rFonts w:cs="Times New Roman"/>
                <w:szCs w:val="24"/>
              </w:rPr>
            </w:pPr>
          </w:p>
        </w:tc>
      </w:tr>
      <w:tr w:rsidR="00330CD3" w:rsidRPr="003B1DD8" w14:paraId="06A87678" w14:textId="77777777" w:rsidTr="00330CD3">
        <w:trPr>
          <w:trHeight w:val="902"/>
        </w:trPr>
        <w:tc>
          <w:tcPr>
            <w:tcW w:w="3299" w:type="dxa"/>
            <w:vAlign w:val="center"/>
          </w:tcPr>
          <w:p w14:paraId="67C976E5" w14:textId="77777777" w:rsidR="00330CD3" w:rsidRPr="006D21D9"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0</w:t>
            </w:r>
            <w:r>
              <w:rPr>
                <w:rFonts w:cs="Times New Roman"/>
                <w:szCs w:val="24"/>
              </w:rPr>
              <w:t>C</w:t>
            </w:r>
            <w:r>
              <w:rPr>
                <w:rFonts w:cs="Times New Roman"/>
                <w:szCs w:val="24"/>
                <w:vertAlign w:val="subscript"/>
              </w:rPr>
              <w:t>1</w:t>
            </w:r>
          </w:p>
          <w:p w14:paraId="36E31E9C"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Pre-</w:t>
            </w:r>
            <w:r w:rsidRPr="003B1DD8">
              <w:rPr>
                <w:rFonts w:cs="Times New Roman"/>
                <w:szCs w:val="24"/>
              </w:rPr>
              <w:t>cracked; CFRP</w:t>
            </w:r>
            <w:r>
              <w:rPr>
                <w:rFonts w:cs="Times New Roman"/>
                <w:szCs w:val="24"/>
              </w:rPr>
              <w:t xml:space="preserve"> used</w:t>
            </w:r>
            <w:r w:rsidRPr="003B1DD8">
              <w:rPr>
                <w:rFonts w:cs="Times New Roman"/>
                <w:szCs w:val="24"/>
              </w:rPr>
              <w:t>)</w:t>
            </w:r>
          </w:p>
        </w:tc>
        <w:tc>
          <w:tcPr>
            <w:tcW w:w="1670" w:type="dxa"/>
            <w:vAlign w:val="center"/>
          </w:tcPr>
          <w:p w14:paraId="421A2455" w14:textId="77777777" w:rsidR="00330CD3" w:rsidRDefault="00330CD3" w:rsidP="00330CD3">
            <w:pPr>
              <w:spacing w:after="0" w:line="240" w:lineRule="auto"/>
              <w:jc w:val="center"/>
              <w:rPr>
                <w:rFonts w:cs="Times New Roman"/>
                <w:bCs/>
                <w:szCs w:val="24"/>
              </w:rPr>
            </w:pPr>
            <w:r>
              <w:rPr>
                <w:rFonts w:cs="Times New Roman"/>
                <w:bCs/>
                <w:szCs w:val="24"/>
              </w:rPr>
              <w:t>Reference</w:t>
            </w:r>
          </w:p>
          <w:p w14:paraId="7FF0ACAA" w14:textId="77777777" w:rsidR="00330CD3" w:rsidRPr="003B1DD8" w:rsidRDefault="00330CD3" w:rsidP="00330CD3">
            <w:pPr>
              <w:spacing w:after="0" w:line="240" w:lineRule="auto"/>
              <w:jc w:val="center"/>
              <w:rPr>
                <w:rFonts w:cs="Times New Roman"/>
                <w:szCs w:val="24"/>
              </w:rPr>
            </w:pPr>
            <w:r w:rsidRPr="003B1DD8">
              <w:rPr>
                <w:rFonts w:cs="Times New Roman"/>
                <w:szCs w:val="24"/>
              </w:rPr>
              <w:t>specimen</w:t>
            </w:r>
          </w:p>
        </w:tc>
        <w:tc>
          <w:tcPr>
            <w:tcW w:w="1899" w:type="dxa"/>
            <w:tcBorders>
              <w:right w:val="single" w:sz="4" w:space="0" w:color="auto"/>
            </w:tcBorders>
            <w:vAlign w:val="center"/>
          </w:tcPr>
          <w:p w14:paraId="4F1CE327" w14:textId="77777777" w:rsidR="00330CD3" w:rsidRPr="003B1DD8" w:rsidRDefault="00330CD3" w:rsidP="00330CD3">
            <w:pPr>
              <w:spacing w:after="0" w:line="240" w:lineRule="auto"/>
              <w:jc w:val="center"/>
              <w:rPr>
                <w:rFonts w:cs="Times New Roman"/>
                <w:szCs w:val="24"/>
              </w:rPr>
            </w:pPr>
            <w:r w:rsidRPr="003B1DD8">
              <w:rPr>
                <w:rFonts w:cs="Times New Roman"/>
                <w:szCs w:val="24"/>
              </w:rPr>
              <w:t>1</w:t>
            </w:r>
            <w:r>
              <w:rPr>
                <w:rFonts w:cs="Times New Roman"/>
                <w:szCs w:val="24"/>
              </w:rPr>
              <w:t>8.14</w:t>
            </w:r>
          </w:p>
        </w:tc>
        <w:tc>
          <w:tcPr>
            <w:tcW w:w="1809" w:type="dxa"/>
            <w:tcBorders>
              <w:top w:val="single" w:sz="4" w:space="0" w:color="auto"/>
              <w:left w:val="single" w:sz="4" w:space="0" w:color="auto"/>
              <w:bottom w:val="single" w:sz="4" w:space="0" w:color="auto"/>
              <w:right w:val="single" w:sz="4" w:space="0" w:color="auto"/>
            </w:tcBorders>
          </w:tcPr>
          <w:p w14:paraId="22433081" w14:textId="77777777" w:rsidR="00330CD3" w:rsidRPr="003B1DD8" w:rsidRDefault="00330CD3" w:rsidP="00330CD3">
            <w:pPr>
              <w:spacing w:after="0" w:line="240" w:lineRule="auto"/>
              <w:jc w:val="center"/>
              <w:rPr>
                <w:rFonts w:cs="Times New Roman"/>
                <w:szCs w:val="24"/>
              </w:rPr>
            </w:pPr>
          </w:p>
        </w:tc>
      </w:tr>
      <w:tr w:rsidR="00330CD3" w:rsidRPr="003B1DD8" w14:paraId="28DD0277" w14:textId="77777777" w:rsidTr="00330CD3">
        <w:trPr>
          <w:trHeight w:val="819"/>
        </w:trPr>
        <w:tc>
          <w:tcPr>
            <w:tcW w:w="3299" w:type="dxa"/>
            <w:vAlign w:val="center"/>
          </w:tcPr>
          <w:p w14:paraId="07D59684" w14:textId="77777777" w:rsidR="00330CD3" w:rsidRPr="009F756D"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1</w:t>
            </w:r>
            <w:r>
              <w:rPr>
                <w:rFonts w:cs="Times New Roman"/>
                <w:szCs w:val="24"/>
              </w:rPr>
              <w:t>C</w:t>
            </w:r>
            <w:r>
              <w:rPr>
                <w:rFonts w:cs="Times New Roman"/>
                <w:szCs w:val="24"/>
                <w:vertAlign w:val="subscript"/>
              </w:rPr>
              <w:t>0</w:t>
            </w:r>
          </w:p>
          <w:p w14:paraId="27FBECEB"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Unc</w:t>
            </w:r>
            <w:r w:rsidRPr="003B1DD8">
              <w:rPr>
                <w:rFonts w:cs="Times New Roman"/>
                <w:szCs w:val="24"/>
              </w:rPr>
              <w:t>racked;</w:t>
            </w:r>
            <w:r>
              <w:rPr>
                <w:rFonts w:cs="Times New Roman"/>
                <w:szCs w:val="24"/>
              </w:rPr>
              <w:t xml:space="preserve"> No</w:t>
            </w:r>
            <w:r w:rsidRPr="003B1DD8">
              <w:rPr>
                <w:rFonts w:cs="Times New Roman"/>
                <w:szCs w:val="24"/>
              </w:rPr>
              <w:t xml:space="preserve"> CFRP)</w:t>
            </w:r>
          </w:p>
        </w:tc>
        <w:tc>
          <w:tcPr>
            <w:tcW w:w="1670" w:type="dxa"/>
            <w:vAlign w:val="center"/>
          </w:tcPr>
          <w:p w14:paraId="06BCB83C" w14:textId="77777777" w:rsidR="00330CD3" w:rsidRDefault="00330CD3" w:rsidP="00330CD3">
            <w:pPr>
              <w:spacing w:after="0" w:line="240" w:lineRule="auto"/>
              <w:jc w:val="center"/>
              <w:rPr>
                <w:rFonts w:cs="Times New Roman"/>
                <w:szCs w:val="24"/>
              </w:rPr>
            </w:pPr>
            <w:r w:rsidRPr="003B1DD8">
              <w:rPr>
                <w:rFonts w:cs="Times New Roman"/>
                <w:bCs/>
                <w:szCs w:val="24"/>
              </w:rPr>
              <w:t>Retrofitted</w:t>
            </w:r>
          </w:p>
          <w:p w14:paraId="10F48681" w14:textId="77777777" w:rsidR="00330CD3" w:rsidRPr="003B1DD8" w:rsidRDefault="00330CD3" w:rsidP="00330CD3">
            <w:pPr>
              <w:spacing w:after="0" w:line="240" w:lineRule="auto"/>
              <w:jc w:val="center"/>
              <w:rPr>
                <w:rFonts w:cs="Times New Roman"/>
                <w:szCs w:val="24"/>
              </w:rPr>
            </w:pPr>
            <w:r w:rsidRPr="003B1DD8">
              <w:rPr>
                <w:rFonts w:cs="Times New Roman"/>
                <w:szCs w:val="24"/>
              </w:rPr>
              <w:t>specimen</w:t>
            </w:r>
          </w:p>
        </w:tc>
        <w:tc>
          <w:tcPr>
            <w:tcW w:w="1899" w:type="dxa"/>
            <w:vAlign w:val="center"/>
          </w:tcPr>
          <w:p w14:paraId="0FD8B8E4" w14:textId="77777777" w:rsidR="00330CD3" w:rsidRPr="003B1DD8" w:rsidRDefault="00330CD3" w:rsidP="00330CD3">
            <w:pPr>
              <w:spacing w:after="0" w:line="240" w:lineRule="auto"/>
              <w:jc w:val="center"/>
              <w:rPr>
                <w:rFonts w:cs="Times New Roman"/>
                <w:szCs w:val="24"/>
              </w:rPr>
            </w:pPr>
            <w:r>
              <w:rPr>
                <w:rFonts w:cs="Times New Roman"/>
                <w:szCs w:val="24"/>
              </w:rPr>
              <w:t>35.02</w:t>
            </w:r>
          </w:p>
        </w:tc>
        <w:tc>
          <w:tcPr>
            <w:tcW w:w="1809" w:type="dxa"/>
            <w:tcBorders>
              <w:top w:val="single" w:sz="4" w:space="0" w:color="auto"/>
            </w:tcBorders>
            <w:vAlign w:val="center"/>
          </w:tcPr>
          <w:p w14:paraId="0839B4E2" w14:textId="77777777" w:rsidR="00330CD3" w:rsidRDefault="00330CD3" w:rsidP="00330CD3">
            <w:pPr>
              <w:spacing w:after="0" w:line="240" w:lineRule="auto"/>
              <w:jc w:val="center"/>
              <w:rPr>
                <w:rFonts w:cs="Times New Roman"/>
                <w:szCs w:val="24"/>
              </w:rPr>
            </w:pPr>
            <w:r>
              <w:rPr>
                <w:rFonts w:cs="Times New Roman"/>
                <w:szCs w:val="24"/>
              </w:rPr>
              <w:t>32.55%</w:t>
            </w:r>
          </w:p>
        </w:tc>
      </w:tr>
      <w:tr w:rsidR="00330CD3" w:rsidRPr="003B1DD8" w14:paraId="68C45E43" w14:textId="77777777" w:rsidTr="00330CD3">
        <w:trPr>
          <w:trHeight w:val="1002"/>
        </w:trPr>
        <w:tc>
          <w:tcPr>
            <w:tcW w:w="3299" w:type="dxa"/>
            <w:vAlign w:val="center"/>
          </w:tcPr>
          <w:p w14:paraId="41B46A32" w14:textId="77777777" w:rsidR="00330CD3" w:rsidRPr="00E00D55"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1</w:t>
            </w:r>
            <w:r>
              <w:rPr>
                <w:rFonts w:cs="Times New Roman"/>
                <w:szCs w:val="24"/>
              </w:rPr>
              <w:t>C</w:t>
            </w:r>
            <w:r>
              <w:rPr>
                <w:rFonts w:cs="Times New Roman"/>
                <w:szCs w:val="24"/>
                <w:vertAlign w:val="subscript"/>
              </w:rPr>
              <w:t>1</w:t>
            </w:r>
          </w:p>
          <w:p w14:paraId="415AC745"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Pre-c</w:t>
            </w:r>
            <w:r w:rsidRPr="003B1DD8">
              <w:rPr>
                <w:rFonts w:cs="Times New Roman"/>
                <w:szCs w:val="24"/>
              </w:rPr>
              <w:t>racked; CFRP used)</w:t>
            </w:r>
          </w:p>
        </w:tc>
        <w:tc>
          <w:tcPr>
            <w:tcW w:w="1670" w:type="dxa"/>
            <w:vAlign w:val="center"/>
          </w:tcPr>
          <w:p w14:paraId="529B8A5E" w14:textId="77777777" w:rsidR="00330CD3" w:rsidRPr="003B1DD8" w:rsidRDefault="00330CD3" w:rsidP="00330CD3">
            <w:pPr>
              <w:spacing w:after="0" w:line="240" w:lineRule="auto"/>
              <w:jc w:val="center"/>
              <w:rPr>
                <w:rFonts w:cs="Times New Roman"/>
                <w:bCs/>
                <w:szCs w:val="24"/>
              </w:rPr>
            </w:pPr>
            <w:r w:rsidRPr="003B1DD8">
              <w:rPr>
                <w:rFonts w:cs="Times New Roman"/>
                <w:bCs/>
                <w:szCs w:val="24"/>
              </w:rPr>
              <w:t>Retrofitted Specimen</w:t>
            </w:r>
          </w:p>
        </w:tc>
        <w:tc>
          <w:tcPr>
            <w:tcW w:w="1899" w:type="dxa"/>
            <w:vAlign w:val="center"/>
          </w:tcPr>
          <w:p w14:paraId="34180BFF" w14:textId="77777777" w:rsidR="00330CD3" w:rsidRPr="003B1DD8" w:rsidRDefault="00330CD3" w:rsidP="00330CD3">
            <w:pPr>
              <w:spacing w:after="0" w:line="240" w:lineRule="auto"/>
              <w:jc w:val="center"/>
              <w:rPr>
                <w:rFonts w:cs="Times New Roman"/>
                <w:szCs w:val="24"/>
              </w:rPr>
            </w:pPr>
            <w:r>
              <w:rPr>
                <w:rFonts w:cs="Times New Roman"/>
                <w:szCs w:val="24"/>
              </w:rPr>
              <w:t>27.45</w:t>
            </w:r>
          </w:p>
        </w:tc>
        <w:tc>
          <w:tcPr>
            <w:tcW w:w="1809" w:type="dxa"/>
            <w:vAlign w:val="center"/>
          </w:tcPr>
          <w:p w14:paraId="1990F2EE" w14:textId="77777777" w:rsidR="00330CD3" w:rsidRDefault="00330CD3" w:rsidP="00330CD3">
            <w:pPr>
              <w:spacing w:after="0" w:line="240" w:lineRule="auto"/>
              <w:jc w:val="center"/>
              <w:rPr>
                <w:rFonts w:cs="Times New Roman"/>
                <w:szCs w:val="24"/>
              </w:rPr>
            </w:pPr>
            <w:r>
              <w:rPr>
                <w:rFonts w:cs="Times New Roman"/>
                <w:szCs w:val="24"/>
              </w:rPr>
              <w:t>51.30%</w:t>
            </w:r>
          </w:p>
        </w:tc>
      </w:tr>
    </w:tbl>
    <w:p w14:paraId="205691A1" w14:textId="77777777" w:rsidR="00E62AF1" w:rsidRDefault="00E62AF1" w:rsidP="00AD1819">
      <w:pPr>
        <w:rPr>
          <w:rFonts w:cs="Times New Roman"/>
          <w:szCs w:val="24"/>
        </w:rPr>
      </w:pPr>
    </w:p>
    <w:p w14:paraId="7112533F" w14:textId="77777777" w:rsidR="00330CD3" w:rsidRDefault="00330CD3" w:rsidP="00AD1819">
      <w:pPr>
        <w:rPr>
          <w:rFonts w:cs="Times New Roman"/>
          <w:szCs w:val="24"/>
        </w:rPr>
      </w:pPr>
    </w:p>
    <w:p w14:paraId="341DA41B" w14:textId="77777777" w:rsidR="00E62AF1" w:rsidRDefault="00E62AF1" w:rsidP="00AD1819">
      <w:pPr>
        <w:rPr>
          <w:rFonts w:cs="Times New Roman"/>
          <w:szCs w:val="24"/>
        </w:rPr>
      </w:pPr>
    </w:p>
    <w:p w14:paraId="3734B046" w14:textId="0B530DCF" w:rsidR="00E62AF1" w:rsidRPr="001747CF" w:rsidRDefault="00E62AF1" w:rsidP="00E62AF1">
      <w:pPr>
        <w:pStyle w:val="Caption"/>
        <w:keepNext/>
        <w:jc w:val="left"/>
        <w:rPr>
          <w:b/>
          <w:bCs/>
          <w:i w:val="0"/>
          <w:iCs w:val="0"/>
          <w:color w:val="000000" w:themeColor="text1"/>
          <w:sz w:val="24"/>
          <w:szCs w:val="24"/>
        </w:rPr>
      </w:pPr>
      <w:bookmarkStart w:id="129" w:name="_Toc147462111"/>
      <w:r w:rsidRPr="003B1DD8">
        <w:rPr>
          <w:b/>
          <w:bCs/>
          <w:i w:val="0"/>
          <w:iCs w:val="0"/>
          <w:color w:val="000000" w:themeColor="text1"/>
          <w:sz w:val="24"/>
          <w:szCs w:val="24"/>
        </w:rPr>
        <w:lastRenderedPageBreak/>
        <w:t xml:space="preserve">Table </w:t>
      </w:r>
      <w:r>
        <w:rPr>
          <w:b/>
          <w:bCs/>
          <w:i w:val="0"/>
          <w:iCs w:val="0"/>
          <w:color w:val="000000" w:themeColor="text1"/>
          <w:sz w:val="24"/>
          <w:szCs w:val="24"/>
        </w:rPr>
        <w:fldChar w:fldCharType="begin"/>
      </w:r>
      <w:r>
        <w:rPr>
          <w:b/>
          <w:bCs/>
          <w:i w:val="0"/>
          <w:iCs w:val="0"/>
          <w:color w:val="000000" w:themeColor="text1"/>
          <w:sz w:val="24"/>
          <w:szCs w:val="24"/>
        </w:rPr>
        <w:instrText xml:space="preserve"> STYLEREF 1 \s </w:instrText>
      </w:r>
      <w:r>
        <w:rPr>
          <w:b/>
          <w:bCs/>
          <w:i w:val="0"/>
          <w:iCs w:val="0"/>
          <w:color w:val="000000" w:themeColor="text1"/>
          <w:sz w:val="24"/>
          <w:szCs w:val="24"/>
        </w:rPr>
        <w:fldChar w:fldCharType="separate"/>
      </w:r>
      <w:r w:rsidR="005A150C">
        <w:rPr>
          <w:b/>
          <w:bCs/>
          <w:i w:val="0"/>
          <w:iCs w:val="0"/>
          <w:noProof/>
          <w:color w:val="000000" w:themeColor="text1"/>
          <w:sz w:val="24"/>
          <w:szCs w:val="24"/>
        </w:rPr>
        <w:t>4</w:t>
      </w:r>
      <w:r>
        <w:rPr>
          <w:b/>
          <w:bCs/>
          <w:i w:val="0"/>
          <w:iCs w:val="0"/>
          <w:color w:val="000000" w:themeColor="text1"/>
          <w:sz w:val="24"/>
          <w:szCs w:val="24"/>
        </w:rPr>
        <w:fldChar w:fldCharType="end"/>
      </w:r>
      <w:r>
        <w:rPr>
          <w:b/>
          <w:bCs/>
          <w:i w:val="0"/>
          <w:iCs w:val="0"/>
          <w:color w:val="000000" w:themeColor="text1"/>
          <w:sz w:val="24"/>
          <w:szCs w:val="24"/>
        </w:rPr>
        <w:t>.2</w:t>
      </w:r>
      <w:r w:rsidRPr="003B1DD8">
        <w:rPr>
          <w:b/>
          <w:bCs/>
          <w:i w:val="0"/>
          <w:iCs w:val="0"/>
          <w:color w:val="000000" w:themeColor="text1"/>
          <w:sz w:val="24"/>
          <w:szCs w:val="24"/>
        </w:rPr>
        <w:t xml:space="preserve"> </w:t>
      </w:r>
      <w:bookmarkEnd w:id="129"/>
      <w:r>
        <w:rPr>
          <w:b/>
          <w:bCs/>
          <w:i w:val="0"/>
          <w:iCs w:val="0"/>
          <w:color w:val="000000" w:themeColor="text1"/>
          <w:sz w:val="24"/>
          <w:szCs w:val="24"/>
        </w:rPr>
        <w:t>Data Table for Specimens under Cyclic Rain Water Condition</w:t>
      </w:r>
    </w:p>
    <w:tbl>
      <w:tblPr>
        <w:tblStyle w:val="TableGrid"/>
        <w:tblpPr w:leftFromText="180" w:rightFromText="180" w:vertAnchor="page" w:horzAnchor="margin" w:tblpY="2212"/>
        <w:tblOverlap w:val="never"/>
        <w:tblW w:w="8630" w:type="dxa"/>
        <w:tblLook w:val="04A0" w:firstRow="1" w:lastRow="0" w:firstColumn="1" w:lastColumn="0" w:noHBand="0" w:noVBand="1"/>
      </w:tblPr>
      <w:tblGrid>
        <w:gridCol w:w="3160"/>
        <w:gridCol w:w="1792"/>
        <w:gridCol w:w="1954"/>
        <w:gridCol w:w="1724"/>
      </w:tblGrid>
      <w:tr w:rsidR="00330CD3" w:rsidRPr="003B1DD8" w14:paraId="58D772E7" w14:textId="77777777" w:rsidTr="00330CD3">
        <w:trPr>
          <w:trHeight w:val="440"/>
        </w:trPr>
        <w:tc>
          <w:tcPr>
            <w:tcW w:w="3160" w:type="dxa"/>
            <w:vAlign w:val="center"/>
          </w:tcPr>
          <w:p w14:paraId="4F3BE195"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Specimen Name</w:t>
            </w:r>
          </w:p>
        </w:tc>
        <w:tc>
          <w:tcPr>
            <w:tcW w:w="1792" w:type="dxa"/>
            <w:vAlign w:val="center"/>
          </w:tcPr>
          <w:p w14:paraId="4749FCE0"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Specimen Type</w:t>
            </w:r>
          </w:p>
        </w:tc>
        <w:tc>
          <w:tcPr>
            <w:tcW w:w="1954" w:type="dxa"/>
            <w:vAlign w:val="center"/>
          </w:tcPr>
          <w:p w14:paraId="7C76FEDA"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Ultimate Load (kN)</w:t>
            </w:r>
          </w:p>
        </w:tc>
        <w:tc>
          <w:tcPr>
            <w:tcW w:w="1724" w:type="dxa"/>
          </w:tcPr>
          <w:p w14:paraId="7C1BFD75" w14:textId="77777777" w:rsidR="00330CD3" w:rsidRPr="003B1DD8" w:rsidRDefault="00330CD3" w:rsidP="00330CD3">
            <w:pPr>
              <w:spacing w:after="0" w:line="240" w:lineRule="auto"/>
              <w:jc w:val="center"/>
              <w:rPr>
                <w:rFonts w:cs="Times New Roman"/>
                <w:b/>
                <w:szCs w:val="24"/>
              </w:rPr>
            </w:pPr>
            <w:r>
              <w:rPr>
                <w:rFonts w:cs="Times New Roman"/>
                <w:b/>
                <w:szCs w:val="24"/>
              </w:rPr>
              <w:t>Increase</w:t>
            </w:r>
          </w:p>
        </w:tc>
      </w:tr>
      <w:tr w:rsidR="00330CD3" w:rsidRPr="003B1DD8" w14:paraId="2DFB784D" w14:textId="77777777" w:rsidTr="00330CD3">
        <w:trPr>
          <w:trHeight w:val="804"/>
        </w:trPr>
        <w:tc>
          <w:tcPr>
            <w:tcW w:w="3160" w:type="dxa"/>
            <w:vAlign w:val="center"/>
          </w:tcPr>
          <w:p w14:paraId="5C5FFC6E" w14:textId="77777777" w:rsidR="00330CD3" w:rsidRPr="006D21D9"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0</w:t>
            </w:r>
            <w:r>
              <w:rPr>
                <w:rFonts w:cs="Times New Roman"/>
                <w:szCs w:val="24"/>
              </w:rPr>
              <w:t>C</w:t>
            </w:r>
            <w:r>
              <w:rPr>
                <w:rFonts w:cs="Times New Roman"/>
                <w:szCs w:val="24"/>
                <w:vertAlign w:val="subscript"/>
              </w:rPr>
              <w:t>0</w:t>
            </w:r>
          </w:p>
          <w:p w14:paraId="6963F31B" w14:textId="77777777" w:rsidR="00330CD3" w:rsidRPr="003B1DD8" w:rsidRDefault="00330CD3" w:rsidP="00330CD3">
            <w:pPr>
              <w:spacing w:after="0" w:line="240" w:lineRule="auto"/>
              <w:jc w:val="center"/>
              <w:rPr>
                <w:rFonts w:cs="Times New Roman"/>
                <w:szCs w:val="24"/>
              </w:rPr>
            </w:pPr>
            <w:r w:rsidRPr="003B1DD8">
              <w:rPr>
                <w:rFonts w:cs="Times New Roman"/>
                <w:szCs w:val="24"/>
              </w:rPr>
              <w:t>(Uncracked; No CFRP)</w:t>
            </w:r>
          </w:p>
        </w:tc>
        <w:tc>
          <w:tcPr>
            <w:tcW w:w="1792" w:type="dxa"/>
            <w:vAlign w:val="center"/>
          </w:tcPr>
          <w:p w14:paraId="3A724945" w14:textId="77777777" w:rsidR="00330CD3" w:rsidRPr="003B1DD8" w:rsidRDefault="00330CD3" w:rsidP="00330CD3">
            <w:pPr>
              <w:spacing w:after="0" w:line="240" w:lineRule="auto"/>
              <w:jc w:val="center"/>
              <w:rPr>
                <w:rFonts w:cs="Times New Roman"/>
                <w:szCs w:val="24"/>
              </w:rPr>
            </w:pPr>
            <w:r w:rsidRPr="003B1DD8">
              <w:rPr>
                <w:rFonts w:cs="Times New Roman"/>
                <w:szCs w:val="24"/>
              </w:rPr>
              <w:t>Reference specimen</w:t>
            </w:r>
          </w:p>
        </w:tc>
        <w:tc>
          <w:tcPr>
            <w:tcW w:w="1954" w:type="dxa"/>
            <w:vAlign w:val="center"/>
          </w:tcPr>
          <w:p w14:paraId="4D71BC93" w14:textId="77777777" w:rsidR="00330CD3" w:rsidRPr="003B1DD8" w:rsidRDefault="00330CD3" w:rsidP="00330CD3">
            <w:pPr>
              <w:spacing w:after="0" w:line="240" w:lineRule="auto"/>
              <w:jc w:val="center"/>
              <w:rPr>
                <w:rFonts w:cs="Times New Roman"/>
                <w:szCs w:val="24"/>
              </w:rPr>
            </w:pPr>
            <w:r w:rsidRPr="003B1DD8">
              <w:rPr>
                <w:rFonts w:cs="Times New Roman"/>
                <w:szCs w:val="24"/>
              </w:rPr>
              <w:t>2</w:t>
            </w:r>
            <w:r>
              <w:rPr>
                <w:rFonts w:cs="Times New Roman"/>
                <w:szCs w:val="24"/>
              </w:rPr>
              <w:t>4</w:t>
            </w:r>
            <w:r w:rsidRPr="003B1DD8">
              <w:rPr>
                <w:rFonts w:cs="Times New Roman"/>
                <w:szCs w:val="24"/>
              </w:rPr>
              <w:t>.</w:t>
            </w:r>
            <w:r>
              <w:rPr>
                <w:rFonts w:cs="Times New Roman"/>
                <w:szCs w:val="24"/>
              </w:rPr>
              <w:t>37</w:t>
            </w:r>
          </w:p>
        </w:tc>
        <w:tc>
          <w:tcPr>
            <w:tcW w:w="1724" w:type="dxa"/>
          </w:tcPr>
          <w:p w14:paraId="1F5C2B72" w14:textId="77777777" w:rsidR="00330CD3" w:rsidRPr="003B1DD8" w:rsidRDefault="00330CD3" w:rsidP="00330CD3">
            <w:pPr>
              <w:spacing w:after="0" w:line="240" w:lineRule="auto"/>
              <w:jc w:val="center"/>
              <w:rPr>
                <w:rFonts w:cs="Times New Roman"/>
                <w:szCs w:val="24"/>
              </w:rPr>
            </w:pPr>
          </w:p>
        </w:tc>
      </w:tr>
      <w:tr w:rsidR="00330CD3" w:rsidRPr="003B1DD8" w14:paraId="6107FD44" w14:textId="77777777" w:rsidTr="00330CD3">
        <w:trPr>
          <w:trHeight w:val="885"/>
        </w:trPr>
        <w:tc>
          <w:tcPr>
            <w:tcW w:w="3160" w:type="dxa"/>
            <w:vAlign w:val="center"/>
          </w:tcPr>
          <w:p w14:paraId="2342EB2E" w14:textId="77777777" w:rsidR="00330CD3" w:rsidRPr="006D21D9"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0</w:t>
            </w:r>
            <w:r>
              <w:rPr>
                <w:rFonts w:cs="Times New Roman"/>
                <w:szCs w:val="24"/>
              </w:rPr>
              <w:t>C</w:t>
            </w:r>
            <w:r>
              <w:rPr>
                <w:rFonts w:cs="Times New Roman"/>
                <w:szCs w:val="24"/>
                <w:vertAlign w:val="subscript"/>
              </w:rPr>
              <w:t>1</w:t>
            </w:r>
          </w:p>
          <w:p w14:paraId="594508F2"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Pre-</w:t>
            </w:r>
            <w:r w:rsidRPr="003B1DD8">
              <w:rPr>
                <w:rFonts w:cs="Times New Roman"/>
                <w:szCs w:val="24"/>
              </w:rPr>
              <w:t>cracked; CFRP</w:t>
            </w:r>
            <w:r>
              <w:rPr>
                <w:rFonts w:cs="Times New Roman"/>
                <w:szCs w:val="24"/>
              </w:rPr>
              <w:t xml:space="preserve"> used</w:t>
            </w:r>
            <w:r w:rsidRPr="003B1DD8">
              <w:rPr>
                <w:rFonts w:cs="Times New Roman"/>
                <w:szCs w:val="24"/>
              </w:rPr>
              <w:t>)</w:t>
            </w:r>
          </w:p>
        </w:tc>
        <w:tc>
          <w:tcPr>
            <w:tcW w:w="1792" w:type="dxa"/>
            <w:vAlign w:val="center"/>
          </w:tcPr>
          <w:p w14:paraId="4874FF75" w14:textId="77777777" w:rsidR="00330CD3" w:rsidRDefault="00330CD3" w:rsidP="00330CD3">
            <w:pPr>
              <w:spacing w:after="0" w:line="240" w:lineRule="auto"/>
              <w:jc w:val="center"/>
              <w:rPr>
                <w:rFonts w:cs="Times New Roman"/>
                <w:bCs/>
                <w:szCs w:val="24"/>
              </w:rPr>
            </w:pPr>
            <w:r>
              <w:rPr>
                <w:rFonts w:cs="Times New Roman"/>
                <w:bCs/>
                <w:szCs w:val="24"/>
              </w:rPr>
              <w:t>Reference</w:t>
            </w:r>
          </w:p>
          <w:p w14:paraId="4B7919A6" w14:textId="77777777" w:rsidR="00330CD3" w:rsidRPr="003B1DD8" w:rsidRDefault="00330CD3" w:rsidP="00330CD3">
            <w:pPr>
              <w:spacing w:after="0" w:line="240" w:lineRule="auto"/>
              <w:jc w:val="center"/>
              <w:rPr>
                <w:rFonts w:cs="Times New Roman"/>
                <w:szCs w:val="24"/>
              </w:rPr>
            </w:pPr>
            <w:r w:rsidRPr="003B1DD8">
              <w:rPr>
                <w:rFonts w:cs="Times New Roman"/>
                <w:szCs w:val="24"/>
              </w:rPr>
              <w:t>specimen</w:t>
            </w:r>
          </w:p>
        </w:tc>
        <w:tc>
          <w:tcPr>
            <w:tcW w:w="1954" w:type="dxa"/>
            <w:vAlign w:val="center"/>
          </w:tcPr>
          <w:p w14:paraId="7FD9CF97" w14:textId="77777777" w:rsidR="00330CD3" w:rsidRPr="003B1DD8" w:rsidRDefault="00330CD3" w:rsidP="00330CD3">
            <w:pPr>
              <w:spacing w:after="0" w:line="240" w:lineRule="auto"/>
              <w:jc w:val="center"/>
              <w:rPr>
                <w:rFonts w:cs="Times New Roman"/>
                <w:szCs w:val="24"/>
              </w:rPr>
            </w:pPr>
            <w:r>
              <w:rPr>
                <w:rFonts w:cs="Times New Roman"/>
                <w:szCs w:val="24"/>
              </w:rPr>
              <w:t>15.89</w:t>
            </w:r>
          </w:p>
        </w:tc>
        <w:tc>
          <w:tcPr>
            <w:tcW w:w="1724" w:type="dxa"/>
          </w:tcPr>
          <w:p w14:paraId="61FDCF56" w14:textId="77777777" w:rsidR="00330CD3" w:rsidRDefault="00330CD3" w:rsidP="00330CD3">
            <w:pPr>
              <w:spacing w:after="0" w:line="240" w:lineRule="auto"/>
              <w:jc w:val="center"/>
              <w:rPr>
                <w:rFonts w:cs="Times New Roman"/>
                <w:szCs w:val="24"/>
              </w:rPr>
            </w:pPr>
          </w:p>
        </w:tc>
      </w:tr>
      <w:tr w:rsidR="00330CD3" w:rsidRPr="003B1DD8" w14:paraId="44F43C98" w14:textId="77777777" w:rsidTr="00330CD3">
        <w:trPr>
          <w:trHeight w:val="804"/>
        </w:trPr>
        <w:tc>
          <w:tcPr>
            <w:tcW w:w="3160" w:type="dxa"/>
            <w:vAlign w:val="center"/>
          </w:tcPr>
          <w:p w14:paraId="0A8C108B" w14:textId="77777777" w:rsidR="00330CD3" w:rsidRPr="009F756D"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1</w:t>
            </w:r>
            <w:r>
              <w:rPr>
                <w:rFonts w:cs="Times New Roman"/>
                <w:szCs w:val="24"/>
              </w:rPr>
              <w:t>C</w:t>
            </w:r>
            <w:r>
              <w:rPr>
                <w:rFonts w:cs="Times New Roman"/>
                <w:szCs w:val="24"/>
                <w:vertAlign w:val="subscript"/>
              </w:rPr>
              <w:t>0</w:t>
            </w:r>
          </w:p>
          <w:p w14:paraId="3A635B1F"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Unc</w:t>
            </w:r>
            <w:r w:rsidRPr="003B1DD8">
              <w:rPr>
                <w:rFonts w:cs="Times New Roman"/>
                <w:szCs w:val="24"/>
              </w:rPr>
              <w:t>racked;</w:t>
            </w:r>
            <w:r>
              <w:rPr>
                <w:rFonts w:cs="Times New Roman"/>
                <w:szCs w:val="24"/>
              </w:rPr>
              <w:t xml:space="preserve"> No</w:t>
            </w:r>
            <w:r w:rsidRPr="003B1DD8">
              <w:rPr>
                <w:rFonts w:cs="Times New Roman"/>
                <w:szCs w:val="24"/>
              </w:rPr>
              <w:t xml:space="preserve"> CFRP)</w:t>
            </w:r>
          </w:p>
        </w:tc>
        <w:tc>
          <w:tcPr>
            <w:tcW w:w="1792" w:type="dxa"/>
            <w:vAlign w:val="center"/>
          </w:tcPr>
          <w:p w14:paraId="10AB77B3" w14:textId="77777777" w:rsidR="00330CD3" w:rsidRDefault="00330CD3" w:rsidP="00330CD3">
            <w:pPr>
              <w:spacing w:after="0" w:line="240" w:lineRule="auto"/>
              <w:jc w:val="center"/>
              <w:rPr>
                <w:rFonts w:cs="Times New Roman"/>
                <w:szCs w:val="24"/>
              </w:rPr>
            </w:pPr>
            <w:r w:rsidRPr="003B1DD8">
              <w:rPr>
                <w:rFonts w:cs="Times New Roman"/>
                <w:bCs/>
                <w:szCs w:val="24"/>
              </w:rPr>
              <w:t>Retrofitted</w:t>
            </w:r>
          </w:p>
          <w:p w14:paraId="1D1BD3CA" w14:textId="77777777" w:rsidR="00330CD3" w:rsidRPr="003B1DD8" w:rsidRDefault="00330CD3" w:rsidP="00330CD3">
            <w:pPr>
              <w:spacing w:after="0" w:line="240" w:lineRule="auto"/>
              <w:jc w:val="center"/>
              <w:rPr>
                <w:rFonts w:cs="Times New Roman"/>
                <w:szCs w:val="24"/>
              </w:rPr>
            </w:pPr>
            <w:r w:rsidRPr="003B1DD8">
              <w:rPr>
                <w:rFonts w:cs="Times New Roman"/>
                <w:szCs w:val="24"/>
              </w:rPr>
              <w:t>specimen</w:t>
            </w:r>
          </w:p>
        </w:tc>
        <w:tc>
          <w:tcPr>
            <w:tcW w:w="1954" w:type="dxa"/>
            <w:vAlign w:val="center"/>
          </w:tcPr>
          <w:p w14:paraId="4F98A3FB" w14:textId="77777777" w:rsidR="00330CD3" w:rsidRPr="003B1DD8" w:rsidRDefault="00330CD3" w:rsidP="00330CD3">
            <w:pPr>
              <w:spacing w:after="0" w:line="240" w:lineRule="auto"/>
              <w:jc w:val="center"/>
              <w:rPr>
                <w:rFonts w:cs="Times New Roman"/>
                <w:szCs w:val="24"/>
              </w:rPr>
            </w:pPr>
            <w:r>
              <w:rPr>
                <w:rFonts w:cs="Times New Roman"/>
                <w:szCs w:val="24"/>
              </w:rPr>
              <w:t>32.17</w:t>
            </w:r>
          </w:p>
        </w:tc>
        <w:tc>
          <w:tcPr>
            <w:tcW w:w="1724" w:type="dxa"/>
            <w:vAlign w:val="center"/>
          </w:tcPr>
          <w:p w14:paraId="2DD7A57B" w14:textId="77777777" w:rsidR="00330CD3" w:rsidRDefault="00330CD3" w:rsidP="00330CD3">
            <w:pPr>
              <w:spacing w:after="0" w:line="240" w:lineRule="auto"/>
              <w:jc w:val="center"/>
              <w:rPr>
                <w:rFonts w:cs="Times New Roman"/>
                <w:szCs w:val="24"/>
              </w:rPr>
            </w:pPr>
            <w:r>
              <w:rPr>
                <w:rFonts w:cs="Times New Roman"/>
                <w:szCs w:val="24"/>
              </w:rPr>
              <w:t>32%</w:t>
            </w:r>
          </w:p>
        </w:tc>
      </w:tr>
      <w:tr w:rsidR="00330CD3" w:rsidRPr="003B1DD8" w14:paraId="25A0B68F" w14:textId="77777777" w:rsidTr="00330CD3">
        <w:trPr>
          <w:trHeight w:val="804"/>
        </w:trPr>
        <w:tc>
          <w:tcPr>
            <w:tcW w:w="3160" w:type="dxa"/>
            <w:vAlign w:val="center"/>
          </w:tcPr>
          <w:p w14:paraId="68C5760C" w14:textId="77777777" w:rsidR="00330CD3" w:rsidRPr="00E00D55"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1</w:t>
            </w:r>
            <w:r>
              <w:rPr>
                <w:rFonts w:cs="Times New Roman"/>
                <w:szCs w:val="24"/>
              </w:rPr>
              <w:t>C</w:t>
            </w:r>
            <w:r>
              <w:rPr>
                <w:rFonts w:cs="Times New Roman"/>
                <w:szCs w:val="24"/>
                <w:vertAlign w:val="subscript"/>
              </w:rPr>
              <w:t>1</w:t>
            </w:r>
          </w:p>
          <w:p w14:paraId="7A4E9A99"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Pre-c</w:t>
            </w:r>
            <w:r w:rsidRPr="003B1DD8">
              <w:rPr>
                <w:rFonts w:cs="Times New Roman"/>
                <w:szCs w:val="24"/>
              </w:rPr>
              <w:t>racked; CFRP used)</w:t>
            </w:r>
          </w:p>
        </w:tc>
        <w:tc>
          <w:tcPr>
            <w:tcW w:w="1792" w:type="dxa"/>
            <w:vAlign w:val="center"/>
          </w:tcPr>
          <w:p w14:paraId="348DE388" w14:textId="77777777" w:rsidR="00330CD3" w:rsidRPr="003B1DD8" w:rsidRDefault="00330CD3" w:rsidP="00330CD3">
            <w:pPr>
              <w:spacing w:after="0" w:line="240" w:lineRule="auto"/>
              <w:jc w:val="center"/>
              <w:rPr>
                <w:rFonts w:cs="Times New Roman"/>
                <w:bCs/>
                <w:szCs w:val="24"/>
              </w:rPr>
            </w:pPr>
            <w:r w:rsidRPr="003B1DD8">
              <w:rPr>
                <w:rFonts w:cs="Times New Roman"/>
                <w:bCs/>
                <w:szCs w:val="24"/>
              </w:rPr>
              <w:t>Retrofitted Specimen</w:t>
            </w:r>
          </w:p>
        </w:tc>
        <w:tc>
          <w:tcPr>
            <w:tcW w:w="1954" w:type="dxa"/>
            <w:vAlign w:val="center"/>
          </w:tcPr>
          <w:p w14:paraId="425EAD4D" w14:textId="77777777" w:rsidR="00330CD3" w:rsidRPr="003B1DD8" w:rsidRDefault="00330CD3" w:rsidP="00330CD3">
            <w:pPr>
              <w:spacing w:after="0" w:line="240" w:lineRule="auto"/>
              <w:jc w:val="center"/>
              <w:rPr>
                <w:rFonts w:cs="Times New Roman"/>
                <w:szCs w:val="24"/>
              </w:rPr>
            </w:pPr>
            <w:r>
              <w:rPr>
                <w:rFonts w:cs="Times New Roman"/>
                <w:szCs w:val="24"/>
              </w:rPr>
              <w:t>24.924</w:t>
            </w:r>
          </w:p>
        </w:tc>
        <w:tc>
          <w:tcPr>
            <w:tcW w:w="1724" w:type="dxa"/>
            <w:vAlign w:val="center"/>
          </w:tcPr>
          <w:p w14:paraId="452B3518" w14:textId="77777777" w:rsidR="00330CD3" w:rsidRDefault="00330CD3" w:rsidP="00330CD3">
            <w:pPr>
              <w:spacing w:after="0" w:line="240" w:lineRule="auto"/>
              <w:jc w:val="center"/>
              <w:rPr>
                <w:rFonts w:cs="Times New Roman"/>
                <w:szCs w:val="24"/>
              </w:rPr>
            </w:pPr>
            <w:r>
              <w:rPr>
                <w:rFonts w:cs="Times New Roman"/>
                <w:szCs w:val="24"/>
              </w:rPr>
              <w:t>51%</w:t>
            </w:r>
          </w:p>
        </w:tc>
      </w:tr>
    </w:tbl>
    <w:p w14:paraId="51E5A7AC" w14:textId="77777777" w:rsidR="00E62AF1" w:rsidRPr="003B1DD8" w:rsidRDefault="00E62AF1" w:rsidP="00AD1819">
      <w:pPr>
        <w:rPr>
          <w:rFonts w:cs="Times New Roman"/>
          <w:szCs w:val="24"/>
        </w:rPr>
      </w:pPr>
    </w:p>
    <w:p w14:paraId="44483654" w14:textId="77777777" w:rsidR="00AD1819" w:rsidRDefault="00AD1819" w:rsidP="00AD1819"/>
    <w:p w14:paraId="2159201D" w14:textId="77777777" w:rsidR="00AD1819" w:rsidRDefault="00AD1819" w:rsidP="00AD1819"/>
    <w:p w14:paraId="7331CC14" w14:textId="7451BBB2" w:rsidR="00AD1819" w:rsidRDefault="00AD1819" w:rsidP="00AD1819">
      <w:r w:rsidRPr="002712B1">
        <w:rPr>
          <w:b/>
          <w:bCs/>
          <w:iCs/>
          <w:szCs w:val="24"/>
        </w:rPr>
        <w:t xml:space="preserve">Table </w:t>
      </w:r>
      <w:r w:rsidRPr="002712B1">
        <w:rPr>
          <w:b/>
          <w:bCs/>
          <w:iCs/>
          <w:szCs w:val="24"/>
        </w:rPr>
        <w:fldChar w:fldCharType="begin"/>
      </w:r>
      <w:r w:rsidRPr="002712B1">
        <w:rPr>
          <w:b/>
          <w:bCs/>
          <w:iCs/>
          <w:szCs w:val="24"/>
        </w:rPr>
        <w:instrText xml:space="preserve"> STYLEREF 1 \s </w:instrText>
      </w:r>
      <w:r w:rsidRPr="002712B1">
        <w:rPr>
          <w:b/>
          <w:bCs/>
          <w:iCs/>
          <w:szCs w:val="24"/>
        </w:rPr>
        <w:fldChar w:fldCharType="separate"/>
      </w:r>
      <w:r w:rsidR="005A150C">
        <w:rPr>
          <w:b/>
          <w:bCs/>
          <w:iCs/>
          <w:noProof/>
          <w:szCs w:val="24"/>
        </w:rPr>
        <w:t>4</w:t>
      </w:r>
      <w:r w:rsidRPr="002712B1">
        <w:rPr>
          <w:b/>
          <w:bCs/>
          <w:iCs/>
          <w:szCs w:val="24"/>
        </w:rPr>
        <w:fldChar w:fldCharType="end"/>
      </w:r>
      <w:r w:rsidR="00E62AF1">
        <w:rPr>
          <w:b/>
          <w:bCs/>
          <w:iCs/>
          <w:szCs w:val="24"/>
        </w:rPr>
        <w:t>.3</w:t>
      </w:r>
      <w:r w:rsidRPr="002712B1">
        <w:rPr>
          <w:b/>
          <w:bCs/>
          <w:iCs/>
          <w:szCs w:val="24"/>
        </w:rPr>
        <w:t xml:space="preserve"> Data Table for Specimens under Cyclic 5% Salt Water Condition</w:t>
      </w:r>
    </w:p>
    <w:tbl>
      <w:tblPr>
        <w:tblStyle w:val="TableGrid"/>
        <w:tblpPr w:leftFromText="180" w:rightFromText="180" w:vertAnchor="page" w:horzAnchor="margin" w:tblpY="8039"/>
        <w:tblOverlap w:val="never"/>
        <w:tblW w:w="8672" w:type="dxa"/>
        <w:tblLook w:val="04A0" w:firstRow="1" w:lastRow="0" w:firstColumn="1" w:lastColumn="0" w:noHBand="0" w:noVBand="1"/>
      </w:tblPr>
      <w:tblGrid>
        <w:gridCol w:w="3176"/>
        <w:gridCol w:w="1801"/>
        <w:gridCol w:w="1963"/>
        <w:gridCol w:w="1732"/>
      </w:tblGrid>
      <w:tr w:rsidR="00330CD3" w:rsidRPr="003B1DD8" w14:paraId="20EE18F9" w14:textId="77777777" w:rsidTr="00330CD3">
        <w:trPr>
          <w:trHeight w:val="495"/>
        </w:trPr>
        <w:tc>
          <w:tcPr>
            <w:tcW w:w="3176" w:type="dxa"/>
            <w:vAlign w:val="center"/>
          </w:tcPr>
          <w:p w14:paraId="6DAC8CD8"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Specimen Name</w:t>
            </w:r>
          </w:p>
        </w:tc>
        <w:tc>
          <w:tcPr>
            <w:tcW w:w="1801" w:type="dxa"/>
            <w:vAlign w:val="center"/>
          </w:tcPr>
          <w:p w14:paraId="0FA4283E"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Specimen Type</w:t>
            </w:r>
          </w:p>
        </w:tc>
        <w:tc>
          <w:tcPr>
            <w:tcW w:w="1963" w:type="dxa"/>
            <w:vAlign w:val="center"/>
          </w:tcPr>
          <w:p w14:paraId="27A88A0C" w14:textId="77777777" w:rsidR="00330CD3" w:rsidRPr="003B1DD8" w:rsidRDefault="00330CD3" w:rsidP="00330CD3">
            <w:pPr>
              <w:spacing w:after="0" w:line="240" w:lineRule="auto"/>
              <w:jc w:val="center"/>
              <w:rPr>
                <w:rFonts w:cs="Times New Roman"/>
                <w:b/>
                <w:szCs w:val="24"/>
              </w:rPr>
            </w:pPr>
            <w:r w:rsidRPr="003B1DD8">
              <w:rPr>
                <w:rFonts w:cs="Times New Roman"/>
                <w:b/>
                <w:szCs w:val="24"/>
              </w:rPr>
              <w:t>Ultimate Load (kN)</w:t>
            </w:r>
          </w:p>
        </w:tc>
        <w:tc>
          <w:tcPr>
            <w:tcW w:w="1732" w:type="dxa"/>
          </w:tcPr>
          <w:p w14:paraId="07C4B8B1" w14:textId="77777777" w:rsidR="00330CD3" w:rsidRPr="003B1DD8" w:rsidRDefault="00330CD3" w:rsidP="00330CD3">
            <w:pPr>
              <w:spacing w:after="0" w:line="240" w:lineRule="auto"/>
              <w:jc w:val="center"/>
              <w:rPr>
                <w:rFonts w:cs="Times New Roman"/>
                <w:b/>
                <w:szCs w:val="24"/>
              </w:rPr>
            </w:pPr>
            <w:r>
              <w:rPr>
                <w:rFonts w:cs="Times New Roman"/>
                <w:b/>
                <w:szCs w:val="24"/>
              </w:rPr>
              <w:t>Increase</w:t>
            </w:r>
          </w:p>
        </w:tc>
      </w:tr>
      <w:tr w:rsidR="00330CD3" w:rsidRPr="003B1DD8" w14:paraId="49AF8382" w14:textId="77777777" w:rsidTr="00330CD3">
        <w:trPr>
          <w:trHeight w:val="905"/>
        </w:trPr>
        <w:tc>
          <w:tcPr>
            <w:tcW w:w="3176" w:type="dxa"/>
            <w:vAlign w:val="center"/>
          </w:tcPr>
          <w:p w14:paraId="6940C48C" w14:textId="77777777" w:rsidR="00330CD3" w:rsidRPr="006D21D9"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0</w:t>
            </w:r>
            <w:r>
              <w:rPr>
                <w:rFonts w:cs="Times New Roman"/>
                <w:szCs w:val="24"/>
              </w:rPr>
              <w:t>C</w:t>
            </w:r>
            <w:r>
              <w:rPr>
                <w:rFonts w:cs="Times New Roman"/>
                <w:szCs w:val="24"/>
                <w:vertAlign w:val="subscript"/>
              </w:rPr>
              <w:t>0</w:t>
            </w:r>
          </w:p>
          <w:p w14:paraId="74C1229F" w14:textId="77777777" w:rsidR="00330CD3" w:rsidRPr="003B1DD8" w:rsidRDefault="00330CD3" w:rsidP="00330CD3">
            <w:pPr>
              <w:spacing w:after="0" w:line="240" w:lineRule="auto"/>
              <w:jc w:val="center"/>
              <w:rPr>
                <w:rFonts w:cs="Times New Roman"/>
                <w:szCs w:val="24"/>
              </w:rPr>
            </w:pPr>
            <w:r w:rsidRPr="003B1DD8">
              <w:rPr>
                <w:rFonts w:cs="Times New Roman"/>
                <w:szCs w:val="24"/>
              </w:rPr>
              <w:t>(Uncracked; No CFRP)</w:t>
            </w:r>
          </w:p>
        </w:tc>
        <w:tc>
          <w:tcPr>
            <w:tcW w:w="1801" w:type="dxa"/>
            <w:vAlign w:val="center"/>
          </w:tcPr>
          <w:p w14:paraId="305A1FF4" w14:textId="77777777" w:rsidR="00330CD3" w:rsidRPr="003B1DD8" w:rsidRDefault="00330CD3" w:rsidP="00330CD3">
            <w:pPr>
              <w:spacing w:after="0" w:line="240" w:lineRule="auto"/>
              <w:jc w:val="center"/>
              <w:rPr>
                <w:rFonts w:cs="Times New Roman"/>
                <w:szCs w:val="24"/>
              </w:rPr>
            </w:pPr>
            <w:r w:rsidRPr="003B1DD8">
              <w:rPr>
                <w:rFonts w:cs="Times New Roman"/>
                <w:szCs w:val="24"/>
              </w:rPr>
              <w:t>Reference specimen</w:t>
            </w:r>
          </w:p>
        </w:tc>
        <w:tc>
          <w:tcPr>
            <w:tcW w:w="1963" w:type="dxa"/>
            <w:vAlign w:val="center"/>
          </w:tcPr>
          <w:p w14:paraId="0C88A697" w14:textId="77777777" w:rsidR="00330CD3" w:rsidRPr="003B1DD8" w:rsidRDefault="00330CD3" w:rsidP="00330CD3">
            <w:pPr>
              <w:spacing w:after="0" w:line="240" w:lineRule="auto"/>
              <w:jc w:val="center"/>
              <w:rPr>
                <w:rFonts w:cs="Times New Roman"/>
                <w:szCs w:val="24"/>
              </w:rPr>
            </w:pPr>
            <w:r w:rsidRPr="003B1DD8">
              <w:rPr>
                <w:rFonts w:cs="Times New Roman"/>
                <w:szCs w:val="24"/>
              </w:rPr>
              <w:t>2</w:t>
            </w:r>
            <w:r>
              <w:rPr>
                <w:rFonts w:cs="Times New Roman"/>
                <w:szCs w:val="24"/>
              </w:rPr>
              <w:t>2.139</w:t>
            </w:r>
          </w:p>
        </w:tc>
        <w:tc>
          <w:tcPr>
            <w:tcW w:w="1732" w:type="dxa"/>
          </w:tcPr>
          <w:p w14:paraId="716BA540" w14:textId="77777777" w:rsidR="00330CD3" w:rsidRPr="003B1DD8" w:rsidRDefault="00330CD3" w:rsidP="00330CD3">
            <w:pPr>
              <w:spacing w:after="0" w:line="240" w:lineRule="auto"/>
              <w:jc w:val="center"/>
              <w:rPr>
                <w:rFonts w:cs="Times New Roman"/>
                <w:szCs w:val="24"/>
              </w:rPr>
            </w:pPr>
          </w:p>
        </w:tc>
      </w:tr>
      <w:tr w:rsidR="00330CD3" w:rsidRPr="003B1DD8" w14:paraId="02C8A65C" w14:textId="77777777" w:rsidTr="00330CD3">
        <w:trPr>
          <w:trHeight w:val="996"/>
        </w:trPr>
        <w:tc>
          <w:tcPr>
            <w:tcW w:w="3176" w:type="dxa"/>
            <w:vAlign w:val="center"/>
          </w:tcPr>
          <w:p w14:paraId="6D54E46C" w14:textId="77777777" w:rsidR="00330CD3" w:rsidRPr="006D21D9"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0</w:t>
            </w:r>
            <w:r>
              <w:rPr>
                <w:rFonts w:cs="Times New Roman"/>
                <w:szCs w:val="24"/>
              </w:rPr>
              <w:t>C</w:t>
            </w:r>
            <w:r>
              <w:rPr>
                <w:rFonts w:cs="Times New Roman"/>
                <w:szCs w:val="24"/>
                <w:vertAlign w:val="subscript"/>
              </w:rPr>
              <w:t>1</w:t>
            </w:r>
          </w:p>
          <w:p w14:paraId="6CCBE709"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Pre-</w:t>
            </w:r>
            <w:r w:rsidRPr="003B1DD8">
              <w:rPr>
                <w:rFonts w:cs="Times New Roman"/>
                <w:szCs w:val="24"/>
              </w:rPr>
              <w:t>cracked; CFRP</w:t>
            </w:r>
            <w:r>
              <w:rPr>
                <w:rFonts w:cs="Times New Roman"/>
                <w:szCs w:val="24"/>
              </w:rPr>
              <w:t xml:space="preserve"> used</w:t>
            </w:r>
            <w:r w:rsidRPr="003B1DD8">
              <w:rPr>
                <w:rFonts w:cs="Times New Roman"/>
                <w:szCs w:val="24"/>
              </w:rPr>
              <w:t>)</w:t>
            </w:r>
          </w:p>
        </w:tc>
        <w:tc>
          <w:tcPr>
            <w:tcW w:w="1801" w:type="dxa"/>
            <w:vAlign w:val="center"/>
          </w:tcPr>
          <w:p w14:paraId="656B425F" w14:textId="77777777" w:rsidR="00330CD3" w:rsidRDefault="00330CD3" w:rsidP="00330CD3">
            <w:pPr>
              <w:spacing w:after="0" w:line="240" w:lineRule="auto"/>
              <w:jc w:val="center"/>
              <w:rPr>
                <w:rFonts w:cs="Times New Roman"/>
                <w:bCs/>
                <w:szCs w:val="24"/>
              </w:rPr>
            </w:pPr>
            <w:r>
              <w:rPr>
                <w:rFonts w:cs="Times New Roman"/>
                <w:bCs/>
                <w:szCs w:val="24"/>
              </w:rPr>
              <w:t>Reference</w:t>
            </w:r>
          </w:p>
          <w:p w14:paraId="5EDE2B53" w14:textId="77777777" w:rsidR="00330CD3" w:rsidRPr="003B1DD8" w:rsidRDefault="00330CD3" w:rsidP="00330CD3">
            <w:pPr>
              <w:spacing w:after="0" w:line="240" w:lineRule="auto"/>
              <w:jc w:val="center"/>
              <w:rPr>
                <w:rFonts w:cs="Times New Roman"/>
                <w:szCs w:val="24"/>
              </w:rPr>
            </w:pPr>
            <w:r w:rsidRPr="003B1DD8">
              <w:rPr>
                <w:rFonts w:cs="Times New Roman"/>
                <w:szCs w:val="24"/>
              </w:rPr>
              <w:t>specimen</w:t>
            </w:r>
          </w:p>
        </w:tc>
        <w:tc>
          <w:tcPr>
            <w:tcW w:w="1963" w:type="dxa"/>
            <w:vAlign w:val="center"/>
          </w:tcPr>
          <w:p w14:paraId="0C30EFD0" w14:textId="77777777" w:rsidR="00330CD3" w:rsidRPr="003B1DD8" w:rsidRDefault="00330CD3" w:rsidP="00330CD3">
            <w:pPr>
              <w:spacing w:after="0" w:line="240" w:lineRule="auto"/>
              <w:jc w:val="center"/>
              <w:rPr>
                <w:rFonts w:cs="Times New Roman"/>
                <w:szCs w:val="24"/>
              </w:rPr>
            </w:pPr>
            <w:r>
              <w:rPr>
                <w:rFonts w:cs="Times New Roman"/>
                <w:szCs w:val="24"/>
              </w:rPr>
              <w:t>15.54</w:t>
            </w:r>
          </w:p>
        </w:tc>
        <w:tc>
          <w:tcPr>
            <w:tcW w:w="1732" w:type="dxa"/>
          </w:tcPr>
          <w:p w14:paraId="4C6CBE2D" w14:textId="77777777" w:rsidR="00330CD3" w:rsidRDefault="00330CD3" w:rsidP="00330CD3">
            <w:pPr>
              <w:spacing w:after="0" w:line="240" w:lineRule="auto"/>
              <w:jc w:val="center"/>
              <w:rPr>
                <w:rFonts w:cs="Times New Roman"/>
                <w:szCs w:val="24"/>
              </w:rPr>
            </w:pPr>
          </w:p>
        </w:tc>
      </w:tr>
      <w:tr w:rsidR="00330CD3" w:rsidRPr="003B1DD8" w14:paraId="2DC4DE3F" w14:textId="77777777" w:rsidTr="00330CD3">
        <w:trPr>
          <w:trHeight w:val="905"/>
        </w:trPr>
        <w:tc>
          <w:tcPr>
            <w:tcW w:w="3176" w:type="dxa"/>
            <w:vAlign w:val="center"/>
          </w:tcPr>
          <w:p w14:paraId="66A2BB03" w14:textId="77777777" w:rsidR="00330CD3" w:rsidRPr="009F756D"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1</w:t>
            </w:r>
            <w:r>
              <w:rPr>
                <w:rFonts w:cs="Times New Roman"/>
                <w:szCs w:val="24"/>
              </w:rPr>
              <w:t>C</w:t>
            </w:r>
            <w:r>
              <w:rPr>
                <w:rFonts w:cs="Times New Roman"/>
                <w:szCs w:val="24"/>
                <w:vertAlign w:val="subscript"/>
              </w:rPr>
              <w:t>0</w:t>
            </w:r>
          </w:p>
          <w:p w14:paraId="0BED46A6"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Unc</w:t>
            </w:r>
            <w:r w:rsidRPr="003B1DD8">
              <w:rPr>
                <w:rFonts w:cs="Times New Roman"/>
                <w:szCs w:val="24"/>
              </w:rPr>
              <w:t>racked;</w:t>
            </w:r>
            <w:r>
              <w:rPr>
                <w:rFonts w:cs="Times New Roman"/>
                <w:szCs w:val="24"/>
              </w:rPr>
              <w:t xml:space="preserve"> No</w:t>
            </w:r>
            <w:r w:rsidRPr="003B1DD8">
              <w:rPr>
                <w:rFonts w:cs="Times New Roman"/>
                <w:szCs w:val="24"/>
              </w:rPr>
              <w:t xml:space="preserve"> CFRP)</w:t>
            </w:r>
          </w:p>
        </w:tc>
        <w:tc>
          <w:tcPr>
            <w:tcW w:w="1801" w:type="dxa"/>
            <w:vAlign w:val="center"/>
          </w:tcPr>
          <w:p w14:paraId="28BC0FA5" w14:textId="77777777" w:rsidR="00330CD3" w:rsidRDefault="00330CD3" w:rsidP="00330CD3">
            <w:pPr>
              <w:spacing w:after="0" w:line="240" w:lineRule="auto"/>
              <w:jc w:val="center"/>
              <w:rPr>
                <w:rFonts w:cs="Times New Roman"/>
                <w:szCs w:val="24"/>
              </w:rPr>
            </w:pPr>
            <w:r w:rsidRPr="003B1DD8">
              <w:rPr>
                <w:rFonts w:cs="Times New Roman"/>
                <w:bCs/>
                <w:szCs w:val="24"/>
              </w:rPr>
              <w:t>Retrofitted</w:t>
            </w:r>
          </w:p>
          <w:p w14:paraId="51B0EF67" w14:textId="77777777" w:rsidR="00330CD3" w:rsidRPr="003B1DD8" w:rsidRDefault="00330CD3" w:rsidP="00330CD3">
            <w:pPr>
              <w:spacing w:after="0" w:line="240" w:lineRule="auto"/>
              <w:jc w:val="center"/>
              <w:rPr>
                <w:rFonts w:cs="Times New Roman"/>
                <w:szCs w:val="24"/>
              </w:rPr>
            </w:pPr>
            <w:r w:rsidRPr="003B1DD8">
              <w:rPr>
                <w:rFonts w:cs="Times New Roman"/>
                <w:szCs w:val="24"/>
              </w:rPr>
              <w:t>specimen</w:t>
            </w:r>
          </w:p>
        </w:tc>
        <w:tc>
          <w:tcPr>
            <w:tcW w:w="1963" w:type="dxa"/>
            <w:vAlign w:val="center"/>
          </w:tcPr>
          <w:p w14:paraId="0BDD20AE" w14:textId="77777777" w:rsidR="00330CD3" w:rsidRPr="003B1DD8" w:rsidRDefault="00330CD3" w:rsidP="00330CD3">
            <w:pPr>
              <w:spacing w:after="0" w:line="240" w:lineRule="auto"/>
              <w:jc w:val="center"/>
              <w:rPr>
                <w:rFonts w:cs="Times New Roman"/>
                <w:szCs w:val="24"/>
              </w:rPr>
            </w:pPr>
            <w:r>
              <w:rPr>
                <w:rFonts w:cs="Times New Roman"/>
                <w:szCs w:val="24"/>
              </w:rPr>
              <w:t>29.13</w:t>
            </w:r>
          </w:p>
        </w:tc>
        <w:tc>
          <w:tcPr>
            <w:tcW w:w="1732" w:type="dxa"/>
            <w:vAlign w:val="center"/>
          </w:tcPr>
          <w:p w14:paraId="3D3B7A05" w14:textId="77777777" w:rsidR="00330CD3" w:rsidRDefault="00330CD3" w:rsidP="00330CD3">
            <w:pPr>
              <w:spacing w:after="0" w:line="240" w:lineRule="auto"/>
              <w:jc w:val="center"/>
              <w:rPr>
                <w:rFonts w:cs="Times New Roman"/>
                <w:szCs w:val="24"/>
              </w:rPr>
            </w:pPr>
            <w:r>
              <w:rPr>
                <w:rFonts w:cs="Times New Roman"/>
                <w:szCs w:val="24"/>
              </w:rPr>
              <w:t>31.60%</w:t>
            </w:r>
          </w:p>
        </w:tc>
      </w:tr>
      <w:tr w:rsidR="00330CD3" w:rsidRPr="003B1DD8" w14:paraId="68E4D068" w14:textId="77777777" w:rsidTr="00330CD3">
        <w:trPr>
          <w:trHeight w:val="905"/>
        </w:trPr>
        <w:tc>
          <w:tcPr>
            <w:tcW w:w="3176" w:type="dxa"/>
            <w:vAlign w:val="center"/>
          </w:tcPr>
          <w:p w14:paraId="748ED4D9" w14:textId="77777777" w:rsidR="00330CD3" w:rsidRPr="00E00D55" w:rsidRDefault="00330CD3" w:rsidP="00330CD3">
            <w:pPr>
              <w:spacing w:after="0" w:line="240" w:lineRule="auto"/>
              <w:jc w:val="center"/>
              <w:rPr>
                <w:rFonts w:cs="Times New Roman"/>
                <w:szCs w:val="24"/>
                <w:vertAlign w:val="subscript"/>
              </w:rPr>
            </w:pPr>
            <w:r>
              <w:rPr>
                <w:rFonts w:cs="Times New Roman"/>
                <w:szCs w:val="24"/>
              </w:rPr>
              <w:t>TF</w:t>
            </w:r>
            <w:r>
              <w:rPr>
                <w:rFonts w:cs="Times New Roman"/>
                <w:szCs w:val="24"/>
                <w:vertAlign w:val="subscript"/>
              </w:rPr>
              <w:t>1</w:t>
            </w:r>
            <w:r>
              <w:rPr>
                <w:rFonts w:cs="Times New Roman"/>
                <w:szCs w:val="24"/>
              </w:rPr>
              <w:t>C</w:t>
            </w:r>
            <w:r>
              <w:rPr>
                <w:rFonts w:cs="Times New Roman"/>
                <w:szCs w:val="24"/>
                <w:vertAlign w:val="subscript"/>
              </w:rPr>
              <w:t>1</w:t>
            </w:r>
          </w:p>
          <w:p w14:paraId="2688915A" w14:textId="77777777" w:rsidR="00330CD3" w:rsidRPr="003B1DD8" w:rsidRDefault="00330CD3" w:rsidP="00330CD3">
            <w:pPr>
              <w:spacing w:after="0" w:line="240" w:lineRule="auto"/>
              <w:jc w:val="center"/>
              <w:rPr>
                <w:rFonts w:cs="Times New Roman"/>
                <w:szCs w:val="24"/>
              </w:rPr>
            </w:pPr>
            <w:r w:rsidRPr="003B1DD8">
              <w:rPr>
                <w:rFonts w:cs="Times New Roman"/>
                <w:szCs w:val="24"/>
              </w:rPr>
              <w:t>(</w:t>
            </w:r>
            <w:r>
              <w:rPr>
                <w:rFonts w:cs="Times New Roman"/>
                <w:szCs w:val="24"/>
              </w:rPr>
              <w:t>Pre-c</w:t>
            </w:r>
            <w:r w:rsidRPr="003B1DD8">
              <w:rPr>
                <w:rFonts w:cs="Times New Roman"/>
                <w:szCs w:val="24"/>
              </w:rPr>
              <w:t>racked; CFRP used)</w:t>
            </w:r>
          </w:p>
        </w:tc>
        <w:tc>
          <w:tcPr>
            <w:tcW w:w="1801" w:type="dxa"/>
            <w:vAlign w:val="center"/>
          </w:tcPr>
          <w:p w14:paraId="603D01BC" w14:textId="77777777" w:rsidR="00330CD3" w:rsidRPr="003B1DD8" w:rsidRDefault="00330CD3" w:rsidP="00330CD3">
            <w:pPr>
              <w:spacing w:after="0" w:line="240" w:lineRule="auto"/>
              <w:jc w:val="center"/>
              <w:rPr>
                <w:rFonts w:cs="Times New Roman"/>
                <w:bCs/>
                <w:szCs w:val="24"/>
              </w:rPr>
            </w:pPr>
            <w:r w:rsidRPr="003B1DD8">
              <w:rPr>
                <w:rFonts w:cs="Times New Roman"/>
                <w:bCs/>
                <w:szCs w:val="24"/>
              </w:rPr>
              <w:t>Retrofitted Specimen</w:t>
            </w:r>
          </w:p>
        </w:tc>
        <w:tc>
          <w:tcPr>
            <w:tcW w:w="1963" w:type="dxa"/>
            <w:vAlign w:val="center"/>
          </w:tcPr>
          <w:p w14:paraId="1F78738C" w14:textId="77777777" w:rsidR="00330CD3" w:rsidRPr="003B1DD8" w:rsidRDefault="00330CD3" w:rsidP="00330CD3">
            <w:pPr>
              <w:spacing w:after="0" w:line="240" w:lineRule="auto"/>
              <w:jc w:val="center"/>
              <w:rPr>
                <w:rFonts w:cs="Times New Roman"/>
                <w:szCs w:val="24"/>
              </w:rPr>
            </w:pPr>
            <w:r>
              <w:rPr>
                <w:rFonts w:cs="Times New Roman"/>
                <w:szCs w:val="24"/>
              </w:rPr>
              <w:t>23.374</w:t>
            </w:r>
          </w:p>
        </w:tc>
        <w:tc>
          <w:tcPr>
            <w:tcW w:w="1732" w:type="dxa"/>
            <w:vAlign w:val="center"/>
          </w:tcPr>
          <w:p w14:paraId="6AF58B10" w14:textId="77777777" w:rsidR="00330CD3" w:rsidRDefault="00330CD3" w:rsidP="00330CD3">
            <w:pPr>
              <w:spacing w:after="0" w:line="240" w:lineRule="auto"/>
              <w:jc w:val="center"/>
              <w:rPr>
                <w:rFonts w:cs="Times New Roman"/>
                <w:szCs w:val="24"/>
              </w:rPr>
            </w:pPr>
            <w:r>
              <w:rPr>
                <w:rFonts w:cs="Times New Roman"/>
                <w:szCs w:val="24"/>
              </w:rPr>
              <w:t>50.40%</w:t>
            </w:r>
          </w:p>
        </w:tc>
      </w:tr>
    </w:tbl>
    <w:p w14:paraId="586F0969" w14:textId="77777777" w:rsidR="00AD1819" w:rsidRPr="0039746E" w:rsidRDefault="00AD1819" w:rsidP="00AD1819">
      <w:pPr>
        <w:pStyle w:val="Caption"/>
        <w:keepNext/>
        <w:jc w:val="left"/>
        <w:rPr>
          <w:b/>
          <w:bCs/>
          <w:i w:val="0"/>
          <w:iCs w:val="0"/>
          <w:color w:val="000000" w:themeColor="text1"/>
          <w:sz w:val="24"/>
          <w:szCs w:val="24"/>
        </w:rPr>
      </w:pPr>
    </w:p>
    <w:p w14:paraId="36C8DB95" w14:textId="77777777" w:rsidR="00AD1819" w:rsidRDefault="00AD1819" w:rsidP="00AD1819"/>
    <w:p w14:paraId="0F5E04AB" w14:textId="77777777" w:rsidR="00AD1819" w:rsidRDefault="00AD1819" w:rsidP="00AD1819"/>
    <w:p w14:paraId="24E5BC5C" w14:textId="77777777" w:rsidR="00AD1819" w:rsidRDefault="00AD1819" w:rsidP="00AD1819">
      <w:pPr>
        <w:pStyle w:val="Heading2"/>
      </w:pPr>
      <w:bookmarkStart w:id="130" w:name="_Toc150024097"/>
      <w:r>
        <w:lastRenderedPageBreak/>
        <w:t>Extreme Humid Condition</w:t>
      </w:r>
    </w:p>
    <w:p w14:paraId="1C77DDA8" w14:textId="77777777" w:rsidR="00AD1819" w:rsidRDefault="00AD1819" w:rsidP="00AD1819">
      <w:pPr>
        <w:pStyle w:val="Heading3"/>
      </w:pPr>
      <w:r>
        <w:t>Uncracked Specimens</w:t>
      </w:r>
    </w:p>
    <w:p w14:paraId="3D7F2D67" w14:textId="6273302C" w:rsidR="00AD1819" w:rsidRDefault="00AD1819" w:rsidP="00AD1819">
      <w:pPr>
        <w:pStyle w:val="Heading3"/>
        <w:numPr>
          <w:ilvl w:val="0"/>
          <w:numId w:val="0"/>
        </w:numPr>
      </w:pPr>
      <w:r>
        <w:t>TF</w:t>
      </w:r>
      <w:r>
        <w:rPr>
          <w:vertAlign w:val="subscript"/>
        </w:rPr>
        <w:t>0</w:t>
      </w:r>
      <w:r>
        <w:t>C</w:t>
      </w:r>
      <w:r>
        <w:rPr>
          <w:vertAlign w:val="subscript"/>
        </w:rPr>
        <w:t xml:space="preserve">0 </w:t>
      </w:r>
      <w:r>
        <w:t>(Without CFRP) &amp; TF</w:t>
      </w:r>
      <w:r>
        <w:rPr>
          <w:vertAlign w:val="subscript"/>
        </w:rPr>
        <w:t>1</w:t>
      </w:r>
      <w:r>
        <w:t>C</w:t>
      </w:r>
      <w:r>
        <w:rPr>
          <w:vertAlign w:val="subscript"/>
        </w:rPr>
        <w:t xml:space="preserve">0 </w:t>
      </w:r>
      <w:r>
        <w:t>(CFRP used)</w:t>
      </w:r>
    </w:p>
    <w:p w14:paraId="52FDAB2C" w14:textId="68B3D3DD" w:rsidR="00AD1819" w:rsidRDefault="00AD1819" w:rsidP="00AD1819">
      <w:pPr>
        <w:rPr>
          <w:rFonts w:cs="Times New Roman"/>
          <w:szCs w:val="24"/>
        </w:rPr>
      </w:pPr>
      <w:r>
        <w:rPr>
          <w:rFonts w:cs="Times New Roman"/>
          <w:szCs w:val="24"/>
        </w:rPr>
        <w:t>There was no pre-crack at the joint of retrofitted non-retrofitted specimen. When load was applied on the vertical member of the specimen the CFRP laminates were deboned and then cracks formed on the joint due to the increase of load. Specimen without CFRP was also cracked at joint by vertical compressive loading.</w:t>
      </w:r>
    </w:p>
    <w:p w14:paraId="12C72D10" w14:textId="0AF38748" w:rsidR="00100B8F" w:rsidRDefault="00865327" w:rsidP="00AD1819">
      <w:pPr>
        <w:rPr>
          <w:rFonts w:cs="Times New Roman"/>
          <w:szCs w:val="24"/>
        </w:rPr>
      </w:pPr>
      <w:r>
        <w:rPr>
          <w:rFonts w:cs="Times New Roman"/>
          <w:noProof/>
          <w:szCs w:val="24"/>
          <w:lang w:bidi="ar-SA"/>
        </w:rPr>
        <w:drawing>
          <wp:anchor distT="0" distB="0" distL="114300" distR="114300" simplePos="0" relativeHeight="251839488" behindDoc="0" locked="0" layoutInCell="1" allowOverlap="1" wp14:anchorId="37826CBD" wp14:editId="1DF6A986">
            <wp:simplePos x="0" y="0"/>
            <wp:positionH relativeFrom="margin">
              <wp:posOffset>2802255</wp:posOffset>
            </wp:positionH>
            <wp:positionV relativeFrom="paragraph">
              <wp:posOffset>277164</wp:posOffset>
            </wp:positionV>
            <wp:extent cx="2226310" cy="2967990"/>
            <wp:effectExtent l="0" t="0" r="2540" b="3810"/>
            <wp:wrapTopAndBottom/>
            <wp:docPr id="1583847489" name="Picture 158384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89" name="hcof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26310" cy="296799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lang w:bidi="ar-SA"/>
        </w:rPr>
        <w:drawing>
          <wp:anchor distT="0" distB="0" distL="114300" distR="114300" simplePos="0" relativeHeight="251838464" behindDoc="0" locked="0" layoutInCell="1" allowOverlap="1" wp14:anchorId="41766EC0" wp14:editId="4A2F7E55">
            <wp:simplePos x="0" y="0"/>
            <wp:positionH relativeFrom="margin">
              <wp:posOffset>369322</wp:posOffset>
            </wp:positionH>
            <wp:positionV relativeFrom="paragraph">
              <wp:posOffset>270096</wp:posOffset>
            </wp:positionV>
            <wp:extent cx="2233930" cy="2980055"/>
            <wp:effectExtent l="0" t="0" r="0" b="0"/>
            <wp:wrapTopAndBottom/>
            <wp:docPr id="1583847488" name="Picture 158384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88" name="HC0F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33930" cy="2980055"/>
                    </a:xfrm>
                    <a:prstGeom prst="rect">
                      <a:avLst/>
                    </a:prstGeom>
                  </pic:spPr>
                </pic:pic>
              </a:graphicData>
            </a:graphic>
            <wp14:sizeRelH relativeFrom="margin">
              <wp14:pctWidth>0</wp14:pctWidth>
            </wp14:sizeRelH>
            <wp14:sizeRelV relativeFrom="margin">
              <wp14:pctHeight>0</wp14:pctHeight>
            </wp14:sizeRelV>
          </wp:anchor>
        </w:drawing>
      </w:r>
    </w:p>
    <w:p w14:paraId="7564D6F7" w14:textId="3D351B09" w:rsidR="00614AFD" w:rsidRPr="00614AFD" w:rsidRDefault="00614AFD" w:rsidP="001F2CFB">
      <w:pPr>
        <w:pStyle w:val="Heading3"/>
        <w:numPr>
          <w:ilvl w:val="0"/>
          <w:numId w:val="21"/>
        </w:numPr>
      </w:pPr>
      <w:r>
        <w:t xml:space="preserve">                                                        </w:t>
      </w:r>
      <w:r w:rsidRPr="00614AFD">
        <w:t>(b)</w:t>
      </w:r>
    </w:p>
    <w:p w14:paraId="78C43F04" w14:textId="0B592215" w:rsidR="00AD1819" w:rsidRPr="00865327" w:rsidRDefault="00AD1819" w:rsidP="00865327">
      <w:pPr>
        <w:pStyle w:val="Caption"/>
        <w:jc w:val="center"/>
        <w:rPr>
          <w:rFonts w:eastAsia="Times New Roman" w:cs="Times New Roman"/>
          <w:b/>
          <w:bCs/>
          <w:i w:val="0"/>
          <w:iCs w:val="0"/>
          <w:noProof/>
          <w:color w:val="000000" w:themeColor="text1"/>
          <w:sz w:val="36"/>
          <w:szCs w:val="36"/>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Pr>
          <w:b/>
          <w:bCs/>
          <w:i w:val="0"/>
          <w:iCs w:val="0"/>
          <w:color w:val="000000" w:themeColor="text1"/>
          <w:sz w:val="24"/>
          <w:szCs w:val="32"/>
        </w:rPr>
        <w:t>.</w:t>
      </w:r>
      <w:r>
        <w:rPr>
          <w:b/>
          <w:bCs/>
          <w:i w:val="0"/>
          <w:iCs w:val="0"/>
          <w:color w:val="000000" w:themeColor="text1"/>
          <w:sz w:val="24"/>
          <w:szCs w:val="32"/>
        </w:rPr>
        <w:fldChar w:fldCharType="begin"/>
      </w:r>
      <w:r>
        <w:rPr>
          <w:b/>
          <w:bCs/>
          <w:i w:val="0"/>
          <w:iCs w:val="0"/>
          <w:color w:val="000000" w:themeColor="text1"/>
          <w:sz w:val="24"/>
          <w:szCs w:val="32"/>
        </w:rPr>
        <w:instrText xml:space="preserve"> SEQ Figure \* ARABIC \s 1 </w:instrText>
      </w:r>
      <w:r>
        <w:rPr>
          <w:b/>
          <w:bCs/>
          <w:i w:val="0"/>
          <w:iCs w:val="0"/>
          <w:color w:val="000000" w:themeColor="text1"/>
          <w:sz w:val="24"/>
          <w:szCs w:val="32"/>
        </w:rPr>
        <w:fldChar w:fldCharType="separate"/>
      </w:r>
      <w:r w:rsidR="005A150C">
        <w:rPr>
          <w:b/>
          <w:bCs/>
          <w:i w:val="0"/>
          <w:iCs w:val="0"/>
          <w:noProof/>
          <w:color w:val="000000" w:themeColor="text1"/>
          <w:sz w:val="24"/>
          <w:szCs w:val="32"/>
        </w:rPr>
        <w:t>1</w:t>
      </w:r>
      <w:r>
        <w:rPr>
          <w:b/>
          <w:bCs/>
          <w:i w:val="0"/>
          <w:iCs w:val="0"/>
          <w:color w:val="000000" w:themeColor="text1"/>
          <w:sz w:val="24"/>
          <w:szCs w:val="32"/>
        </w:rPr>
        <w:fldChar w:fldCharType="end"/>
      </w:r>
      <w:r w:rsidRPr="00F42AB8">
        <w:rPr>
          <w:b/>
          <w:bCs/>
          <w:i w:val="0"/>
          <w:iCs w:val="0"/>
          <w:color w:val="000000" w:themeColor="text1"/>
          <w:sz w:val="24"/>
          <w:szCs w:val="32"/>
        </w:rPr>
        <w:t xml:space="preserve"> </w:t>
      </w:r>
      <w:r w:rsidR="00865327">
        <w:rPr>
          <w:rFonts w:eastAsia="Times New Roman" w:cs="Times New Roman"/>
          <w:b/>
          <w:bCs/>
          <w:i w:val="0"/>
          <w:iCs w:val="0"/>
          <w:color w:val="000000" w:themeColor="text1"/>
          <w:sz w:val="24"/>
          <w:szCs w:val="36"/>
        </w:rPr>
        <w:t>Uncracked specimen (a) without CFRP (b) with CFRP</w:t>
      </w:r>
    </w:p>
    <w:p w14:paraId="395B0422" w14:textId="77777777" w:rsidR="00614AFD" w:rsidRDefault="00614AFD" w:rsidP="00AD1819">
      <w:pPr>
        <w:rPr>
          <w:rFonts w:eastAsia="Times New Roman" w:cs="Times New Roman"/>
          <w:bCs/>
          <w:color w:val="000000"/>
          <w:szCs w:val="24"/>
        </w:rPr>
      </w:pPr>
    </w:p>
    <w:p w14:paraId="73BA5A59" w14:textId="77777777" w:rsidR="00614AFD" w:rsidRDefault="00614AFD" w:rsidP="00AD1819">
      <w:pPr>
        <w:rPr>
          <w:rFonts w:eastAsia="Times New Roman" w:cs="Times New Roman"/>
          <w:bCs/>
          <w:color w:val="000000"/>
          <w:szCs w:val="24"/>
        </w:rPr>
      </w:pPr>
    </w:p>
    <w:p w14:paraId="4F290BE8" w14:textId="77777777" w:rsidR="00614AFD" w:rsidRDefault="00614AFD" w:rsidP="00AD1819">
      <w:pPr>
        <w:rPr>
          <w:rFonts w:eastAsia="Times New Roman" w:cs="Times New Roman"/>
          <w:bCs/>
          <w:color w:val="000000"/>
          <w:szCs w:val="24"/>
        </w:rPr>
      </w:pPr>
    </w:p>
    <w:p w14:paraId="74BA9B9E" w14:textId="77777777" w:rsidR="00614AFD" w:rsidRDefault="00614AFD" w:rsidP="00AD1819">
      <w:pPr>
        <w:rPr>
          <w:rFonts w:eastAsia="Times New Roman" w:cs="Times New Roman"/>
          <w:bCs/>
          <w:color w:val="000000"/>
          <w:szCs w:val="24"/>
        </w:rPr>
      </w:pPr>
    </w:p>
    <w:p w14:paraId="35F10285" w14:textId="77777777" w:rsidR="00614AFD" w:rsidRDefault="00614AFD" w:rsidP="00AD1819">
      <w:pPr>
        <w:rPr>
          <w:rFonts w:eastAsia="Times New Roman" w:cs="Times New Roman"/>
          <w:bCs/>
          <w:color w:val="000000"/>
          <w:szCs w:val="24"/>
        </w:rPr>
      </w:pPr>
    </w:p>
    <w:p w14:paraId="1BB2717E" w14:textId="2B4C090D" w:rsidR="00AD1819" w:rsidRPr="00666B45" w:rsidRDefault="00AD1819" w:rsidP="00AD1819">
      <w:pPr>
        <w:rPr>
          <w:rFonts w:eastAsia="Times New Roman" w:cs="Times New Roman"/>
          <w:bCs/>
          <w:color w:val="000000"/>
          <w:szCs w:val="24"/>
        </w:rPr>
      </w:pPr>
      <w:r>
        <w:rPr>
          <w:rFonts w:eastAsia="Times New Roman" w:cs="Times New Roman"/>
          <w:bCs/>
          <w:color w:val="000000"/>
          <w:szCs w:val="24"/>
        </w:rPr>
        <w:lastRenderedPageBreak/>
        <w:t>The comparison of</w:t>
      </w:r>
      <w:r w:rsidR="009C6DDF">
        <w:rPr>
          <w:rFonts w:eastAsia="Times New Roman" w:cs="Times New Roman"/>
          <w:bCs/>
          <w:color w:val="000000"/>
          <w:szCs w:val="24"/>
        </w:rPr>
        <w:t xml:space="preserve"> non-precut reference specimen and retrofitted specimen</w:t>
      </w:r>
      <w:r>
        <w:rPr>
          <w:rFonts w:eastAsia="Times New Roman" w:cs="Times New Roman"/>
          <w:bCs/>
          <w:color w:val="000000"/>
          <w:szCs w:val="24"/>
        </w:rPr>
        <w:t xml:space="preserve"> by the variation of load with respect to deflection is shown in figure 4.2</w:t>
      </w:r>
    </w:p>
    <w:p w14:paraId="27B8BE20" w14:textId="5E246062" w:rsidR="00AD1819" w:rsidRDefault="00A47961" w:rsidP="00AD1819">
      <w:pPr>
        <w:jc w:val="center"/>
        <w:rPr>
          <w:b/>
          <w:bCs/>
          <w:szCs w:val="32"/>
        </w:rPr>
      </w:pPr>
      <w:r>
        <w:rPr>
          <w:noProof/>
          <w:lang w:bidi="ar-SA"/>
        </w:rPr>
        <w:drawing>
          <wp:inline distT="0" distB="0" distL="0" distR="0" wp14:anchorId="349288D6" wp14:editId="48DFA166">
            <wp:extent cx="4629600" cy="3333600"/>
            <wp:effectExtent l="0" t="0" r="0" b="635"/>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B6DD55-B4BE-484C-B6D9-7023AFE38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6292CF" w14:textId="74BAB764" w:rsidR="00AD1819" w:rsidRPr="00EB17DC" w:rsidRDefault="00AD1819" w:rsidP="00AD1819">
      <w:pPr>
        <w:jc w:val="center"/>
        <w:rPr>
          <w:b/>
          <w:bCs/>
          <w:szCs w:val="32"/>
        </w:rPr>
      </w:pPr>
      <w:r w:rsidRPr="00F42AB8">
        <w:rPr>
          <w:b/>
          <w:bCs/>
          <w:szCs w:val="32"/>
        </w:rPr>
        <w:t xml:space="preserve">Figure </w:t>
      </w:r>
      <w:r>
        <w:rPr>
          <w:b/>
          <w:bCs/>
          <w:szCs w:val="32"/>
        </w:rPr>
        <w:fldChar w:fldCharType="begin"/>
      </w:r>
      <w:r>
        <w:rPr>
          <w:b/>
          <w:bCs/>
          <w:szCs w:val="32"/>
        </w:rPr>
        <w:instrText xml:space="preserve"> STYLEREF 1 \s </w:instrText>
      </w:r>
      <w:r>
        <w:rPr>
          <w:b/>
          <w:bCs/>
          <w:szCs w:val="32"/>
        </w:rPr>
        <w:fldChar w:fldCharType="separate"/>
      </w:r>
      <w:r w:rsidR="005A150C">
        <w:rPr>
          <w:b/>
          <w:bCs/>
          <w:noProof/>
          <w:szCs w:val="32"/>
        </w:rPr>
        <w:t>4</w:t>
      </w:r>
      <w:r>
        <w:rPr>
          <w:b/>
          <w:bCs/>
          <w:szCs w:val="32"/>
        </w:rPr>
        <w:fldChar w:fldCharType="end"/>
      </w:r>
      <w:r>
        <w:rPr>
          <w:b/>
          <w:bCs/>
          <w:szCs w:val="32"/>
        </w:rPr>
        <w:t>.</w:t>
      </w:r>
      <w:r>
        <w:rPr>
          <w:b/>
          <w:bCs/>
          <w:szCs w:val="32"/>
        </w:rPr>
        <w:fldChar w:fldCharType="begin"/>
      </w:r>
      <w:r>
        <w:rPr>
          <w:b/>
          <w:bCs/>
          <w:szCs w:val="32"/>
        </w:rPr>
        <w:instrText xml:space="preserve"> SEQ Figure \* ARABIC \s 1 </w:instrText>
      </w:r>
      <w:r>
        <w:rPr>
          <w:b/>
          <w:bCs/>
          <w:szCs w:val="32"/>
        </w:rPr>
        <w:fldChar w:fldCharType="separate"/>
      </w:r>
      <w:r w:rsidR="005A150C">
        <w:rPr>
          <w:b/>
          <w:bCs/>
          <w:noProof/>
          <w:szCs w:val="32"/>
        </w:rPr>
        <w:t>2</w:t>
      </w:r>
      <w:r>
        <w:rPr>
          <w:b/>
          <w:bCs/>
          <w:szCs w:val="32"/>
        </w:rPr>
        <w:fldChar w:fldCharType="end"/>
      </w:r>
      <w:r w:rsidRPr="00F42AB8">
        <w:rPr>
          <w:b/>
          <w:bCs/>
          <w:szCs w:val="32"/>
        </w:rPr>
        <w:t xml:space="preserve"> </w:t>
      </w:r>
      <w:r w:rsidR="00934290" w:rsidRPr="00934290">
        <w:rPr>
          <w:b/>
        </w:rPr>
        <w:t xml:space="preserve">Comparison of </w:t>
      </w:r>
      <w:r w:rsidR="00934290">
        <w:rPr>
          <w:b/>
        </w:rPr>
        <w:t>non-pre</w:t>
      </w:r>
      <w:r w:rsidR="00934290" w:rsidRPr="00934290">
        <w:rPr>
          <w:b/>
        </w:rPr>
        <w:t>cut reference specimen and retrofitted specimen</w:t>
      </w:r>
      <w:r w:rsidR="00934290" w:rsidRPr="00934290">
        <w:rPr>
          <w:rFonts w:eastAsia="Times New Roman"/>
          <w:b/>
        </w:rPr>
        <w:t xml:space="preserve"> </w:t>
      </w:r>
      <w:r w:rsidR="00934290">
        <w:rPr>
          <w:rFonts w:eastAsiaTheme="majorEastAsia"/>
          <w:b/>
          <w:szCs w:val="32"/>
        </w:rPr>
        <w:t>under extreme humid condition</w:t>
      </w:r>
    </w:p>
    <w:p w14:paraId="2D8208B9" w14:textId="4058DBF5" w:rsidR="00614AFD" w:rsidRDefault="00CB5313" w:rsidP="00AD1819">
      <w:pPr>
        <w:rPr>
          <w:rFonts w:eastAsia="Times New Roman" w:cs="Times New Roman"/>
          <w:color w:val="000000"/>
          <w:szCs w:val="24"/>
        </w:rPr>
      </w:pPr>
      <w:r>
        <w:rPr>
          <w:rFonts w:eastAsia="Times New Roman" w:cs="Times New Roman"/>
          <w:color w:val="000000"/>
          <w:szCs w:val="24"/>
        </w:rPr>
        <w:t>The ultimate load for reference specimen is 26.42 kN and that of</w:t>
      </w:r>
      <w:r w:rsidR="002D6754">
        <w:rPr>
          <w:rFonts w:eastAsia="Times New Roman" w:cs="Times New Roman"/>
          <w:color w:val="000000"/>
          <w:szCs w:val="24"/>
        </w:rPr>
        <w:t xml:space="preserve"> for</w:t>
      </w:r>
      <w:r>
        <w:rPr>
          <w:rFonts w:eastAsia="Times New Roman" w:cs="Times New Roman"/>
          <w:color w:val="000000"/>
          <w:szCs w:val="24"/>
        </w:rPr>
        <w:t xml:space="preserve"> retrofitted </w:t>
      </w:r>
      <w:r w:rsidR="00B651B5">
        <w:rPr>
          <w:rFonts w:eastAsia="Times New Roman" w:cs="Times New Roman"/>
          <w:color w:val="000000"/>
          <w:szCs w:val="24"/>
        </w:rPr>
        <w:t>specimen is 35.02 kN</w:t>
      </w:r>
      <w:r w:rsidR="002D6754">
        <w:rPr>
          <w:rFonts w:eastAsia="Times New Roman" w:cs="Times New Roman"/>
          <w:color w:val="000000"/>
          <w:szCs w:val="24"/>
        </w:rPr>
        <w:t>. T</w:t>
      </w:r>
      <w:r w:rsidR="005A7664">
        <w:rPr>
          <w:rFonts w:eastAsia="Times New Roman" w:cs="Times New Roman"/>
          <w:color w:val="000000"/>
          <w:szCs w:val="24"/>
        </w:rPr>
        <w:t>herefore, load carrying capacity of specimen is increased by 32.55% due to the use of CFRP.</w:t>
      </w:r>
    </w:p>
    <w:p w14:paraId="70955CEC" w14:textId="77777777" w:rsidR="00614AFD" w:rsidRDefault="00614AFD" w:rsidP="00AD1819">
      <w:pPr>
        <w:rPr>
          <w:rFonts w:eastAsia="Times New Roman" w:cs="Times New Roman"/>
          <w:color w:val="000000"/>
          <w:szCs w:val="24"/>
        </w:rPr>
      </w:pPr>
    </w:p>
    <w:p w14:paraId="2D1AC106" w14:textId="77777777" w:rsidR="00614AFD" w:rsidRDefault="00614AFD" w:rsidP="00AD1819">
      <w:pPr>
        <w:rPr>
          <w:rFonts w:eastAsia="Times New Roman" w:cs="Times New Roman"/>
          <w:color w:val="000000"/>
          <w:szCs w:val="24"/>
        </w:rPr>
      </w:pPr>
    </w:p>
    <w:p w14:paraId="766BBD3F" w14:textId="77777777" w:rsidR="00614AFD" w:rsidRDefault="00614AFD" w:rsidP="00AD1819">
      <w:pPr>
        <w:rPr>
          <w:rFonts w:eastAsia="Times New Roman" w:cs="Times New Roman"/>
          <w:color w:val="000000"/>
          <w:szCs w:val="24"/>
        </w:rPr>
      </w:pPr>
    </w:p>
    <w:p w14:paraId="1E481153" w14:textId="77777777" w:rsidR="00614AFD" w:rsidRDefault="00614AFD" w:rsidP="00AD1819">
      <w:pPr>
        <w:rPr>
          <w:rFonts w:eastAsia="Times New Roman" w:cs="Times New Roman"/>
          <w:color w:val="000000"/>
          <w:szCs w:val="24"/>
        </w:rPr>
      </w:pPr>
    </w:p>
    <w:p w14:paraId="7AEC092F" w14:textId="77777777" w:rsidR="00614AFD" w:rsidRDefault="00614AFD" w:rsidP="00AD1819">
      <w:pPr>
        <w:rPr>
          <w:rFonts w:eastAsia="Times New Roman" w:cs="Times New Roman"/>
          <w:color w:val="000000"/>
          <w:szCs w:val="24"/>
        </w:rPr>
      </w:pPr>
    </w:p>
    <w:p w14:paraId="71E97AC1" w14:textId="77777777" w:rsidR="00A47961" w:rsidRPr="000C7EB3" w:rsidRDefault="00A47961" w:rsidP="00AD1819">
      <w:pPr>
        <w:rPr>
          <w:rFonts w:eastAsia="Times New Roman" w:cs="Times New Roman"/>
          <w:color w:val="000000"/>
          <w:szCs w:val="24"/>
        </w:rPr>
      </w:pPr>
    </w:p>
    <w:p w14:paraId="612EF25A" w14:textId="607D971F" w:rsidR="00AD1819" w:rsidRPr="003C5442" w:rsidRDefault="00AD1819" w:rsidP="00AD1819">
      <w:pPr>
        <w:pStyle w:val="Heading3"/>
      </w:pPr>
      <w:r w:rsidRPr="003C5442">
        <w:lastRenderedPageBreak/>
        <w:t>Cracked Specimens</w:t>
      </w:r>
    </w:p>
    <w:p w14:paraId="61145A15" w14:textId="48FB06DE" w:rsidR="00AD1819" w:rsidRDefault="00AD1819" w:rsidP="00AD1819">
      <w:pPr>
        <w:pStyle w:val="Heading3"/>
        <w:numPr>
          <w:ilvl w:val="0"/>
          <w:numId w:val="0"/>
        </w:numPr>
        <w:ind w:left="720" w:hanging="720"/>
      </w:pPr>
      <w:r>
        <w:t>TF</w:t>
      </w:r>
      <w:r>
        <w:rPr>
          <w:vertAlign w:val="subscript"/>
        </w:rPr>
        <w:t>0</w:t>
      </w:r>
      <w:r>
        <w:t>C</w:t>
      </w:r>
      <w:r w:rsidR="00100B8F">
        <w:rPr>
          <w:vertAlign w:val="subscript"/>
        </w:rPr>
        <w:t>1</w:t>
      </w:r>
      <w:r>
        <w:rPr>
          <w:vertAlign w:val="subscript"/>
        </w:rPr>
        <w:t xml:space="preserve"> </w:t>
      </w:r>
      <w:r>
        <w:t>(Without CFRP) &amp; TF</w:t>
      </w:r>
      <w:r>
        <w:rPr>
          <w:vertAlign w:val="subscript"/>
        </w:rPr>
        <w:t>1</w:t>
      </w:r>
      <w:r>
        <w:t>C</w:t>
      </w:r>
      <w:r w:rsidR="00100B8F">
        <w:rPr>
          <w:vertAlign w:val="subscript"/>
        </w:rPr>
        <w:t>1</w:t>
      </w:r>
      <w:r>
        <w:rPr>
          <w:vertAlign w:val="subscript"/>
        </w:rPr>
        <w:t xml:space="preserve"> </w:t>
      </w:r>
      <w:r>
        <w:t>(CFRP used)</w:t>
      </w:r>
    </w:p>
    <w:p w14:paraId="64D0CD57" w14:textId="7D7ED28A" w:rsidR="00AD1819" w:rsidRDefault="00AD1819" w:rsidP="00AD1819">
      <w:pPr>
        <w:rPr>
          <w:rFonts w:cs="Times New Roman"/>
          <w:szCs w:val="24"/>
        </w:rPr>
      </w:pPr>
      <w:r>
        <w:rPr>
          <w:rFonts w:cs="Times New Roman"/>
          <w:szCs w:val="24"/>
        </w:rPr>
        <w:t>The specimens were cracked at the joint of retrofitted non-retrofitted specimen. When load was applied on the vertical member of the specimen the CFRP laminates were deboned and then the specimens were deformed at the cracked joint due to the increase of load. Specimen without CFRP was also deformed at the cracked joint by vertical compressive loading.</w:t>
      </w:r>
    </w:p>
    <w:p w14:paraId="74E689EE" w14:textId="4C29444A" w:rsidR="00614AFD" w:rsidRDefault="00614AFD" w:rsidP="00614AFD">
      <w:pPr>
        <w:rPr>
          <w:rFonts w:cs="Times New Roman"/>
          <w:szCs w:val="24"/>
        </w:rPr>
      </w:pPr>
      <w:r>
        <w:rPr>
          <w:rFonts w:cs="Times New Roman"/>
          <w:noProof/>
          <w:szCs w:val="24"/>
          <w:lang w:bidi="ar-SA"/>
        </w:rPr>
        <w:drawing>
          <wp:anchor distT="0" distB="0" distL="114300" distR="114300" simplePos="0" relativeHeight="251840512" behindDoc="0" locked="0" layoutInCell="1" allowOverlap="1" wp14:anchorId="32CC6DDF" wp14:editId="71C02F61">
            <wp:simplePos x="0" y="0"/>
            <wp:positionH relativeFrom="margin">
              <wp:posOffset>514948</wp:posOffset>
            </wp:positionH>
            <wp:positionV relativeFrom="paragraph">
              <wp:posOffset>308647</wp:posOffset>
            </wp:positionV>
            <wp:extent cx="2289810" cy="3053080"/>
            <wp:effectExtent l="0" t="0" r="0" b="0"/>
            <wp:wrapTopAndBottom/>
            <wp:docPr id="1583847490" name="Picture 158384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0" name="hc1f0.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89810" cy="3053080"/>
                    </a:xfrm>
                    <a:prstGeom prst="rect">
                      <a:avLst/>
                    </a:prstGeom>
                  </pic:spPr>
                </pic:pic>
              </a:graphicData>
            </a:graphic>
            <wp14:sizeRelH relativeFrom="margin">
              <wp14:pctWidth>0</wp14:pctWidth>
            </wp14:sizeRelH>
            <wp14:sizeRelV relativeFrom="margin">
              <wp14:pctHeight>0</wp14:pctHeight>
            </wp14:sizeRelV>
          </wp:anchor>
        </w:drawing>
      </w:r>
      <w:r w:rsidR="00100B8F">
        <w:rPr>
          <w:rFonts w:cs="Times New Roman"/>
          <w:noProof/>
          <w:szCs w:val="24"/>
          <w:lang w:bidi="ar-SA"/>
        </w:rPr>
        <w:drawing>
          <wp:anchor distT="0" distB="0" distL="114300" distR="114300" simplePos="0" relativeHeight="251841536" behindDoc="0" locked="0" layoutInCell="1" allowOverlap="1" wp14:anchorId="75350488" wp14:editId="44D3561A">
            <wp:simplePos x="0" y="0"/>
            <wp:positionH relativeFrom="margin">
              <wp:posOffset>2961640</wp:posOffset>
            </wp:positionH>
            <wp:positionV relativeFrom="paragraph">
              <wp:posOffset>327660</wp:posOffset>
            </wp:positionV>
            <wp:extent cx="2285365" cy="3048000"/>
            <wp:effectExtent l="0" t="0" r="635" b="0"/>
            <wp:wrapTopAndBottom/>
            <wp:docPr id="1583847491" name="Picture 158384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1" name="hcof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5365" cy="3048000"/>
                    </a:xfrm>
                    <a:prstGeom prst="rect">
                      <a:avLst/>
                    </a:prstGeom>
                  </pic:spPr>
                </pic:pic>
              </a:graphicData>
            </a:graphic>
            <wp14:sizeRelH relativeFrom="margin">
              <wp14:pctWidth>0</wp14:pctWidth>
            </wp14:sizeRelH>
            <wp14:sizeRelV relativeFrom="margin">
              <wp14:pctHeight>0</wp14:pctHeight>
            </wp14:sizeRelV>
          </wp:anchor>
        </w:drawing>
      </w:r>
    </w:p>
    <w:p w14:paraId="416F9E25" w14:textId="78A01B51" w:rsidR="00614AFD" w:rsidRDefault="00614AFD" w:rsidP="001F2CFB">
      <w:pPr>
        <w:pStyle w:val="Heading3"/>
        <w:numPr>
          <w:ilvl w:val="0"/>
          <w:numId w:val="22"/>
        </w:numPr>
      </w:pPr>
      <w:r>
        <w:t xml:space="preserve">                                                          (b)</w:t>
      </w:r>
    </w:p>
    <w:p w14:paraId="300B8EE0" w14:textId="3BD431F9" w:rsidR="00865327" w:rsidRPr="00614AFD" w:rsidRDefault="00865327" w:rsidP="00614AFD">
      <w:pPr>
        <w:pStyle w:val="Caption"/>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sidR="00614AFD">
        <w:rPr>
          <w:b/>
          <w:bCs/>
          <w:i w:val="0"/>
          <w:iCs w:val="0"/>
          <w:color w:val="000000" w:themeColor="text1"/>
          <w:sz w:val="24"/>
          <w:szCs w:val="32"/>
        </w:rPr>
        <w:t>.3</w:t>
      </w:r>
      <w:r>
        <w:rPr>
          <w:b/>
          <w:bCs/>
          <w:i w:val="0"/>
          <w:iCs w:val="0"/>
          <w:color w:val="000000" w:themeColor="text1"/>
          <w:sz w:val="24"/>
          <w:szCs w:val="32"/>
        </w:rPr>
        <w:t xml:space="preserve"> C</w:t>
      </w:r>
      <w:r>
        <w:rPr>
          <w:rFonts w:eastAsia="Times New Roman" w:cs="Times New Roman"/>
          <w:b/>
          <w:bCs/>
          <w:i w:val="0"/>
          <w:iCs w:val="0"/>
          <w:color w:val="000000" w:themeColor="text1"/>
          <w:sz w:val="24"/>
          <w:szCs w:val="36"/>
        </w:rPr>
        <w:t>racked specimen (a) without CFRP (b) with CFRP</w:t>
      </w:r>
    </w:p>
    <w:p w14:paraId="00E67320" w14:textId="77777777" w:rsidR="00865327" w:rsidRPr="00865327" w:rsidRDefault="00865327" w:rsidP="00865327">
      <w:pPr>
        <w:rPr>
          <w:rFonts w:cs="Times New Roman"/>
          <w:szCs w:val="24"/>
        </w:rPr>
      </w:pPr>
    </w:p>
    <w:p w14:paraId="0F8F5B6C" w14:textId="65C1B8CB" w:rsidR="00AD1819" w:rsidRDefault="00AD1819" w:rsidP="00AD1819">
      <w:pPr>
        <w:rPr>
          <w:rFonts w:cs="Times New Roman"/>
          <w:b/>
          <w:szCs w:val="24"/>
        </w:rPr>
      </w:pPr>
    </w:p>
    <w:p w14:paraId="1B7CAE24" w14:textId="77777777" w:rsidR="000C7EB3" w:rsidRDefault="000C7EB3" w:rsidP="00AD1819">
      <w:pPr>
        <w:rPr>
          <w:rFonts w:cs="Times New Roman"/>
          <w:b/>
          <w:szCs w:val="24"/>
        </w:rPr>
      </w:pPr>
    </w:p>
    <w:p w14:paraId="19315872" w14:textId="77777777" w:rsidR="000C7EB3" w:rsidRDefault="000C7EB3" w:rsidP="00AD1819">
      <w:pPr>
        <w:rPr>
          <w:rFonts w:cs="Times New Roman"/>
          <w:b/>
          <w:szCs w:val="24"/>
        </w:rPr>
      </w:pPr>
    </w:p>
    <w:p w14:paraId="151ADE31" w14:textId="77777777" w:rsidR="000C7EB3" w:rsidRDefault="000C7EB3" w:rsidP="00AD1819">
      <w:pPr>
        <w:rPr>
          <w:rFonts w:cs="Times New Roman"/>
          <w:b/>
          <w:szCs w:val="24"/>
        </w:rPr>
      </w:pPr>
    </w:p>
    <w:p w14:paraId="73E60F23" w14:textId="77777777" w:rsidR="000C7EB3" w:rsidRPr="00EB17DC" w:rsidRDefault="000C7EB3" w:rsidP="00AD1819">
      <w:pPr>
        <w:rPr>
          <w:rFonts w:cs="Times New Roman"/>
          <w:b/>
          <w:szCs w:val="24"/>
        </w:rPr>
      </w:pPr>
    </w:p>
    <w:p w14:paraId="09B2FE60" w14:textId="6B662CCA" w:rsidR="00AD1819" w:rsidRDefault="00AD1819" w:rsidP="00AD1819">
      <w:pPr>
        <w:rPr>
          <w:rFonts w:eastAsia="Times New Roman" w:cs="Times New Roman"/>
          <w:bCs/>
          <w:color w:val="000000"/>
          <w:szCs w:val="24"/>
        </w:rPr>
      </w:pPr>
      <w:r>
        <w:rPr>
          <w:rFonts w:eastAsia="Times New Roman" w:cs="Times New Roman"/>
          <w:bCs/>
          <w:color w:val="000000"/>
          <w:szCs w:val="24"/>
        </w:rPr>
        <w:lastRenderedPageBreak/>
        <w:t xml:space="preserve">The comparison of </w:t>
      </w:r>
      <w:r w:rsidR="00614AFD">
        <w:rPr>
          <w:rFonts w:eastAsia="Times New Roman" w:cs="Times New Roman"/>
          <w:bCs/>
          <w:color w:val="000000"/>
          <w:szCs w:val="24"/>
        </w:rPr>
        <w:t>pre-cut reference specimen and retrofitted specimen</w:t>
      </w:r>
      <w:r>
        <w:rPr>
          <w:rFonts w:eastAsia="Times New Roman" w:cs="Times New Roman"/>
          <w:bCs/>
          <w:color w:val="000000"/>
          <w:szCs w:val="24"/>
        </w:rPr>
        <w:t xml:space="preserve"> by the variation of load with respect to d</w:t>
      </w:r>
      <w:r w:rsidR="00614AFD">
        <w:rPr>
          <w:rFonts w:eastAsia="Times New Roman" w:cs="Times New Roman"/>
          <w:bCs/>
          <w:color w:val="000000"/>
          <w:szCs w:val="24"/>
        </w:rPr>
        <w:t xml:space="preserve">eflection is shown in figure </w:t>
      </w:r>
      <w:r w:rsidR="00AF013C">
        <w:rPr>
          <w:rFonts w:eastAsia="Times New Roman" w:cs="Times New Roman"/>
          <w:bCs/>
          <w:color w:val="000000"/>
          <w:szCs w:val="24"/>
        </w:rPr>
        <w:t>4.4</w:t>
      </w:r>
    </w:p>
    <w:p w14:paraId="794C6352" w14:textId="7CFF1677" w:rsidR="000C7EB3" w:rsidRPr="003C5442" w:rsidRDefault="00A47961" w:rsidP="00A47961">
      <w:pPr>
        <w:jc w:val="center"/>
        <w:rPr>
          <w:rFonts w:eastAsia="Times New Roman" w:cs="Times New Roman"/>
          <w:bCs/>
          <w:color w:val="000000"/>
          <w:szCs w:val="24"/>
        </w:rPr>
      </w:pPr>
      <w:r>
        <w:rPr>
          <w:noProof/>
          <w:lang w:bidi="ar-SA"/>
        </w:rPr>
        <w:drawing>
          <wp:inline distT="0" distB="0" distL="0" distR="0" wp14:anchorId="610DD621" wp14:editId="117E6A86">
            <wp:extent cx="5198400" cy="3297600"/>
            <wp:effectExtent l="0" t="0" r="2540" b="17145"/>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D8075D-E547-4E72-B890-F0B822401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925C1D0" w14:textId="23B342AD" w:rsidR="00614AFD" w:rsidRPr="00614AFD" w:rsidRDefault="00AD1819" w:rsidP="00614AFD">
      <w:pPr>
        <w:pStyle w:val="Heading3"/>
        <w:numPr>
          <w:ilvl w:val="0"/>
          <w:numId w:val="0"/>
        </w:numPr>
        <w:ind w:left="720"/>
        <w:jc w:val="center"/>
        <w:rPr>
          <w:rFonts w:eastAsia="Times New Roman"/>
        </w:rPr>
      </w:pPr>
      <w:r w:rsidRPr="00F42AB8">
        <w:rPr>
          <w:szCs w:val="32"/>
        </w:rPr>
        <w:t xml:space="preserve">Figure </w:t>
      </w:r>
      <w:r>
        <w:rPr>
          <w:szCs w:val="32"/>
        </w:rPr>
        <w:fldChar w:fldCharType="begin"/>
      </w:r>
      <w:r>
        <w:rPr>
          <w:szCs w:val="32"/>
        </w:rPr>
        <w:instrText xml:space="preserve"> STYLEREF 1 \s </w:instrText>
      </w:r>
      <w:r>
        <w:rPr>
          <w:szCs w:val="32"/>
        </w:rPr>
        <w:fldChar w:fldCharType="separate"/>
      </w:r>
      <w:r w:rsidR="005A150C">
        <w:rPr>
          <w:noProof/>
          <w:szCs w:val="32"/>
        </w:rPr>
        <w:t>4</w:t>
      </w:r>
      <w:r>
        <w:rPr>
          <w:szCs w:val="32"/>
        </w:rPr>
        <w:fldChar w:fldCharType="end"/>
      </w:r>
      <w:r>
        <w:rPr>
          <w:szCs w:val="32"/>
        </w:rPr>
        <w:t>.</w:t>
      </w:r>
      <w:r w:rsidR="00614AFD">
        <w:rPr>
          <w:szCs w:val="32"/>
        </w:rPr>
        <w:t>4</w:t>
      </w:r>
      <w:r w:rsidRPr="00F42AB8">
        <w:rPr>
          <w:szCs w:val="32"/>
        </w:rPr>
        <w:t xml:space="preserve"> </w:t>
      </w:r>
      <w:r w:rsidRPr="00F42AB8">
        <w:rPr>
          <w:rFonts w:eastAsia="Times New Roman"/>
        </w:rPr>
        <w:t xml:space="preserve">Comparison of </w:t>
      </w:r>
      <w:r w:rsidR="00614AFD">
        <w:rPr>
          <w:rFonts w:eastAsia="Times New Roman"/>
        </w:rPr>
        <w:t xml:space="preserve">pre-cut reference specimen and retrofitted specimen </w:t>
      </w:r>
      <w:r w:rsidR="00614AFD">
        <w:rPr>
          <w:szCs w:val="32"/>
        </w:rPr>
        <w:t>under extreme humid condition</w:t>
      </w:r>
    </w:p>
    <w:p w14:paraId="36C5FB5B" w14:textId="6C9B7D55" w:rsidR="005A7664" w:rsidRDefault="005A7664" w:rsidP="005A7664">
      <w:pPr>
        <w:rPr>
          <w:rFonts w:eastAsia="Times New Roman" w:cs="Times New Roman"/>
          <w:color w:val="000000"/>
          <w:szCs w:val="24"/>
        </w:rPr>
      </w:pPr>
      <w:r>
        <w:rPr>
          <w:rFonts w:eastAsia="Times New Roman" w:cs="Times New Roman"/>
          <w:color w:val="000000"/>
          <w:szCs w:val="24"/>
        </w:rPr>
        <w:t>The ultimate load for reference specimen is 18.14 kN and that of for retrofitted specimen is 27.45 kN. Therefore, load carrying capacity of specimen is increased by 51.30% due to the use of CFRP.</w:t>
      </w:r>
    </w:p>
    <w:p w14:paraId="410D9A4B" w14:textId="3B4DE7E4" w:rsidR="00AD1819" w:rsidRDefault="00AD1819" w:rsidP="00AD1819">
      <w:pPr>
        <w:rPr>
          <w:rFonts w:eastAsia="Times New Roman" w:cs="Times New Roman"/>
          <w:color w:val="000000"/>
          <w:szCs w:val="24"/>
        </w:rPr>
      </w:pPr>
    </w:p>
    <w:p w14:paraId="41E5166C" w14:textId="2EF4EA2A" w:rsidR="00AD1819" w:rsidRDefault="00AD1819" w:rsidP="00AD1819">
      <w:pPr>
        <w:rPr>
          <w:rFonts w:eastAsia="Times New Roman" w:cs="Times New Roman"/>
          <w:color w:val="000000"/>
          <w:szCs w:val="24"/>
        </w:rPr>
      </w:pPr>
    </w:p>
    <w:p w14:paraId="0C9A0BA6" w14:textId="0595C5AB" w:rsidR="00AD1819" w:rsidRDefault="00AD1819" w:rsidP="00AD1819">
      <w:pPr>
        <w:rPr>
          <w:rFonts w:eastAsia="Times New Roman" w:cs="Times New Roman"/>
          <w:color w:val="000000"/>
          <w:szCs w:val="24"/>
        </w:rPr>
      </w:pPr>
    </w:p>
    <w:p w14:paraId="0CBD8DB0" w14:textId="4B1825E0" w:rsidR="00AD1819" w:rsidRDefault="00AD1819" w:rsidP="00AD1819">
      <w:pPr>
        <w:rPr>
          <w:rFonts w:eastAsia="Times New Roman" w:cs="Times New Roman"/>
          <w:color w:val="000000"/>
          <w:szCs w:val="24"/>
        </w:rPr>
      </w:pPr>
    </w:p>
    <w:p w14:paraId="619F010A" w14:textId="4AF1E608" w:rsidR="00AD1819" w:rsidRDefault="00AD1819" w:rsidP="00AD1819">
      <w:pPr>
        <w:rPr>
          <w:rFonts w:eastAsia="Times New Roman" w:cs="Times New Roman"/>
          <w:color w:val="000000"/>
          <w:szCs w:val="24"/>
        </w:rPr>
      </w:pPr>
    </w:p>
    <w:p w14:paraId="2BF7C9F4" w14:textId="780EE11B" w:rsidR="00AD1819" w:rsidRDefault="002F6356" w:rsidP="00AD1819">
      <w:pPr>
        <w:pStyle w:val="Heading2"/>
      </w:pPr>
      <w:r>
        <w:lastRenderedPageBreak/>
        <w:t>Cyclic Rain W</w:t>
      </w:r>
      <w:r w:rsidR="00AD1819">
        <w:t>ater Condition</w:t>
      </w:r>
    </w:p>
    <w:p w14:paraId="5C0B7001" w14:textId="170C33C5" w:rsidR="00AD1819" w:rsidRDefault="00AD1819" w:rsidP="00AD1819">
      <w:pPr>
        <w:pStyle w:val="Heading3"/>
      </w:pPr>
      <w:r>
        <w:t>Uncracked Specimens</w:t>
      </w:r>
    </w:p>
    <w:p w14:paraId="3DD4B273" w14:textId="27F27FED" w:rsidR="00AD1819" w:rsidRDefault="00AD1819" w:rsidP="00AD1819">
      <w:pPr>
        <w:pStyle w:val="Heading3"/>
        <w:numPr>
          <w:ilvl w:val="0"/>
          <w:numId w:val="0"/>
        </w:numPr>
      </w:pPr>
      <w:r>
        <w:t>TF</w:t>
      </w:r>
      <w:r>
        <w:rPr>
          <w:vertAlign w:val="subscript"/>
        </w:rPr>
        <w:t>0</w:t>
      </w:r>
      <w:r>
        <w:t>C</w:t>
      </w:r>
      <w:r>
        <w:rPr>
          <w:vertAlign w:val="subscript"/>
        </w:rPr>
        <w:t xml:space="preserve">0 </w:t>
      </w:r>
      <w:r>
        <w:t>(Without CFRP) &amp; TF</w:t>
      </w:r>
      <w:r>
        <w:rPr>
          <w:vertAlign w:val="subscript"/>
        </w:rPr>
        <w:t>1</w:t>
      </w:r>
      <w:r>
        <w:t>C</w:t>
      </w:r>
      <w:r>
        <w:rPr>
          <w:vertAlign w:val="subscript"/>
        </w:rPr>
        <w:t xml:space="preserve">0 </w:t>
      </w:r>
      <w:r>
        <w:t>(CFRP used)</w:t>
      </w:r>
    </w:p>
    <w:p w14:paraId="23CEC8AF" w14:textId="4A2ACDD4" w:rsidR="00AD1819" w:rsidRDefault="003F2FFA" w:rsidP="00AD1819">
      <w:pPr>
        <w:rPr>
          <w:rFonts w:cs="Times New Roman"/>
          <w:szCs w:val="24"/>
        </w:rPr>
      </w:pPr>
      <w:r>
        <w:rPr>
          <w:rFonts w:cs="Times New Roman"/>
          <w:noProof/>
          <w:szCs w:val="24"/>
          <w:lang w:bidi="ar-SA"/>
        </w:rPr>
        <w:drawing>
          <wp:anchor distT="0" distB="0" distL="114300" distR="114300" simplePos="0" relativeHeight="251843584" behindDoc="0" locked="0" layoutInCell="1" allowOverlap="1" wp14:anchorId="42E7AF93" wp14:editId="15CD23B0">
            <wp:simplePos x="0" y="0"/>
            <wp:positionH relativeFrom="column">
              <wp:posOffset>2929890</wp:posOffset>
            </wp:positionH>
            <wp:positionV relativeFrom="paragraph">
              <wp:posOffset>1270939</wp:posOffset>
            </wp:positionV>
            <wp:extent cx="2397125" cy="3211195"/>
            <wp:effectExtent l="0" t="0" r="3175" b="8255"/>
            <wp:wrapTopAndBottom/>
            <wp:docPr id="1583847493" name="Picture 158384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3" name="rc0f1.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97125" cy="321119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lang w:bidi="ar-SA"/>
        </w:rPr>
        <w:drawing>
          <wp:anchor distT="0" distB="0" distL="114300" distR="114300" simplePos="0" relativeHeight="251842560" behindDoc="0" locked="0" layoutInCell="1" allowOverlap="1" wp14:anchorId="0918AF91" wp14:editId="7745C8BB">
            <wp:simplePos x="0" y="0"/>
            <wp:positionH relativeFrom="margin">
              <wp:posOffset>365760</wp:posOffset>
            </wp:positionH>
            <wp:positionV relativeFrom="paragraph">
              <wp:posOffset>1270911</wp:posOffset>
            </wp:positionV>
            <wp:extent cx="2402205" cy="3203575"/>
            <wp:effectExtent l="0" t="0" r="0" b="0"/>
            <wp:wrapTopAndBottom/>
            <wp:docPr id="1583847492" name="Picture 158384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2" name="rc0f0.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02205" cy="3203575"/>
                    </a:xfrm>
                    <a:prstGeom prst="rect">
                      <a:avLst/>
                    </a:prstGeom>
                  </pic:spPr>
                </pic:pic>
              </a:graphicData>
            </a:graphic>
            <wp14:sizeRelH relativeFrom="margin">
              <wp14:pctWidth>0</wp14:pctWidth>
            </wp14:sizeRelH>
            <wp14:sizeRelV relativeFrom="margin">
              <wp14:pctHeight>0</wp14:pctHeight>
            </wp14:sizeRelV>
          </wp:anchor>
        </w:drawing>
      </w:r>
      <w:r w:rsidR="00AD1819">
        <w:rPr>
          <w:rFonts w:cs="Times New Roman"/>
          <w:szCs w:val="24"/>
        </w:rPr>
        <w:t>There was no pre-crack at the joint of retrofitted non-retrofitted specimen. When load was applied on the vertical member of the specimen the CFRP laminates were deboned and then cracks formed on the joint due to the increase of load. Specimen without CFRP was also cracked at joint by vertical compressive loading.</w:t>
      </w:r>
    </w:p>
    <w:p w14:paraId="234E0652" w14:textId="77777777" w:rsidR="00614AFD" w:rsidRDefault="00614AFD" w:rsidP="001F2CFB">
      <w:pPr>
        <w:pStyle w:val="Heading3"/>
        <w:numPr>
          <w:ilvl w:val="0"/>
          <w:numId w:val="23"/>
        </w:numPr>
      </w:pPr>
      <w:r>
        <w:t xml:space="preserve">                                                          (b)</w:t>
      </w:r>
    </w:p>
    <w:p w14:paraId="03554186" w14:textId="7E207E90" w:rsidR="00614AFD" w:rsidRPr="00614AFD" w:rsidRDefault="00614AFD" w:rsidP="00614AFD">
      <w:pPr>
        <w:pStyle w:val="Caption"/>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sidR="00AF013C">
        <w:rPr>
          <w:b/>
          <w:bCs/>
          <w:i w:val="0"/>
          <w:iCs w:val="0"/>
          <w:color w:val="000000" w:themeColor="text1"/>
          <w:sz w:val="24"/>
          <w:szCs w:val="32"/>
        </w:rPr>
        <w:t>.5</w:t>
      </w:r>
      <w:r>
        <w:rPr>
          <w:b/>
          <w:bCs/>
          <w:i w:val="0"/>
          <w:iCs w:val="0"/>
          <w:color w:val="000000" w:themeColor="text1"/>
          <w:sz w:val="24"/>
          <w:szCs w:val="32"/>
        </w:rPr>
        <w:t xml:space="preserve"> Unc</w:t>
      </w:r>
      <w:r>
        <w:rPr>
          <w:rFonts w:eastAsia="Times New Roman" w:cs="Times New Roman"/>
          <w:b/>
          <w:bCs/>
          <w:i w:val="0"/>
          <w:iCs w:val="0"/>
          <w:color w:val="000000" w:themeColor="text1"/>
          <w:sz w:val="24"/>
          <w:szCs w:val="36"/>
        </w:rPr>
        <w:t>racked specimen (a) without CFRP (b) with CFRP</w:t>
      </w:r>
    </w:p>
    <w:p w14:paraId="53FB4CB1" w14:textId="3F8D8BD4" w:rsidR="003F2FFA" w:rsidRPr="00AF6488" w:rsidRDefault="003F2FFA" w:rsidP="00AD1819">
      <w:pPr>
        <w:rPr>
          <w:rFonts w:cs="Times New Roman"/>
          <w:szCs w:val="24"/>
        </w:rPr>
      </w:pPr>
    </w:p>
    <w:p w14:paraId="42CAB2B3" w14:textId="1A218552" w:rsidR="00AD1819" w:rsidRDefault="00AD1819" w:rsidP="00AD1819">
      <w:pPr>
        <w:rPr>
          <w:rFonts w:cs="Times New Roman"/>
          <w:b/>
          <w:szCs w:val="24"/>
        </w:rPr>
      </w:pPr>
    </w:p>
    <w:p w14:paraId="73C1BE84" w14:textId="77777777" w:rsidR="00883C0D" w:rsidRDefault="00883C0D" w:rsidP="00AD1819">
      <w:pPr>
        <w:rPr>
          <w:rFonts w:cs="Times New Roman"/>
          <w:b/>
          <w:szCs w:val="24"/>
        </w:rPr>
      </w:pPr>
    </w:p>
    <w:p w14:paraId="7FFEBE12" w14:textId="77777777" w:rsidR="00883C0D" w:rsidRDefault="00883C0D" w:rsidP="00AD1819">
      <w:pPr>
        <w:rPr>
          <w:rFonts w:cs="Times New Roman"/>
          <w:b/>
          <w:szCs w:val="24"/>
        </w:rPr>
      </w:pPr>
    </w:p>
    <w:p w14:paraId="1733471E" w14:textId="77777777" w:rsidR="00883C0D" w:rsidRPr="00EB17DC" w:rsidRDefault="00883C0D" w:rsidP="00AD1819">
      <w:pPr>
        <w:rPr>
          <w:rFonts w:cs="Times New Roman"/>
          <w:b/>
          <w:szCs w:val="24"/>
        </w:rPr>
      </w:pPr>
    </w:p>
    <w:p w14:paraId="75365238" w14:textId="77C037FF" w:rsidR="00AD1819" w:rsidRPr="00666B45" w:rsidRDefault="00AD1819" w:rsidP="00AD1819">
      <w:pPr>
        <w:rPr>
          <w:rFonts w:eastAsia="Times New Roman" w:cs="Times New Roman"/>
          <w:bCs/>
          <w:color w:val="000000"/>
          <w:szCs w:val="24"/>
        </w:rPr>
      </w:pPr>
      <w:r>
        <w:rPr>
          <w:rFonts w:eastAsia="Times New Roman" w:cs="Times New Roman"/>
          <w:bCs/>
          <w:color w:val="000000"/>
          <w:szCs w:val="24"/>
        </w:rPr>
        <w:lastRenderedPageBreak/>
        <w:t>The co</w:t>
      </w:r>
      <w:r w:rsidR="00AF013C">
        <w:rPr>
          <w:rFonts w:eastAsia="Times New Roman" w:cs="Times New Roman"/>
          <w:bCs/>
          <w:color w:val="000000"/>
          <w:szCs w:val="24"/>
        </w:rPr>
        <w:t>mparison of non-precut reference specimen and retrofitted specimen</w:t>
      </w:r>
      <w:r>
        <w:rPr>
          <w:rFonts w:eastAsia="Times New Roman" w:cs="Times New Roman"/>
          <w:bCs/>
          <w:color w:val="000000"/>
          <w:szCs w:val="24"/>
        </w:rPr>
        <w:t xml:space="preserve"> by the variation of load with respect to d</w:t>
      </w:r>
      <w:r w:rsidR="00AF013C">
        <w:rPr>
          <w:rFonts w:eastAsia="Times New Roman" w:cs="Times New Roman"/>
          <w:bCs/>
          <w:color w:val="000000"/>
          <w:szCs w:val="24"/>
        </w:rPr>
        <w:t>eflection is shown in figure 4.6</w:t>
      </w:r>
    </w:p>
    <w:p w14:paraId="3FFD1C57" w14:textId="1927A970" w:rsidR="00AD1819" w:rsidRDefault="00A47961" w:rsidP="00A47961">
      <w:pPr>
        <w:jc w:val="center"/>
        <w:rPr>
          <w:b/>
          <w:bCs/>
          <w:szCs w:val="32"/>
        </w:rPr>
      </w:pPr>
      <w:r>
        <w:rPr>
          <w:noProof/>
          <w:lang w:bidi="ar-SA"/>
        </w:rPr>
        <w:drawing>
          <wp:inline distT="0" distB="0" distL="0" distR="0" wp14:anchorId="219BEEF4" wp14:editId="0C1CB260">
            <wp:extent cx="4823460" cy="4156075"/>
            <wp:effectExtent l="0" t="0" r="15240" b="15875"/>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A214EF-12C5-425B-8B54-51352AA35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3501F4" w14:textId="03FB082B" w:rsidR="00AD1819" w:rsidRPr="00EB17DC" w:rsidRDefault="00AD1819" w:rsidP="00AD1819">
      <w:pPr>
        <w:jc w:val="center"/>
        <w:rPr>
          <w:b/>
          <w:bCs/>
          <w:szCs w:val="32"/>
        </w:rPr>
      </w:pPr>
      <w:r w:rsidRPr="00F42AB8">
        <w:rPr>
          <w:b/>
          <w:bCs/>
          <w:szCs w:val="32"/>
        </w:rPr>
        <w:t xml:space="preserve">Figure </w:t>
      </w:r>
      <w:r>
        <w:rPr>
          <w:b/>
          <w:bCs/>
          <w:szCs w:val="32"/>
        </w:rPr>
        <w:fldChar w:fldCharType="begin"/>
      </w:r>
      <w:r>
        <w:rPr>
          <w:b/>
          <w:bCs/>
          <w:szCs w:val="32"/>
        </w:rPr>
        <w:instrText xml:space="preserve"> STYLEREF 1 \s </w:instrText>
      </w:r>
      <w:r>
        <w:rPr>
          <w:b/>
          <w:bCs/>
          <w:szCs w:val="32"/>
        </w:rPr>
        <w:fldChar w:fldCharType="separate"/>
      </w:r>
      <w:r w:rsidR="005A150C">
        <w:rPr>
          <w:b/>
          <w:bCs/>
          <w:noProof/>
          <w:szCs w:val="32"/>
        </w:rPr>
        <w:t>4</w:t>
      </w:r>
      <w:r>
        <w:rPr>
          <w:b/>
          <w:bCs/>
          <w:szCs w:val="32"/>
        </w:rPr>
        <w:fldChar w:fldCharType="end"/>
      </w:r>
      <w:r>
        <w:rPr>
          <w:b/>
          <w:bCs/>
          <w:szCs w:val="32"/>
        </w:rPr>
        <w:t>.</w:t>
      </w:r>
      <w:r w:rsidR="008454E1">
        <w:rPr>
          <w:b/>
          <w:bCs/>
          <w:szCs w:val="32"/>
        </w:rPr>
        <w:t>6</w:t>
      </w:r>
      <w:r w:rsidRPr="00F42AB8">
        <w:rPr>
          <w:b/>
          <w:bCs/>
          <w:szCs w:val="32"/>
        </w:rPr>
        <w:t xml:space="preserve"> </w:t>
      </w:r>
      <w:r w:rsidR="00AF013C" w:rsidRPr="00AF013C">
        <w:rPr>
          <w:b/>
        </w:rPr>
        <w:t xml:space="preserve">Comparison of </w:t>
      </w:r>
      <w:r w:rsidR="008454E1">
        <w:rPr>
          <w:b/>
        </w:rPr>
        <w:t>non-pre</w:t>
      </w:r>
      <w:r w:rsidR="00AF013C" w:rsidRPr="00AF013C">
        <w:rPr>
          <w:b/>
        </w:rPr>
        <w:t>cut reference specimen and retrofitted specimen</w:t>
      </w:r>
      <w:r w:rsidR="00AF013C" w:rsidRPr="00AF013C">
        <w:rPr>
          <w:rFonts w:eastAsia="Times New Roman"/>
          <w:b/>
        </w:rPr>
        <w:t xml:space="preserve"> </w:t>
      </w:r>
      <w:r w:rsidR="00AF013C">
        <w:rPr>
          <w:rFonts w:eastAsiaTheme="majorEastAsia"/>
          <w:b/>
          <w:szCs w:val="32"/>
        </w:rPr>
        <w:t>under cyclic rain water condition</w:t>
      </w:r>
    </w:p>
    <w:p w14:paraId="242425EF" w14:textId="697192E4" w:rsidR="005A7664" w:rsidRDefault="005A7664" w:rsidP="005A7664">
      <w:pPr>
        <w:rPr>
          <w:rFonts w:eastAsia="Times New Roman" w:cs="Times New Roman"/>
          <w:color w:val="000000"/>
          <w:szCs w:val="24"/>
        </w:rPr>
      </w:pPr>
      <w:r>
        <w:rPr>
          <w:rFonts w:eastAsia="Times New Roman" w:cs="Times New Roman"/>
          <w:color w:val="000000"/>
          <w:szCs w:val="24"/>
        </w:rPr>
        <w:t>The ultimate load for reference specimen is 24.37 kN and that of for retrofitted specimen is 32.17 kN. Therefore, load carrying capacity of specimen is increased by 32% due to the use of CFRP.</w:t>
      </w:r>
    </w:p>
    <w:p w14:paraId="6ABAFC62" w14:textId="77777777" w:rsidR="00746E9C" w:rsidRDefault="00746E9C" w:rsidP="00AD1819">
      <w:pPr>
        <w:rPr>
          <w:rFonts w:eastAsia="Times New Roman" w:cs="Times New Roman"/>
          <w:color w:val="000000"/>
          <w:szCs w:val="24"/>
        </w:rPr>
      </w:pPr>
    </w:p>
    <w:p w14:paraId="22712D1F" w14:textId="77777777" w:rsidR="00746E9C" w:rsidRDefault="00746E9C" w:rsidP="00AD1819">
      <w:pPr>
        <w:rPr>
          <w:rFonts w:eastAsia="Times New Roman" w:cs="Times New Roman"/>
          <w:color w:val="000000"/>
          <w:szCs w:val="24"/>
        </w:rPr>
      </w:pPr>
    </w:p>
    <w:p w14:paraId="0AE8715F" w14:textId="77777777" w:rsidR="00746E9C" w:rsidRPr="003C5442" w:rsidRDefault="00746E9C" w:rsidP="00AD1819"/>
    <w:p w14:paraId="2E706337" w14:textId="4F292A1A" w:rsidR="00AD1819" w:rsidRPr="003C5442" w:rsidRDefault="00AD1819" w:rsidP="00AD1819">
      <w:pPr>
        <w:pStyle w:val="Heading3"/>
      </w:pPr>
      <w:r w:rsidRPr="003C5442">
        <w:lastRenderedPageBreak/>
        <w:t>Cracked Specimens</w:t>
      </w:r>
    </w:p>
    <w:p w14:paraId="289AF412" w14:textId="13270DD9" w:rsidR="00AD1819" w:rsidRDefault="00AD1819" w:rsidP="00AD1819">
      <w:pPr>
        <w:pStyle w:val="Heading3"/>
        <w:numPr>
          <w:ilvl w:val="0"/>
          <w:numId w:val="0"/>
        </w:numPr>
        <w:ind w:left="720" w:hanging="720"/>
      </w:pPr>
      <w:r>
        <w:t>TF</w:t>
      </w:r>
      <w:r>
        <w:rPr>
          <w:vertAlign w:val="subscript"/>
        </w:rPr>
        <w:t>0</w:t>
      </w:r>
      <w:r>
        <w:t>C</w:t>
      </w:r>
      <w:r>
        <w:rPr>
          <w:vertAlign w:val="subscript"/>
        </w:rPr>
        <w:t xml:space="preserve">0 </w:t>
      </w:r>
      <w:r>
        <w:t>(Without CFRP) &amp; TF</w:t>
      </w:r>
      <w:r>
        <w:rPr>
          <w:vertAlign w:val="subscript"/>
        </w:rPr>
        <w:t>1</w:t>
      </w:r>
      <w:r>
        <w:t>C</w:t>
      </w:r>
      <w:r>
        <w:rPr>
          <w:vertAlign w:val="subscript"/>
        </w:rPr>
        <w:t xml:space="preserve">0 </w:t>
      </w:r>
      <w:r>
        <w:t>(CFRP used)</w:t>
      </w:r>
    </w:p>
    <w:p w14:paraId="5B922E21" w14:textId="0AC22A0B" w:rsidR="00AD1819" w:rsidRPr="003C5442" w:rsidRDefault="00746E9C" w:rsidP="00AD1819">
      <w:pPr>
        <w:rPr>
          <w:rFonts w:cs="Times New Roman"/>
          <w:szCs w:val="24"/>
        </w:rPr>
      </w:pPr>
      <w:r>
        <w:rPr>
          <w:rFonts w:cs="Times New Roman"/>
          <w:noProof/>
          <w:szCs w:val="24"/>
          <w:lang w:bidi="ar-SA"/>
        </w:rPr>
        <w:drawing>
          <wp:anchor distT="0" distB="0" distL="114300" distR="114300" simplePos="0" relativeHeight="251845632" behindDoc="0" locked="0" layoutInCell="1" allowOverlap="1" wp14:anchorId="4348322F" wp14:editId="34C642B0">
            <wp:simplePos x="0" y="0"/>
            <wp:positionH relativeFrom="column">
              <wp:posOffset>2874010</wp:posOffset>
            </wp:positionH>
            <wp:positionV relativeFrom="paragraph">
              <wp:posOffset>1518589</wp:posOffset>
            </wp:positionV>
            <wp:extent cx="2326640" cy="3124200"/>
            <wp:effectExtent l="0" t="0" r="0" b="0"/>
            <wp:wrapTopAndBottom/>
            <wp:docPr id="1583847495" name="Picture 15838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5" name="rc1f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6640" cy="31242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lang w:bidi="ar-SA"/>
        </w:rPr>
        <w:drawing>
          <wp:anchor distT="0" distB="0" distL="114300" distR="114300" simplePos="0" relativeHeight="251844608" behindDoc="0" locked="0" layoutInCell="1" allowOverlap="1" wp14:anchorId="716C4113" wp14:editId="5D18D3BC">
            <wp:simplePos x="0" y="0"/>
            <wp:positionH relativeFrom="margin">
              <wp:posOffset>385196</wp:posOffset>
            </wp:positionH>
            <wp:positionV relativeFrom="paragraph">
              <wp:posOffset>1519141</wp:posOffset>
            </wp:positionV>
            <wp:extent cx="2337435" cy="3117215"/>
            <wp:effectExtent l="0" t="0" r="5715" b="6985"/>
            <wp:wrapTopAndBottom/>
            <wp:docPr id="1583847494" name="Picture 158384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4" name="rc1f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37435" cy="3117215"/>
                    </a:xfrm>
                    <a:prstGeom prst="rect">
                      <a:avLst/>
                    </a:prstGeom>
                  </pic:spPr>
                </pic:pic>
              </a:graphicData>
            </a:graphic>
            <wp14:sizeRelH relativeFrom="margin">
              <wp14:pctWidth>0</wp14:pctWidth>
            </wp14:sizeRelH>
            <wp14:sizeRelV relativeFrom="margin">
              <wp14:pctHeight>0</wp14:pctHeight>
            </wp14:sizeRelV>
          </wp:anchor>
        </w:drawing>
      </w:r>
      <w:r w:rsidR="00AD1819">
        <w:rPr>
          <w:rFonts w:cs="Times New Roman"/>
          <w:szCs w:val="24"/>
        </w:rPr>
        <w:t>The specimens were cracked at the joint of retrofitted non-retrofitted specimen. When load was applied on the vertical member of the specimen the CFRP laminates were deboned and then the specimens were deformed at the cracked joint due to the increase of load. Specimen without CFRP was also deformed at the cracked joint by vertical compressive loading.</w:t>
      </w:r>
    </w:p>
    <w:p w14:paraId="559F6632" w14:textId="77777777" w:rsidR="008454E1" w:rsidRDefault="008454E1" w:rsidP="001F2CFB">
      <w:pPr>
        <w:pStyle w:val="Heading3"/>
        <w:numPr>
          <w:ilvl w:val="0"/>
          <w:numId w:val="24"/>
        </w:numPr>
      </w:pPr>
      <w:r>
        <w:t xml:space="preserve">                                                          (b)</w:t>
      </w:r>
    </w:p>
    <w:p w14:paraId="5F2070B7" w14:textId="5F4A4A47" w:rsidR="008454E1" w:rsidRPr="00614AFD" w:rsidRDefault="008454E1" w:rsidP="008454E1">
      <w:pPr>
        <w:pStyle w:val="Caption"/>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Pr>
          <w:b/>
          <w:bCs/>
          <w:i w:val="0"/>
          <w:iCs w:val="0"/>
          <w:color w:val="000000" w:themeColor="text1"/>
          <w:sz w:val="24"/>
          <w:szCs w:val="32"/>
        </w:rPr>
        <w:t>.7 C</w:t>
      </w:r>
      <w:r>
        <w:rPr>
          <w:rFonts w:eastAsia="Times New Roman" w:cs="Times New Roman"/>
          <w:b/>
          <w:bCs/>
          <w:i w:val="0"/>
          <w:iCs w:val="0"/>
          <w:color w:val="000000" w:themeColor="text1"/>
          <w:sz w:val="24"/>
          <w:szCs w:val="36"/>
        </w:rPr>
        <w:t>racked specimen (a) without CFRP (b) with CFRP</w:t>
      </w:r>
    </w:p>
    <w:p w14:paraId="3A72BD51" w14:textId="41EBE1DC" w:rsidR="00AD1819" w:rsidRPr="00EB17DC" w:rsidRDefault="00AD1819" w:rsidP="00AD1819">
      <w:pPr>
        <w:rPr>
          <w:rFonts w:cs="Times New Roman"/>
          <w:b/>
          <w:szCs w:val="24"/>
        </w:rPr>
      </w:pPr>
    </w:p>
    <w:p w14:paraId="787B31A9" w14:textId="77777777" w:rsidR="00883C0D" w:rsidRDefault="00883C0D" w:rsidP="00AD1819">
      <w:pPr>
        <w:rPr>
          <w:rFonts w:eastAsia="Times New Roman" w:cs="Times New Roman"/>
          <w:bCs/>
          <w:color w:val="000000"/>
          <w:szCs w:val="24"/>
        </w:rPr>
      </w:pPr>
    </w:p>
    <w:p w14:paraId="292D1EA7" w14:textId="77777777" w:rsidR="00883C0D" w:rsidRDefault="00883C0D" w:rsidP="00AD1819">
      <w:pPr>
        <w:rPr>
          <w:rFonts w:eastAsia="Times New Roman" w:cs="Times New Roman"/>
          <w:bCs/>
          <w:color w:val="000000"/>
          <w:szCs w:val="24"/>
        </w:rPr>
      </w:pPr>
    </w:p>
    <w:p w14:paraId="42FDA2B1" w14:textId="77777777" w:rsidR="00883C0D" w:rsidRDefault="00883C0D" w:rsidP="00AD1819">
      <w:pPr>
        <w:rPr>
          <w:rFonts w:eastAsia="Times New Roman" w:cs="Times New Roman"/>
          <w:bCs/>
          <w:color w:val="000000"/>
          <w:szCs w:val="24"/>
        </w:rPr>
      </w:pPr>
    </w:p>
    <w:p w14:paraId="175738B8" w14:textId="77777777" w:rsidR="00883C0D" w:rsidRDefault="00883C0D" w:rsidP="00AD1819">
      <w:pPr>
        <w:rPr>
          <w:rFonts w:eastAsia="Times New Roman" w:cs="Times New Roman"/>
          <w:bCs/>
          <w:color w:val="000000"/>
          <w:szCs w:val="24"/>
        </w:rPr>
      </w:pPr>
    </w:p>
    <w:p w14:paraId="0827AB36" w14:textId="77777777" w:rsidR="00883C0D" w:rsidRDefault="00883C0D" w:rsidP="00AD1819">
      <w:pPr>
        <w:rPr>
          <w:rFonts w:eastAsia="Times New Roman" w:cs="Times New Roman"/>
          <w:bCs/>
          <w:color w:val="000000"/>
          <w:szCs w:val="24"/>
        </w:rPr>
      </w:pPr>
    </w:p>
    <w:p w14:paraId="5ED58F69" w14:textId="778C7AF2" w:rsidR="00AD1819" w:rsidRDefault="00AD1819" w:rsidP="00AD1819">
      <w:pPr>
        <w:rPr>
          <w:rFonts w:eastAsia="Times New Roman" w:cs="Times New Roman"/>
          <w:bCs/>
          <w:color w:val="000000"/>
          <w:szCs w:val="24"/>
        </w:rPr>
      </w:pPr>
      <w:r>
        <w:rPr>
          <w:rFonts w:eastAsia="Times New Roman" w:cs="Times New Roman"/>
          <w:bCs/>
          <w:color w:val="000000"/>
          <w:szCs w:val="24"/>
        </w:rPr>
        <w:lastRenderedPageBreak/>
        <w:t xml:space="preserve">The comparison of </w:t>
      </w:r>
      <w:r w:rsidR="008454E1">
        <w:rPr>
          <w:rFonts w:eastAsia="Times New Roman" w:cs="Times New Roman"/>
          <w:bCs/>
          <w:color w:val="000000"/>
          <w:szCs w:val="24"/>
        </w:rPr>
        <w:t>pre-cut reference specimen</w:t>
      </w:r>
      <w:r w:rsidR="00933B5A">
        <w:rPr>
          <w:rFonts w:eastAsia="Times New Roman" w:cs="Times New Roman"/>
          <w:bCs/>
          <w:color w:val="000000"/>
          <w:szCs w:val="24"/>
        </w:rPr>
        <w:t xml:space="preserve"> and retrofitted specimen</w:t>
      </w:r>
      <w:r>
        <w:rPr>
          <w:rFonts w:eastAsia="Times New Roman" w:cs="Times New Roman"/>
          <w:bCs/>
          <w:color w:val="000000"/>
          <w:szCs w:val="24"/>
        </w:rPr>
        <w:t xml:space="preserve"> by the variation of load with respect to d</w:t>
      </w:r>
      <w:r w:rsidR="00933B5A">
        <w:rPr>
          <w:rFonts w:eastAsia="Times New Roman" w:cs="Times New Roman"/>
          <w:bCs/>
          <w:color w:val="000000"/>
          <w:szCs w:val="24"/>
        </w:rPr>
        <w:t>eflection is shown in figure 4.8</w:t>
      </w:r>
    </w:p>
    <w:p w14:paraId="7D5483D3" w14:textId="6B238B43" w:rsidR="00883C0D" w:rsidRPr="003C5442" w:rsidRDefault="00A47961" w:rsidP="00AD1819">
      <w:pPr>
        <w:rPr>
          <w:rFonts w:eastAsia="Times New Roman" w:cs="Times New Roman"/>
          <w:bCs/>
          <w:color w:val="000000"/>
          <w:szCs w:val="24"/>
        </w:rPr>
      </w:pPr>
      <w:r>
        <w:rPr>
          <w:noProof/>
          <w:lang w:bidi="ar-SA"/>
        </w:rPr>
        <w:drawing>
          <wp:inline distT="0" distB="0" distL="0" distR="0" wp14:anchorId="4DA278C2" wp14:editId="32D08B00">
            <wp:extent cx="5451475" cy="3681095"/>
            <wp:effectExtent l="0" t="0" r="15875" b="14605"/>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F3CECE-355F-42BD-BCE0-2D3F7118B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EB97D2" w14:textId="6BDFD64E" w:rsidR="00AD1819" w:rsidRPr="00EB17DC" w:rsidRDefault="00AD1819" w:rsidP="008454E1">
      <w:pPr>
        <w:pStyle w:val="Heading3"/>
        <w:numPr>
          <w:ilvl w:val="0"/>
          <w:numId w:val="0"/>
        </w:numPr>
        <w:ind w:left="720"/>
        <w:jc w:val="center"/>
        <w:rPr>
          <w:rFonts w:eastAsiaTheme="minorHAnsi" w:cs="Vrinda"/>
          <w:szCs w:val="32"/>
        </w:rPr>
      </w:pPr>
      <w:r w:rsidRPr="00F42AB8">
        <w:rPr>
          <w:szCs w:val="32"/>
        </w:rPr>
        <w:t xml:space="preserve">Figure </w:t>
      </w:r>
      <w:r>
        <w:rPr>
          <w:szCs w:val="32"/>
        </w:rPr>
        <w:fldChar w:fldCharType="begin"/>
      </w:r>
      <w:r>
        <w:rPr>
          <w:szCs w:val="32"/>
        </w:rPr>
        <w:instrText xml:space="preserve"> STYLEREF 1 \s </w:instrText>
      </w:r>
      <w:r>
        <w:rPr>
          <w:szCs w:val="32"/>
        </w:rPr>
        <w:fldChar w:fldCharType="separate"/>
      </w:r>
      <w:r w:rsidR="005A150C">
        <w:rPr>
          <w:noProof/>
          <w:szCs w:val="32"/>
        </w:rPr>
        <w:t>4</w:t>
      </w:r>
      <w:r>
        <w:rPr>
          <w:szCs w:val="32"/>
        </w:rPr>
        <w:fldChar w:fldCharType="end"/>
      </w:r>
      <w:r>
        <w:rPr>
          <w:szCs w:val="32"/>
        </w:rPr>
        <w:t>.</w:t>
      </w:r>
      <w:r w:rsidR="00193BDB">
        <w:rPr>
          <w:szCs w:val="32"/>
        </w:rPr>
        <w:t>8</w:t>
      </w:r>
      <w:r w:rsidRPr="00F42AB8">
        <w:rPr>
          <w:szCs w:val="32"/>
        </w:rPr>
        <w:t xml:space="preserve"> </w:t>
      </w:r>
      <w:r w:rsidR="008454E1" w:rsidRPr="008454E1">
        <w:rPr>
          <w:rFonts w:eastAsia="Times New Roman"/>
        </w:rPr>
        <w:t xml:space="preserve">Comparison of pre-cut reference specimen and retrofitted specimen </w:t>
      </w:r>
      <w:r w:rsidR="008454E1" w:rsidRPr="008454E1">
        <w:rPr>
          <w:szCs w:val="32"/>
        </w:rPr>
        <w:t>under cyclic rain water</w:t>
      </w:r>
      <w:r w:rsidR="008454E1">
        <w:rPr>
          <w:szCs w:val="32"/>
        </w:rPr>
        <w:t xml:space="preserve"> condition</w:t>
      </w:r>
    </w:p>
    <w:p w14:paraId="451D2E70" w14:textId="44CC8861" w:rsidR="005A7664" w:rsidRDefault="005A7664" w:rsidP="005A7664">
      <w:pPr>
        <w:rPr>
          <w:rFonts w:eastAsia="Times New Roman" w:cs="Times New Roman"/>
          <w:color w:val="000000"/>
          <w:szCs w:val="24"/>
        </w:rPr>
      </w:pPr>
      <w:r>
        <w:rPr>
          <w:rFonts w:eastAsia="Times New Roman" w:cs="Times New Roman"/>
          <w:color w:val="000000"/>
          <w:szCs w:val="24"/>
        </w:rPr>
        <w:t>The ultimate load for reference specimen is 15.89 kN and that of for retrofitted specimen is 24.924 kN. Therefore, load carrying capacity of specimen is increased by 51% due to the use of CFRP.</w:t>
      </w:r>
    </w:p>
    <w:p w14:paraId="665F0D15" w14:textId="7DBC5D8E" w:rsidR="00AD1819" w:rsidRDefault="00AD1819" w:rsidP="00AD1819">
      <w:pPr>
        <w:rPr>
          <w:rFonts w:eastAsia="Times New Roman" w:cs="Times New Roman"/>
          <w:color w:val="000000"/>
          <w:szCs w:val="24"/>
        </w:rPr>
      </w:pPr>
    </w:p>
    <w:p w14:paraId="6785D0AB" w14:textId="20351F2E" w:rsidR="00AD1819" w:rsidRDefault="00AD1819" w:rsidP="00AD1819">
      <w:pPr>
        <w:rPr>
          <w:rFonts w:eastAsia="Times New Roman" w:cs="Times New Roman"/>
          <w:color w:val="000000"/>
          <w:szCs w:val="24"/>
        </w:rPr>
      </w:pPr>
    </w:p>
    <w:p w14:paraId="13A31B7F" w14:textId="77777777" w:rsidR="00AD1819" w:rsidRDefault="00AD1819" w:rsidP="00AD1819">
      <w:pPr>
        <w:rPr>
          <w:rFonts w:eastAsia="Times New Roman" w:cs="Times New Roman"/>
          <w:color w:val="000000"/>
          <w:szCs w:val="24"/>
        </w:rPr>
      </w:pPr>
    </w:p>
    <w:p w14:paraId="736295C6" w14:textId="77777777" w:rsidR="00AD1819" w:rsidRDefault="00AD1819" w:rsidP="00AD1819">
      <w:pPr>
        <w:rPr>
          <w:rFonts w:eastAsia="Times New Roman" w:cs="Times New Roman"/>
          <w:color w:val="000000"/>
          <w:szCs w:val="24"/>
        </w:rPr>
      </w:pPr>
    </w:p>
    <w:p w14:paraId="2818C770" w14:textId="77777777" w:rsidR="00AD1819" w:rsidRDefault="00AD1819" w:rsidP="00AD1819">
      <w:pPr>
        <w:rPr>
          <w:rFonts w:eastAsia="Times New Roman" w:cs="Times New Roman"/>
          <w:color w:val="000000"/>
          <w:szCs w:val="24"/>
        </w:rPr>
      </w:pPr>
    </w:p>
    <w:p w14:paraId="59A7ECED" w14:textId="77777777" w:rsidR="00AD1819" w:rsidRDefault="00AD1819" w:rsidP="00AD1819">
      <w:pPr>
        <w:rPr>
          <w:rFonts w:eastAsia="Times New Roman" w:cs="Times New Roman"/>
          <w:color w:val="000000"/>
          <w:szCs w:val="24"/>
        </w:rPr>
      </w:pPr>
    </w:p>
    <w:p w14:paraId="4A57CFF6" w14:textId="77777777" w:rsidR="00AD1819" w:rsidRDefault="00AD1819" w:rsidP="00AD1819">
      <w:pPr>
        <w:rPr>
          <w:rFonts w:eastAsia="Times New Roman" w:cs="Times New Roman"/>
          <w:color w:val="000000"/>
          <w:szCs w:val="24"/>
        </w:rPr>
      </w:pPr>
    </w:p>
    <w:p w14:paraId="25D1E7BC" w14:textId="7B6A635E" w:rsidR="00AD1819" w:rsidRDefault="00C36C3C" w:rsidP="00AD1819">
      <w:pPr>
        <w:pStyle w:val="Heading2"/>
      </w:pPr>
      <w:r>
        <w:lastRenderedPageBreak/>
        <w:t>Cyclic 5% Salt W</w:t>
      </w:r>
      <w:r w:rsidR="00AD1819">
        <w:t>ater Condition</w:t>
      </w:r>
    </w:p>
    <w:p w14:paraId="00B3E933" w14:textId="77777777" w:rsidR="00AD1819" w:rsidRDefault="00AD1819" w:rsidP="00AD1819">
      <w:pPr>
        <w:pStyle w:val="Heading3"/>
      </w:pPr>
      <w:r>
        <w:t>Uncracked Specimens</w:t>
      </w:r>
    </w:p>
    <w:p w14:paraId="1105EB19" w14:textId="77777777" w:rsidR="00AD1819" w:rsidRDefault="00AD1819" w:rsidP="00AD1819">
      <w:pPr>
        <w:pStyle w:val="Heading3"/>
        <w:numPr>
          <w:ilvl w:val="0"/>
          <w:numId w:val="0"/>
        </w:numPr>
      </w:pPr>
      <w:r>
        <w:t>TF</w:t>
      </w:r>
      <w:r>
        <w:rPr>
          <w:vertAlign w:val="subscript"/>
        </w:rPr>
        <w:t>0</w:t>
      </w:r>
      <w:r>
        <w:t>C</w:t>
      </w:r>
      <w:r>
        <w:rPr>
          <w:vertAlign w:val="subscript"/>
        </w:rPr>
        <w:t xml:space="preserve">0 </w:t>
      </w:r>
      <w:r>
        <w:t>(Without CFRP) &amp; TF</w:t>
      </w:r>
      <w:r>
        <w:rPr>
          <w:vertAlign w:val="subscript"/>
        </w:rPr>
        <w:t>1</w:t>
      </w:r>
      <w:r>
        <w:t>C</w:t>
      </w:r>
      <w:r>
        <w:rPr>
          <w:vertAlign w:val="subscript"/>
        </w:rPr>
        <w:t xml:space="preserve">0 </w:t>
      </w:r>
      <w:r>
        <w:t>(CFRP used)</w:t>
      </w:r>
    </w:p>
    <w:p w14:paraId="2B18DFF2" w14:textId="618A7F4A" w:rsidR="00AD1819" w:rsidRDefault="00AD1819" w:rsidP="00AD1819">
      <w:pPr>
        <w:rPr>
          <w:rFonts w:cs="Times New Roman"/>
          <w:szCs w:val="24"/>
        </w:rPr>
      </w:pPr>
      <w:r>
        <w:rPr>
          <w:rFonts w:cs="Times New Roman"/>
          <w:szCs w:val="24"/>
        </w:rPr>
        <w:t>There was no pre-crack at the joint of retrofitted non-retrofitted specimen. When load was applied on the vertical member of the specimen the CFRP laminates were deboned and then cracks formed on the joint due to the increase of load. Specimen without CFRP was also cracked at joint by vertical compressive loading.</w:t>
      </w:r>
    </w:p>
    <w:p w14:paraId="74541F4A" w14:textId="1942282E" w:rsidR="00AD1819" w:rsidRDefault="00746E9C" w:rsidP="00AD1819">
      <w:pPr>
        <w:pStyle w:val="NoSpacing"/>
      </w:pPr>
      <w:r>
        <w:rPr>
          <w:rFonts w:cs="Times New Roman"/>
          <w:b/>
          <w:noProof/>
          <w:szCs w:val="24"/>
          <w:lang w:bidi="ar-SA"/>
        </w:rPr>
        <w:drawing>
          <wp:anchor distT="0" distB="0" distL="114300" distR="114300" simplePos="0" relativeHeight="251847680" behindDoc="0" locked="0" layoutInCell="1" allowOverlap="1" wp14:anchorId="656F9D73" wp14:editId="622034B0">
            <wp:simplePos x="0" y="0"/>
            <wp:positionH relativeFrom="margin">
              <wp:posOffset>2818130</wp:posOffset>
            </wp:positionH>
            <wp:positionV relativeFrom="paragraph">
              <wp:posOffset>198755</wp:posOffset>
            </wp:positionV>
            <wp:extent cx="2205990" cy="2941320"/>
            <wp:effectExtent l="0" t="0" r="3810" b="0"/>
            <wp:wrapTopAndBottom/>
            <wp:docPr id="1583847497" name="Picture 158384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7" name="sc0f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05990" cy="294132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846656" behindDoc="0" locked="0" layoutInCell="1" allowOverlap="1" wp14:anchorId="19415D94" wp14:editId="18DBEC9F">
            <wp:simplePos x="0" y="0"/>
            <wp:positionH relativeFrom="column">
              <wp:posOffset>408940</wp:posOffset>
            </wp:positionH>
            <wp:positionV relativeFrom="paragraph">
              <wp:posOffset>207010</wp:posOffset>
            </wp:positionV>
            <wp:extent cx="2200910" cy="2933700"/>
            <wp:effectExtent l="0" t="0" r="8890" b="0"/>
            <wp:wrapTopAndBottom/>
            <wp:docPr id="1583847496" name="Picture 158384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6" name="scofo.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00910" cy="2933700"/>
                    </a:xfrm>
                    <a:prstGeom prst="rect">
                      <a:avLst/>
                    </a:prstGeom>
                  </pic:spPr>
                </pic:pic>
              </a:graphicData>
            </a:graphic>
            <wp14:sizeRelH relativeFrom="margin">
              <wp14:pctWidth>0</wp14:pctWidth>
            </wp14:sizeRelH>
            <wp14:sizeRelV relativeFrom="margin">
              <wp14:pctHeight>0</wp14:pctHeight>
            </wp14:sizeRelV>
          </wp:anchor>
        </w:drawing>
      </w:r>
    </w:p>
    <w:p w14:paraId="315615CF" w14:textId="77777777" w:rsidR="00193BDB" w:rsidRDefault="00193BDB" w:rsidP="001F2CFB">
      <w:pPr>
        <w:pStyle w:val="Heading3"/>
        <w:numPr>
          <w:ilvl w:val="0"/>
          <w:numId w:val="25"/>
        </w:numPr>
      </w:pPr>
      <w:r>
        <w:t xml:space="preserve">                                                          (b)</w:t>
      </w:r>
    </w:p>
    <w:p w14:paraId="4E8F8668" w14:textId="3C2F41CD" w:rsidR="00193BDB" w:rsidRPr="00614AFD" w:rsidRDefault="00193BDB" w:rsidP="00193BDB">
      <w:pPr>
        <w:pStyle w:val="Caption"/>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sidR="00D56D9F">
        <w:rPr>
          <w:b/>
          <w:bCs/>
          <w:i w:val="0"/>
          <w:iCs w:val="0"/>
          <w:color w:val="000000" w:themeColor="text1"/>
          <w:sz w:val="24"/>
          <w:szCs w:val="32"/>
        </w:rPr>
        <w:t>.9</w:t>
      </w:r>
      <w:r>
        <w:rPr>
          <w:b/>
          <w:bCs/>
          <w:i w:val="0"/>
          <w:iCs w:val="0"/>
          <w:color w:val="000000" w:themeColor="text1"/>
          <w:sz w:val="24"/>
          <w:szCs w:val="32"/>
        </w:rPr>
        <w:t xml:space="preserve"> Unc</w:t>
      </w:r>
      <w:r>
        <w:rPr>
          <w:rFonts w:eastAsia="Times New Roman" w:cs="Times New Roman"/>
          <w:b/>
          <w:bCs/>
          <w:i w:val="0"/>
          <w:iCs w:val="0"/>
          <w:color w:val="000000" w:themeColor="text1"/>
          <w:sz w:val="24"/>
          <w:szCs w:val="36"/>
        </w:rPr>
        <w:t>racked specimen (a) without CFRP (b) with CFRP</w:t>
      </w:r>
    </w:p>
    <w:p w14:paraId="16B2B0A8" w14:textId="77777777" w:rsidR="00AD1819" w:rsidRPr="00EB17DC" w:rsidRDefault="00AD1819" w:rsidP="00AD1819">
      <w:pPr>
        <w:rPr>
          <w:rFonts w:cs="Times New Roman"/>
          <w:b/>
          <w:szCs w:val="24"/>
        </w:rPr>
      </w:pPr>
    </w:p>
    <w:p w14:paraId="4B0D8D4E" w14:textId="77777777" w:rsidR="00883C0D" w:rsidRDefault="00883C0D" w:rsidP="00B83CFB">
      <w:pPr>
        <w:rPr>
          <w:rFonts w:eastAsia="Times New Roman" w:cs="Times New Roman"/>
          <w:bCs/>
          <w:color w:val="000000"/>
          <w:szCs w:val="24"/>
        </w:rPr>
      </w:pPr>
    </w:p>
    <w:p w14:paraId="61F2D12F" w14:textId="77777777" w:rsidR="00883C0D" w:rsidRDefault="00883C0D" w:rsidP="00B83CFB">
      <w:pPr>
        <w:rPr>
          <w:rFonts w:eastAsia="Times New Roman" w:cs="Times New Roman"/>
          <w:bCs/>
          <w:color w:val="000000"/>
          <w:szCs w:val="24"/>
        </w:rPr>
      </w:pPr>
    </w:p>
    <w:p w14:paraId="3B4FEED6" w14:textId="77777777" w:rsidR="00883C0D" w:rsidRDefault="00883C0D" w:rsidP="00B83CFB">
      <w:pPr>
        <w:rPr>
          <w:rFonts w:eastAsia="Times New Roman" w:cs="Times New Roman"/>
          <w:bCs/>
          <w:color w:val="000000"/>
          <w:szCs w:val="24"/>
        </w:rPr>
      </w:pPr>
    </w:p>
    <w:p w14:paraId="048A5DC4" w14:textId="77777777" w:rsidR="00883C0D" w:rsidRDefault="00883C0D" w:rsidP="00B83CFB">
      <w:pPr>
        <w:rPr>
          <w:rFonts w:eastAsia="Times New Roman" w:cs="Times New Roman"/>
          <w:bCs/>
          <w:color w:val="000000"/>
          <w:szCs w:val="24"/>
        </w:rPr>
      </w:pPr>
    </w:p>
    <w:p w14:paraId="4B3BC965" w14:textId="77777777" w:rsidR="00883C0D" w:rsidRDefault="00883C0D" w:rsidP="00B83CFB">
      <w:pPr>
        <w:rPr>
          <w:rFonts w:eastAsia="Times New Roman" w:cs="Times New Roman"/>
          <w:bCs/>
          <w:color w:val="000000"/>
          <w:szCs w:val="24"/>
        </w:rPr>
      </w:pPr>
    </w:p>
    <w:p w14:paraId="4FAA1370" w14:textId="77777777" w:rsidR="00883C0D" w:rsidRDefault="00883C0D" w:rsidP="00B83CFB">
      <w:pPr>
        <w:rPr>
          <w:rFonts w:eastAsia="Times New Roman" w:cs="Times New Roman"/>
          <w:bCs/>
          <w:color w:val="000000"/>
          <w:szCs w:val="24"/>
        </w:rPr>
      </w:pPr>
    </w:p>
    <w:p w14:paraId="26F9EA68" w14:textId="16B54405" w:rsidR="00AD1819" w:rsidRDefault="00AD1819" w:rsidP="00B83CFB">
      <w:pPr>
        <w:rPr>
          <w:rFonts w:eastAsia="Times New Roman" w:cs="Times New Roman"/>
          <w:bCs/>
          <w:color w:val="000000"/>
          <w:szCs w:val="24"/>
        </w:rPr>
      </w:pPr>
      <w:r>
        <w:rPr>
          <w:rFonts w:eastAsia="Times New Roman" w:cs="Times New Roman"/>
          <w:bCs/>
          <w:color w:val="000000"/>
          <w:szCs w:val="24"/>
        </w:rPr>
        <w:t xml:space="preserve">The comparison of </w:t>
      </w:r>
      <w:r w:rsidR="00933B5A">
        <w:rPr>
          <w:rFonts w:eastAsia="Times New Roman" w:cs="Times New Roman"/>
          <w:bCs/>
          <w:color w:val="000000"/>
          <w:szCs w:val="24"/>
        </w:rPr>
        <w:t xml:space="preserve">non-precut reference specimen and retrofitted specimen </w:t>
      </w:r>
      <w:r>
        <w:rPr>
          <w:rFonts w:eastAsia="Times New Roman" w:cs="Times New Roman"/>
          <w:bCs/>
          <w:color w:val="000000"/>
          <w:szCs w:val="24"/>
        </w:rPr>
        <w:t>by the variation of load with respect to d</w:t>
      </w:r>
      <w:r w:rsidR="00933B5A">
        <w:rPr>
          <w:rFonts w:eastAsia="Times New Roman" w:cs="Times New Roman"/>
          <w:bCs/>
          <w:color w:val="000000"/>
          <w:szCs w:val="24"/>
        </w:rPr>
        <w:t>eflection is shown in figure 4.10</w:t>
      </w:r>
    </w:p>
    <w:p w14:paraId="4EDE66C1" w14:textId="425092A6" w:rsidR="00883C0D" w:rsidRPr="00B83CFB" w:rsidRDefault="00A47961" w:rsidP="00A47961">
      <w:pPr>
        <w:jc w:val="center"/>
        <w:rPr>
          <w:rFonts w:eastAsia="Times New Roman" w:cs="Times New Roman"/>
          <w:bCs/>
          <w:color w:val="000000"/>
          <w:szCs w:val="24"/>
        </w:rPr>
      </w:pPr>
      <w:r>
        <w:rPr>
          <w:noProof/>
          <w:lang w:bidi="ar-SA"/>
        </w:rPr>
        <w:drawing>
          <wp:inline distT="0" distB="0" distL="0" distR="0" wp14:anchorId="2816D514" wp14:editId="67EE6756">
            <wp:extent cx="5175682" cy="3586579"/>
            <wp:effectExtent l="0" t="0" r="6350" b="13970"/>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507F2-31B6-4BB1-BEA2-AD7A9C315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44D180C" w14:textId="7598D7AA" w:rsidR="005F4852" w:rsidRPr="005A7664" w:rsidRDefault="00AD1819" w:rsidP="005A7664">
      <w:pPr>
        <w:jc w:val="center"/>
        <w:rPr>
          <w:b/>
          <w:bCs/>
          <w:szCs w:val="32"/>
        </w:rPr>
      </w:pPr>
      <w:r w:rsidRPr="00F42AB8">
        <w:rPr>
          <w:b/>
          <w:bCs/>
          <w:szCs w:val="32"/>
        </w:rPr>
        <w:t xml:space="preserve">Figure </w:t>
      </w:r>
      <w:r>
        <w:rPr>
          <w:b/>
          <w:bCs/>
          <w:szCs w:val="32"/>
        </w:rPr>
        <w:fldChar w:fldCharType="begin"/>
      </w:r>
      <w:r>
        <w:rPr>
          <w:b/>
          <w:bCs/>
          <w:szCs w:val="32"/>
        </w:rPr>
        <w:instrText xml:space="preserve"> STYLEREF 1 \s </w:instrText>
      </w:r>
      <w:r>
        <w:rPr>
          <w:b/>
          <w:bCs/>
          <w:szCs w:val="32"/>
        </w:rPr>
        <w:fldChar w:fldCharType="separate"/>
      </w:r>
      <w:r w:rsidR="005A150C">
        <w:rPr>
          <w:b/>
          <w:bCs/>
          <w:noProof/>
          <w:szCs w:val="32"/>
        </w:rPr>
        <w:t>4</w:t>
      </w:r>
      <w:r>
        <w:rPr>
          <w:b/>
          <w:bCs/>
          <w:szCs w:val="32"/>
        </w:rPr>
        <w:fldChar w:fldCharType="end"/>
      </w:r>
      <w:r>
        <w:rPr>
          <w:b/>
          <w:bCs/>
          <w:szCs w:val="32"/>
        </w:rPr>
        <w:t>.</w:t>
      </w:r>
      <w:r w:rsidR="00D56D9F">
        <w:rPr>
          <w:b/>
          <w:bCs/>
          <w:szCs w:val="32"/>
        </w:rPr>
        <w:t>10</w:t>
      </w:r>
      <w:r w:rsidRPr="00F42AB8">
        <w:rPr>
          <w:b/>
          <w:bCs/>
          <w:szCs w:val="32"/>
        </w:rPr>
        <w:t xml:space="preserve"> </w:t>
      </w:r>
      <w:r w:rsidR="00193BDB" w:rsidRPr="00193BDB">
        <w:rPr>
          <w:b/>
        </w:rPr>
        <w:t xml:space="preserve">Comparison of </w:t>
      </w:r>
      <w:r w:rsidR="00193BDB">
        <w:rPr>
          <w:b/>
        </w:rPr>
        <w:t>non-pre</w:t>
      </w:r>
      <w:r w:rsidR="00193BDB" w:rsidRPr="00193BDB">
        <w:rPr>
          <w:b/>
        </w:rPr>
        <w:t>cut reference specimen and retrofitted specimen</w:t>
      </w:r>
      <w:r w:rsidR="00193BDB" w:rsidRPr="00193BDB">
        <w:rPr>
          <w:rFonts w:eastAsia="Times New Roman"/>
          <w:b/>
        </w:rPr>
        <w:t xml:space="preserve"> </w:t>
      </w:r>
      <w:r w:rsidR="00193BDB">
        <w:rPr>
          <w:rFonts w:eastAsiaTheme="majorEastAsia"/>
          <w:b/>
          <w:szCs w:val="32"/>
        </w:rPr>
        <w:t>under cyclic 5% salt</w:t>
      </w:r>
      <w:r w:rsidR="00193BDB" w:rsidRPr="00193BDB">
        <w:rPr>
          <w:rFonts w:eastAsiaTheme="majorEastAsia"/>
          <w:b/>
          <w:szCs w:val="32"/>
        </w:rPr>
        <w:t xml:space="preserve"> water </w:t>
      </w:r>
      <w:r w:rsidR="00193BDB">
        <w:rPr>
          <w:rFonts w:eastAsiaTheme="majorEastAsia"/>
          <w:b/>
          <w:szCs w:val="32"/>
        </w:rPr>
        <w:t>condition</w:t>
      </w:r>
    </w:p>
    <w:p w14:paraId="03967A37" w14:textId="25806CD5" w:rsidR="005A7664" w:rsidRDefault="005A7664" w:rsidP="005A7664">
      <w:pPr>
        <w:rPr>
          <w:rFonts w:eastAsia="Times New Roman" w:cs="Times New Roman"/>
          <w:color w:val="000000"/>
          <w:szCs w:val="24"/>
        </w:rPr>
      </w:pPr>
      <w:r>
        <w:rPr>
          <w:rFonts w:eastAsia="Times New Roman" w:cs="Times New Roman"/>
          <w:color w:val="000000"/>
          <w:szCs w:val="24"/>
        </w:rPr>
        <w:t>The ultimate load for reference specimen is 22.139 kN and that of for retrofitted specimen is 29.13 kN. Therefore, load carrying capacity of specimen is increased by 31.60% due to the use of CFRP.</w:t>
      </w:r>
    </w:p>
    <w:p w14:paraId="6CA0447F" w14:textId="77777777" w:rsidR="005F4852" w:rsidRDefault="005F4852" w:rsidP="00AD1819">
      <w:pPr>
        <w:rPr>
          <w:rFonts w:eastAsia="Times New Roman" w:cs="Times New Roman"/>
          <w:color w:val="000000"/>
          <w:szCs w:val="24"/>
        </w:rPr>
      </w:pPr>
    </w:p>
    <w:p w14:paraId="2EF34984" w14:textId="77777777" w:rsidR="005F4852" w:rsidRPr="003C5442" w:rsidRDefault="005F4852" w:rsidP="00AD1819"/>
    <w:p w14:paraId="195A249A" w14:textId="48E9A172" w:rsidR="00AD1819" w:rsidRPr="003C5442" w:rsidRDefault="00AD1819" w:rsidP="00AD1819">
      <w:pPr>
        <w:pStyle w:val="Heading3"/>
      </w:pPr>
      <w:r w:rsidRPr="003C5442">
        <w:lastRenderedPageBreak/>
        <w:t>Cracked Specimens</w:t>
      </w:r>
    </w:p>
    <w:p w14:paraId="323AD4FA" w14:textId="1875880F" w:rsidR="00AD1819" w:rsidRDefault="00AD1819" w:rsidP="00AD1819">
      <w:pPr>
        <w:pStyle w:val="Heading3"/>
        <w:numPr>
          <w:ilvl w:val="0"/>
          <w:numId w:val="0"/>
        </w:numPr>
        <w:ind w:left="720" w:hanging="720"/>
      </w:pPr>
      <w:r>
        <w:t>TF</w:t>
      </w:r>
      <w:r>
        <w:rPr>
          <w:vertAlign w:val="subscript"/>
        </w:rPr>
        <w:t>0</w:t>
      </w:r>
      <w:r>
        <w:t>C</w:t>
      </w:r>
      <w:r>
        <w:rPr>
          <w:vertAlign w:val="subscript"/>
        </w:rPr>
        <w:t xml:space="preserve">0 </w:t>
      </w:r>
      <w:r>
        <w:t>(Without CFRP) &amp; TF</w:t>
      </w:r>
      <w:r>
        <w:rPr>
          <w:vertAlign w:val="subscript"/>
        </w:rPr>
        <w:t>1</w:t>
      </w:r>
      <w:r>
        <w:t>C</w:t>
      </w:r>
      <w:r>
        <w:rPr>
          <w:vertAlign w:val="subscript"/>
        </w:rPr>
        <w:t xml:space="preserve">0 </w:t>
      </w:r>
      <w:r>
        <w:t>(CFRP used)</w:t>
      </w:r>
    </w:p>
    <w:p w14:paraId="539803AF" w14:textId="62E3054D" w:rsidR="005F4852" w:rsidRPr="003C5442" w:rsidRDefault="005F4852" w:rsidP="00AD1819">
      <w:pPr>
        <w:rPr>
          <w:rFonts w:cs="Times New Roman"/>
          <w:szCs w:val="24"/>
        </w:rPr>
      </w:pPr>
      <w:r>
        <w:rPr>
          <w:rFonts w:cs="Times New Roman"/>
          <w:noProof/>
          <w:szCs w:val="24"/>
          <w:lang w:bidi="ar-SA"/>
        </w:rPr>
        <w:drawing>
          <wp:anchor distT="0" distB="0" distL="114300" distR="114300" simplePos="0" relativeHeight="251848704" behindDoc="0" locked="0" layoutInCell="1" allowOverlap="1" wp14:anchorId="4BF2ABDD" wp14:editId="247CCD77">
            <wp:simplePos x="0" y="0"/>
            <wp:positionH relativeFrom="margin">
              <wp:posOffset>2913794</wp:posOffset>
            </wp:positionH>
            <wp:positionV relativeFrom="paragraph">
              <wp:posOffset>1453460</wp:posOffset>
            </wp:positionV>
            <wp:extent cx="2261235" cy="2991485"/>
            <wp:effectExtent l="0" t="0" r="5715" b="0"/>
            <wp:wrapTopAndBottom/>
            <wp:docPr id="1583847498" name="Picture 158384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498" name="sc1f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61235" cy="29914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Cs w:val="24"/>
          <w:lang w:bidi="ar-SA"/>
        </w:rPr>
        <w:drawing>
          <wp:anchor distT="0" distB="0" distL="114300" distR="114300" simplePos="0" relativeHeight="251849728" behindDoc="0" locked="0" layoutInCell="1" allowOverlap="1" wp14:anchorId="33D5000D" wp14:editId="438ECBC0">
            <wp:simplePos x="0" y="0"/>
            <wp:positionH relativeFrom="margin">
              <wp:posOffset>473075</wp:posOffset>
            </wp:positionH>
            <wp:positionV relativeFrom="paragraph">
              <wp:posOffset>1463675</wp:posOffset>
            </wp:positionV>
            <wp:extent cx="2236470" cy="2981325"/>
            <wp:effectExtent l="0" t="0" r="0" b="9525"/>
            <wp:wrapTopAndBottom/>
            <wp:docPr id="1583847500" name="Picture 158384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7500" name="sc1fo.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36470" cy="2981325"/>
                    </a:xfrm>
                    <a:prstGeom prst="rect">
                      <a:avLst/>
                    </a:prstGeom>
                  </pic:spPr>
                </pic:pic>
              </a:graphicData>
            </a:graphic>
            <wp14:sizeRelH relativeFrom="margin">
              <wp14:pctWidth>0</wp14:pctWidth>
            </wp14:sizeRelH>
            <wp14:sizeRelV relativeFrom="margin">
              <wp14:pctHeight>0</wp14:pctHeight>
            </wp14:sizeRelV>
          </wp:anchor>
        </w:drawing>
      </w:r>
      <w:r w:rsidR="00AD1819">
        <w:rPr>
          <w:rFonts w:cs="Times New Roman"/>
          <w:szCs w:val="24"/>
        </w:rPr>
        <w:t>The specimens were cracked at the joint of retrofitted non-retrofitted specimen. When load was applied on the vertical member of the specimen the CFRP laminates were deboned and then the specimens were deformed at the cracked joint due to the increase of load. Specimen without CFRP was also deformed at the cracked joint by vertical compressive loading.</w:t>
      </w:r>
    </w:p>
    <w:p w14:paraId="13972D2F" w14:textId="77777777" w:rsidR="00193BDB" w:rsidRDefault="00193BDB" w:rsidP="001F2CFB">
      <w:pPr>
        <w:pStyle w:val="Heading3"/>
        <w:numPr>
          <w:ilvl w:val="0"/>
          <w:numId w:val="26"/>
        </w:numPr>
      </w:pPr>
      <w:r>
        <w:t xml:space="preserve">                                                          (b)</w:t>
      </w:r>
    </w:p>
    <w:p w14:paraId="29AD1EF8" w14:textId="64682E19" w:rsidR="00193BDB" w:rsidRPr="00614AFD" w:rsidRDefault="00193BDB" w:rsidP="00193BDB">
      <w:pPr>
        <w:pStyle w:val="Caption"/>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sidR="00D56D9F">
        <w:rPr>
          <w:b/>
          <w:bCs/>
          <w:i w:val="0"/>
          <w:iCs w:val="0"/>
          <w:color w:val="000000" w:themeColor="text1"/>
          <w:sz w:val="24"/>
          <w:szCs w:val="32"/>
        </w:rPr>
        <w:t>.11</w:t>
      </w:r>
      <w:r>
        <w:rPr>
          <w:b/>
          <w:bCs/>
          <w:i w:val="0"/>
          <w:iCs w:val="0"/>
          <w:color w:val="000000" w:themeColor="text1"/>
          <w:sz w:val="24"/>
          <w:szCs w:val="32"/>
        </w:rPr>
        <w:t xml:space="preserve"> C</w:t>
      </w:r>
      <w:r>
        <w:rPr>
          <w:rFonts w:eastAsia="Times New Roman" w:cs="Times New Roman"/>
          <w:b/>
          <w:bCs/>
          <w:i w:val="0"/>
          <w:iCs w:val="0"/>
          <w:color w:val="000000" w:themeColor="text1"/>
          <w:sz w:val="24"/>
          <w:szCs w:val="36"/>
        </w:rPr>
        <w:t>racked specimen (a) without CFRP (b) with CFRP</w:t>
      </w:r>
    </w:p>
    <w:p w14:paraId="69FFECF9" w14:textId="77777777" w:rsidR="00883C0D" w:rsidRDefault="00883C0D" w:rsidP="00AD1819">
      <w:pPr>
        <w:rPr>
          <w:rFonts w:eastAsia="Times New Roman" w:cs="Times New Roman"/>
          <w:bCs/>
          <w:color w:val="000000"/>
          <w:szCs w:val="24"/>
        </w:rPr>
      </w:pPr>
    </w:p>
    <w:p w14:paraId="1A32EC5E" w14:textId="77777777" w:rsidR="00883C0D" w:rsidRDefault="00883C0D" w:rsidP="00AD1819">
      <w:pPr>
        <w:rPr>
          <w:rFonts w:eastAsia="Times New Roman" w:cs="Times New Roman"/>
          <w:bCs/>
          <w:color w:val="000000"/>
          <w:szCs w:val="24"/>
        </w:rPr>
      </w:pPr>
    </w:p>
    <w:p w14:paraId="2EA298CF" w14:textId="77777777" w:rsidR="00883C0D" w:rsidRDefault="00883C0D" w:rsidP="00AD1819">
      <w:pPr>
        <w:rPr>
          <w:rFonts w:eastAsia="Times New Roman" w:cs="Times New Roman"/>
          <w:bCs/>
          <w:color w:val="000000"/>
          <w:szCs w:val="24"/>
        </w:rPr>
      </w:pPr>
    </w:p>
    <w:p w14:paraId="2ECCFBB1" w14:textId="77777777" w:rsidR="00883C0D" w:rsidRDefault="00883C0D" w:rsidP="00AD1819">
      <w:pPr>
        <w:rPr>
          <w:rFonts w:eastAsia="Times New Roman" w:cs="Times New Roman"/>
          <w:bCs/>
          <w:color w:val="000000"/>
          <w:szCs w:val="24"/>
        </w:rPr>
      </w:pPr>
    </w:p>
    <w:p w14:paraId="08E07B83" w14:textId="77777777" w:rsidR="00883C0D" w:rsidRDefault="00883C0D" w:rsidP="00AD1819">
      <w:pPr>
        <w:rPr>
          <w:rFonts w:eastAsia="Times New Roman" w:cs="Times New Roman"/>
          <w:bCs/>
          <w:color w:val="000000"/>
          <w:szCs w:val="24"/>
        </w:rPr>
      </w:pPr>
    </w:p>
    <w:p w14:paraId="22837F11" w14:textId="77777777" w:rsidR="004C6CFC" w:rsidRDefault="004C6CFC" w:rsidP="00AD1819">
      <w:pPr>
        <w:rPr>
          <w:rFonts w:eastAsia="Times New Roman" w:cs="Times New Roman"/>
          <w:bCs/>
          <w:color w:val="000000"/>
          <w:szCs w:val="24"/>
        </w:rPr>
      </w:pPr>
    </w:p>
    <w:p w14:paraId="26EF0BA3" w14:textId="77777777" w:rsidR="00883C0D" w:rsidRDefault="00883C0D" w:rsidP="00AD1819">
      <w:pPr>
        <w:rPr>
          <w:rFonts w:eastAsia="Times New Roman" w:cs="Times New Roman"/>
          <w:bCs/>
          <w:color w:val="000000"/>
          <w:szCs w:val="24"/>
        </w:rPr>
      </w:pPr>
    </w:p>
    <w:p w14:paraId="5A218C49" w14:textId="10EF7986" w:rsidR="00AD1819" w:rsidRDefault="00AD1819" w:rsidP="00AD1819">
      <w:pPr>
        <w:rPr>
          <w:rFonts w:eastAsia="Times New Roman" w:cs="Times New Roman"/>
          <w:bCs/>
          <w:color w:val="000000"/>
          <w:szCs w:val="24"/>
        </w:rPr>
      </w:pPr>
      <w:r>
        <w:rPr>
          <w:rFonts w:eastAsia="Times New Roman" w:cs="Times New Roman"/>
          <w:bCs/>
          <w:color w:val="000000"/>
          <w:szCs w:val="24"/>
        </w:rPr>
        <w:lastRenderedPageBreak/>
        <w:t xml:space="preserve">The comparison of </w:t>
      </w:r>
      <w:r w:rsidR="00237A9E">
        <w:rPr>
          <w:rFonts w:eastAsia="Times New Roman" w:cs="Times New Roman"/>
          <w:bCs/>
          <w:color w:val="000000"/>
          <w:szCs w:val="24"/>
        </w:rPr>
        <w:t>pre-cut reference specimen and retrofitted specimen</w:t>
      </w:r>
      <w:r>
        <w:rPr>
          <w:rFonts w:eastAsia="Times New Roman" w:cs="Times New Roman"/>
          <w:bCs/>
          <w:color w:val="000000"/>
          <w:szCs w:val="24"/>
        </w:rPr>
        <w:t xml:space="preserve"> by the variation of load with respect to d</w:t>
      </w:r>
      <w:r w:rsidR="00237A9E">
        <w:rPr>
          <w:rFonts w:eastAsia="Times New Roman" w:cs="Times New Roman"/>
          <w:bCs/>
          <w:color w:val="000000"/>
          <w:szCs w:val="24"/>
        </w:rPr>
        <w:t>eflection is shown in figure 4.12</w:t>
      </w:r>
    </w:p>
    <w:p w14:paraId="39EF7945" w14:textId="679607A6" w:rsidR="00883C0D" w:rsidRPr="003C5442" w:rsidRDefault="00A47961" w:rsidP="00A47961">
      <w:pPr>
        <w:jc w:val="center"/>
        <w:rPr>
          <w:rFonts w:eastAsia="Times New Roman" w:cs="Times New Roman"/>
          <w:bCs/>
          <w:color w:val="000000"/>
          <w:szCs w:val="24"/>
        </w:rPr>
      </w:pPr>
      <w:r>
        <w:rPr>
          <w:noProof/>
          <w:lang w:bidi="ar-SA"/>
        </w:rPr>
        <w:drawing>
          <wp:inline distT="0" distB="0" distL="0" distR="0" wp14:anchorId="01B05256" wp14:editId="747DDB11">
            <wp:extent cx="4998128" cy="3755254"/>
            <wp:effectExtent l="0" t="0" r="12065" b="17145"/>
            <wp:docPr id="14" name="Chart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A2494F-9870-4EC7-8552-A72A64EFA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0FADC7" w14:textId="09A888F9" w:rsidR="00AD1819" w:rsidRPr="005D7EB6" w:rsidRDefault="00AD1819" w:rsidP="005D7EB6">
      <w:pPr>
        <w:jc w:val="center"/>
        <w:rPr>
          <w:b/>
          <w:bCs/>
          <w:szCs w:val="32"/>
        </w:rPr>
      </w:pPr>
      <w:r w:rsidRPr="003C5ADC">
        <w:rPr>
          <w:b/>
          <w:szCs w:val="32"/>
        </w:rPr>
        <w:t xml:space="preserve">Figure </w:t>
      </w:r>
      <w:r w:rsidRPr="003C5ADC">
        <w:rPr>
          <w:b/>
          <w:szCs w:val="32"/>
        </w:rPr>
        <w:fldChar w:fldCharType="begin"/>
      </w:r>
      <w:r w:rsidRPr="003C5ADC">
        <w:rPr>
          <w:b/>
          <w:szCs w:val="32"/>
        </w:rPr>
        <w:instrText xml:space="preserve"> STYLEREF 1 \s </w:instrText>
      </w:r>
      <w:r w:rsidRPr="003C5ADC">
        <w:rPr>
          <w:b/>
          <w:szCs w:val="32"/>
        </w:rPr>
        <w:fldChar w:fldCharType="separate"/>
      </w:r>
      <w:r w:rsidR="005A150C">
        <w:rPr>
          <w:b/>
          <w:noProof/>
          <w:szCs w:val="32"/>
        </w:rPr>
        <w:t>4</w:t>
      </w:r>
      <w:r w:rsidRPr="003C5ADC">
        <w:rPr>
          <w:b/>
          <w:szCs w:val="32"/>
        </w:rPr>
        <w:fldChar w:fldCharType="end"/>
      </w:r>
      <w:r w:rsidRPr="003C5ADC">
        <w:rPr>
          <w:b/>
          <w:szCs w:val="32"/>
        </w:rPr>
        <w:t>.</w:t>
      </w:r>
      <w:r w:rsidR="00D56D9F" w:rsidRPr="003C5ADC">
        <w:rPr>
          <w:b/>
          <w:szCs w:val="32"/>
        </w:rPr>
        <w:t>12</w:t>
      </w:r>
      <w:r w:rsidRPr="00F42AB8">
        <w:rPr>
          <w:szCs w:val="32"/>
        </w:rPr>
        <w:t xml:space="preserve"> </w:t>
      </w:r>
      <w:r w:rsidR="00D56D9F" w:rsidRPr="00193BDB">
        <w:rPr>
          <w:b/>
        </w:rPr>
        <w:t xml:space="preserve">Comparison of </w:t>
      </w:r>
      <w:r w:rsidR="00D56D9F">
        <w:rPr>
          <w:b/>
        </w:rPr>
        <w:t>pre</w:t>
      </w:r>
      <w:r w:rsidR="005D7EB6">
        <w:rPr>
          <w:b/>
        </w:rPr>
        <w:t>-</w:t>
      </w:r>
      <w:r w:rsidR="00D56D9F" w:rsidRPr="00193BDB">
        <w:rPr>
          <w:b/>
        </w:rPr>
        <w:t>cut reference specimen and retrofitted specimen</w:t>
      </w:r>
      <w:r w:rsidR="00D56D9F" w:rsidRPr="00193BDB">
        <w:rPr>
          <w:rFonts w:eastAsia="Times New Roman"/>
          <w:b/>
        </w:rPr>
        <w:t xml:space="preserve"> </w:t>
      </w:r>
      <w:r w:rsidR="00D56D9F">
        <w:rPr>
          <w:rFonts w:eastAsiaTheme="majorEastAsia"/>
          <w:b/>
          <w:szCs w:val="32"/>
        </w:rPr>
        <w:t>under cyclic 5% salt</w:t>
      </w:r>
      <w:r w:rsidR="00D56D9F" w:rsidRPr="00193BDB">
        <w:rPr>
          <w:rFonts w:eastAsiaTheme="majorEastAsia"/>
          <w:b/>
          <w:szCs w:val="32"/>
        </w:rPr>
        <w:t xml:space="preserve"> water </w:t>
      </w:r>
      <w:r w:rsidR="00D56D9F">
        <w:rPr>
          <w:rFonts w:eastAsiaTheme="majorEastAsia"/>
          <w:b/>
          <w:szCs w:val="32"/>
        </w:rPr>
        <w:t>condition</w:t>
      </w:r>
    </w:p>
    <w:p w14:paraId="4ADBFA8D" w14:textId="342DD90B" w:rsidR="005A7664" w:rsidRDefault="005A7664" w:rsidP="005A7664">
      <w:pPr>
        <w:rPr>
          <w:rFonts w:eastAsia="Times New Roman" w:cs="Times New Roman"/>
          <w:color w:val="000000"/>
          <w:szCs w:val="24"/>
        </w:rPr>
      </w:pPr>
      <w:r>
        <w:rPr>
          <w:rFonts w:eastAsia="Times New Roman" w:cs="Times New Roman"/>
          <w:color w:val="000000"/>
          <w:szCs w:val="24"/>
        </w:rPr>
        <w:t>The ultimate load for reference specimen is 15.54 kN and that of for retrofitted specimen is 23.374 kN. Therefore, load carrying capacity of specimen is increased by 50.40% due to the use of CFRP.</w:t>
      </w:r>
    </w:p>
    <w:p w14:paraId="73CF0A48" w14:textId="77777777" w:rsidR="00AD1819" w:rsidRDefault="00AD1819" w:rsidP="00AD1819">
      <w:pPr>
        <w:rPr>
          <w:rFonts w:eastAsia="Times New Roman" w:cs="Times New Roman"/>
          <w:color w:val="000000"/>
          <w:szCs w:val="24"/>
        </w:rPr>
      </w:pPr>
    </w:p>
    <w:p w14:paraId="68CA5F78" w14:textId="77777777" w:rsidR="00AD1819" w:rsidRDefault="00AD1819" w:rsidP="00AD1819">
      <w:pPr>
        <w:rPr>
          <w:rFonts w:eastAsia="Times New Roman" w:cs="Times New Roman"/>
          <w:color w:val="000000"/>
          <w:szCs w:val="24"/>
        </w:rPr>
      </w:pPr>
    </w:p>
    <w:p w14:paraId="36BD6D6A" w14:textId="77777777" w:rsidR="00AD1819" w:rsidRDefault="00AD1819" w:rsidP="00AD1819">
      <w:pPr>
        <w:rPr>
          <w:rFonts w:eastAsia="Times New Roman" w:cs="Times New Roman"/>
          <w:color w:val="000000"/>
          <w:szCs w:val="24"/>
        </w:rPr>
      </w:pPr>
    </w:p>
    <w:p w14:paraId="1C1B47CA" w14:textId="77777777" w:rsidR="00AD1819" w:rsidRDefault="00AD1819" w:rsidP="00AD1819">
      <w:pPr>
        <w:rPr>
          <w:rFonts w:eastAsia="Times New Roman" w:cs="Times New Roman"/>
          <w:color w:val="000000"/>
          <w:szCs w:val="24"/>
        </w:rPr>
      </w:pPr>
    </w:p>
    <w:p w14:paraId="6088067B" w14:textId="77777777" w:rsidR="00AD1819" w:rsidRDefault="00AD1819" w:rsidP="00AD1819">
      <w:pPr>
        <w:rPr>
          <w:rFonts w:eastAsia="Times New Roman" w:cs="Times New Roman"/>
          <w:color w:val="000000"/>
          <w:szCs w:val="24"/>
        </w:rPr>
      </w:pPr>
    </w:p>
    <w:p w14:paraId="05F211B9" w14:textId="77777777" w:rsidR="00F657C2" w:rsidRDefault="00F657C2" w:rsidP="00AD1819">
      <w:pPr>
        <w:rPr>
          <w:rFonts w:eastAsia="Times New Roman" w:cs="Times New Roman"/>
          <w:color w:val="000000"/>
          <w:szCs w:val="24"/>
        </w:rPr>
      </w:pPr>
    </w:p>
    <w:p w14:paraId="26C796E7" w14:textId="7D120C4A" w:rsidR="00086445" w:rsidRDefault="00086445" w:rsidP="00086445">
      <w:pPr>
        <w:pStyle w:val="Heading2"/>
      </w:pPr>
      <w:r>
        <w:lastRenderedPageBreak/>
        <w:t>Variation in Each Conditions</w:t>
      </w:r>
    </w:p>
    <w:p w14:paraId="337AA77F" w14:textId="5711D5B7" w:rsidR="00A848C1" w:rsidRDefault="00E43D63" w:rsidP="00A848C1">
      <w:pPr>
        <w:jc w:val="center"/>
        <w:rPr>
          <w:b/>
          <w:bCs/>
          <w:i/>
          <w:iCs/>
          <w:szCs w:val="32"/>
        </w:rPr>
      </w:pPr>
      <w:r>
        <w:rPr>
          <w:noProof/>
          <w:lang w:bidi="ar-SA"/>
        </w:rPr>
        <w:drawing>
          <wp:inline distT="0" distB="0" distL="0" distR="0" wp14:anchorId="26570E69" wp14:editId="74D0882A">
            <wp:extent cx="4328599" cy="1907741"/>
            <wp:effectExtent l="0" t="0" r="15240" b="16510"/>
            <wp:docPr id="17" name="Chart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D4ABB9-1307-448A-86CD-B3FC25023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A9F9383" w14:textId="27D39F9D" w:rsidR="00904EB1" w:rsidRDefault="00A848C1" w:rsidP="00A848C1">
      <w:pPr>
        <w:jc w:val="center"/>
      </w:pPr>
      <w:r w:rsidRPr="00A848C1">
        <w:rPr>
          <w:b/>
          <w:bCs/>
          <w:iCs/>
          <w:szCs w:val="32"/>
        </w:rPr>
        <w:t xml:space="preserve">Figure </w:t>
      </w:r>
      <w:r w:rsidRPr="00A848C1">
        <w:rPr>
          <w:b/>
          <w:bCs/>
          <w:iCs/>
          <w:szCs w:val="32"/>
        </w:rPr>
        <w:fldChar w:fldCharType="begin"/>
      </w:r>
      <w:r w:rsidRPr="00A848C1">
        <w:rPr>
          <w:b/>
          <w:bCs/>
          <w:iCs/>
          <w:szCs w:val="32"/>
        </w:rPr>
        <w:instrText xml:space="preserve"> STYLEREF 1 \s </w:instrText>
      </w:r>
      <w:r w:rsidRPr="00A848C1">
        <w:rPr>
          <w:b/>
          <w:bCs/>
          <w:iCs/>
          <w:szCs w:val="32"/>
        </w:rPr>
        <w:fldChar w:fldCharType="separate"/>
      </w:r>
      <w:r w:rsidR="005A150C">
        <w:rPr>
          <w:b/>
          <w:bCs/>
          <w:iCs/>
          <w:noProof/>
          <w:szCs w:val="32"/>
        </w:rPr>
        <w:t>4</w:t>
      </w:r>
      <w:r w:rsidRPr="00A848C1">
        <w:rPr>
          <w:b/>
          <w:bCs/>
          <w:iCs/>
          <w:szCs w:val="32"/>
        </w:rPr>
        <w:fldChar w:fldCharType="end"/>
      </w:r>
      <w:r>
        <w:rPr>
          <w:b/>
          <w:bCs/>
          <w:iCs/>
          <w:szCs w:val="32"/>
        </w:rPr>
        <w:t>.13 Variation of load with respect to deflection for four specimens under extreme humid condition</w:t>
      </w:r>
    </w:p>
    <w:p w14:paraId="750AD816" w14:textId="281E0E8A" w:rsidR="00904EB1" w:rsidRDefault="00E43D63" w:rsidP="00A848C1">
      <w:pPr>
        <w:jc w:val="center"/>
      </w:pPr>
      <w:r>
        <w:rPr>
          <w:noProof/>
          <w:lang w:bidi="ar-SA"/>
        </w:rPr>
        <w:drawing>
          <wp:inline distT="0" distB="0" distL="0" distR="0" wp14:anchorId="242081A7" wp14:editId="0E1A9C04">
            <wp:extent cx="4196715" cy="1881427"/>
            <wp:effectExtent l="0" t="0" r="13335" b="5080"/>
            <wp:docPr id="16" name="Chart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6A9B3A-514F-48FF-A161-BC466C2C1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14B763C" w14:textId="1CF3FF0C" w:rsidR="00904EB1" w:rsidRDefault="00A848C1" w:rsidP="00A848C1">
      <w:pPr>
        <w:jc w:val="center"/>
      </w:pPr>
      <w:r w:rsidRPr="00A848C1">
        <w:rPr>
          <w:b/>
          <w:bCs/>
          <w:iCs/>
          <w:szCs w:val="32"/>
        </w:rPr>
        <w:t xml:space="preserve">Figure </w:t>
      </w:r>
      <w:r w:rsidRPr="00A848C1">
        <w:rPr>
          <w:b/>
          <w:bCs/>
          <w:iCs/>
          <w:szCs w:val="32"/>
        </w:rPr>
        <w:fldChar w:fldCharType="begin"/>
      </w:r>
      <w:r w:rsidRPr="00A848C1">
        <w:rPr>
          <w:b/>
          <w:bCs/>
          <w:iCs/>
          <w:szCs w:val="32"/>
        </w:rPr>
        <w:instrText xml:space="preserve"> STYLEREF 1 \s </w:instrText>
      </w:r>
      <w:r w:rsidRPr="00A848C1">
        <w:rPr>
          <w:b/>
          <w:bCs/>
          <w:iCs/>
          <w:szCs w:val="32"/>
        </w:rPr>
        <w:fldChar w:fldCharType="separate"/>
      </w:r>
      <w:r w:rsidR="005A150C">
        <w:rPr>
          <w:b/>
          <w:bCs/>
          <w:iCs/>
          <w:noProof/>
          <w:szCs w:val="32"/>
        </w:rPr>
        <w:t>4</w:t>
      </w:r>
      <w:r w:rsidRPr="00A848C1">
        <w:rPr>
          <w:b/>
          <w:bCs/>
          <w:iCs/>
          <w:szCs w:val="32"/>
        </w:rPr>
        <w:fldChar w:fldCharType="end"/>
      </w:r>
      <w:r>
        <w:rPr>
          <w:b/>
          <w:bCs/>
          <w:iCs/>
          <w:szCs w:val="32"/>
        </w:rPr>
        <w:t>.14 Variation of load with respect to deflection for four specimens under cyclic rain water condition</w:t>
      </w:r>
    </w:p>
    <w:p w14:paraId="3703A767" w14:textId="3ED46A99" w:rsidR="00904EB1" w:rsidRDefault="00E43D63" w:rsidP="00A848C1">
      <w:pPr>
        <w:jc w:val="center"/>
      </w:pPr>
      <w:r>
        <w:rPr>
          <w:noProof/>
          <w:lang w:bidi="ar-SA"/>
        </w:rPr>
        <w:drawing>
          <wp:inline distT="0" distB="0" distL="0" distR="0" wp14:anchorId="760A3C75" wp14:editId="73FF8B2C">
            <wp:extent cx="4157560" cy="1914319"/>
            <wp:effectExtent l="0" t="0" r="14605" b="10160"/>
            <wp:docPr id="20" name="Chart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381D30-F34E-4BC8-ADB6-E3B35E059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E33A3C5" w14:textId="52DEE875" w:rsidR="007215E8" w:rsidRPr="00E62CCF" w:rsidRDefault="00A848C1" w:rsidP="00E62CCF">
      <w:pPr>
        <w:pStyle w:val="Caption"/>
        <w:spacing w:after="120" w:line="360" w:lineRule="auto"/>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Pr>
          <w:b/>
          <w:bCs/>
          <w:i w:val="0"/>
          <w:iCs w:val="0"/>
          <w:color w:val="000000" w:themeColor="text1"/>
          <w:sz w:val="24"/>
          <w:szCs w:val="32"/>
        </w:rPr>
        <w:t>.15 Variation of load with respect to deflection for four specimens under cyclic 5% salt water condition</w:t>
      </w:r>
    </w:p>
    <w:p w14:paraId="2C62518A" w14:textId="0994CE35" w:rsidR="00E62CCF" w:rsidRDefault="00E62CCF" w:rsidP="00AD1819">
      <w:pPr>
        <w:pStyle w:val="Heading2"/>
      </w:pPr>
      <w:bookmarkStart w:id="131" w:name="_Toc150024108"/>
      <w:bookmarkEnd w:id="130"/>
      <w:r>
        <w:lastRenderedPageBreak/>
        <w:t>Bar D</w:t>
      </w:r>
      <w:r w:rsidR="00DA5638">
        <w:t>iagram of</w:t>
      </w:r>
      <w:r>
        <w:t xml:space="preserve"> Ultimate Load:</w:t>
      </w:r>
    </w:p>
    <w:p w14:paraId="5CF70FF0" w14:textId="0FBF9741" w:rsidR="00E62CCF" w:rsidRDefault="00A97F9D" w:rsidP="00A97F9D">
      <w:pPr>
        <w:jc w:val="center"/>
      </w:pPr>
      <w:r w:rsidRPr="00FF3F45">
        <w:rPr>
          <w:noProof/>
          <w:lang w:bidi="ar-SA"/>
        </w:rPr>
        <w:drawing>
          <wp:inline distT="0" distB="0" distL="0" distR="0" wp14:anchorId="0F124E64" wp14:editId="57D226D7">
            <wp:extent cx="4582886" cy="1785257"/>
            <wp:effectExtent l="0" t="0" r="8255" b="5715"/>
            <wp:docPr id="2051212838" name="Chart 20512128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1DD6DAC" w14:textId="4E1CB48B" w:rsidR="00DA5638" w:rsidRPr="00E62CCF" w:rsidRDefault="00DA5638" w:rsidP="00DA5638">
      <w:pPr>
        <w:pStyle w:val="Caption"/>
        <w:spacing w:after="120" w:line="360" w:lineRule="auto"/>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Pr>
          <w:b/>
          <w:bCs/>
          <w:i w:val="0"/>
          <w:iCs w:val="0"/>
          <w:color w:val="000000" w:themeColor="text1"/>
          <w:sz w:val="24"/>
          <w:szCs w:val="32"/>
        </w:rPr>
        <w:t>.16</w:t>
      </w:r>
      <w:r w:rsidR="0092287E">
        <w:rPr>
          <w:b/>
          <w:bCs/>
          <w:i w:val="0"/>
          <w:iCs w:val="0"/>
          <w:color w:val="000000" w:themeColor="text1"/>
          <w:sz w:val="24"/>
          <w:szCs w:val="32"/>
        </w:rPr>
        <w:t xml:space="preserve"> Bar diagram of ultimate load</w:t>
      </w:r>
      <w:r>
        <w:rPr>
          <w:b/>
          <w:bCs/>
          <w:i w:val="0"/>
          <w:iCs w:val="0"/>
          <w:color w:val="000000" w:themeColor="text1"/>
          <w:sz w:val="24"/>
          <w:szCs w:val="32"/>
        </w:rPr>
        <w:t xml:space="preserve"> for four specimens under </w:t>
      </w:r>
      <w:r w:rsidR="0092287E">
        <w:rPr>
          <w:b/>
          <w:bCs/>
          <w:i w:val="0"/>
          <w:iCs w:val="0"/>
          <w:color w:val="000000" w:themeColor="text1"/>
          <w:sz w:val="24"/>
          <w:szCs w:val="32"/>
        </w:rPr>
        <w:t xml:space="preserve">extreme humid </w:t>
      </w:r>
      <w:r>
        <w:rPr>
          <w:b/>
          <w:bCs/>
          <w:i w:val="0"/>
          <w:iCs w:val="0"/>
          <w:color w:val="000000" w:themeColor="text1"/>
          <w:sz w:val="24"/>
          <w:szCs w:val="32"/>
        </w:rPr>
        <w:t>condition</w:t>
      </w:r>
    </w:p>
    <w:p w14:paraId="603664C9" w14:textId="44B0F29C" w:rsidR="00E62CCF" w:rsidRDefault="00A97F9D" w:rsidP="00A97F9D">
      <w:pPr>
        <w:jc w:val="center"/>
      </w:pPr>
      <w:r w:rsidRPr="00FF3F45">
        <w:rPr>
          <w:noProof/>
          <w:lang w:bidi="ar-SA"/>
        </w:rPr>
        <w:drawing>
          <wp:inline distT="0" distB="0" distL="0" distR="0" wp14:anchorId="14DE5B8B" wp14:editId="3EE9584B">
            <wp:extent cx="4495800" cy="1763486"/>
            <wp:effectExtent l="0" t="0" r="0" b="8255"/>
            <wp:docPr id="2051212839" name="Chart 20512128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6C51475" w14:textId="25BF522D" w:rsidR="00DA5638" w:rsidRPr="00E62CCF" w:rsidRDefault="00DA5638" w:rsidP="00DA5638">
      <w:pPr>
        <w:pStyle w:val="Caption"/>
        <w:spacing w:after="120" w:line="360" w:lineRule="auto"/>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sidR="003C16EE">
        <w:rPr>
          <w:b/>
          <w:bCs/>
          <w:i w:val="0"/>
          <w:iCs w:val="0"/>
          <w:color w:val="000000" w:themeColor="text1"/>
          <w:sz w:val="24"/>
          <w:szCs w:val="32"/>
        </w:rPr>
        <w:t>.17</w:t>
      </w:r>
      <w:r>
        <w:rPr>
          <w:b/>
          <w:bCs/>
          <w:i w:val="0"/>
          <w:iCs w:val="0"/>
          <w:color w:val="000000" w:themeColor="text1"/>
          <w:sz w:val="24"/>
          <w:szCs w:val="32"/>
        </w:rPr>
        <w:t xml:space="preserve"> </w:t>
      </w:r>
      <w:r w:rsidR="003C16EE">
        <w:rPr>
          <w:b/>
          <w:bCs/>
          <w:i w:val="0"/>
          <w:iCs w:val="0"/>
          <w:color w:val="000000" w:themeColor="text1"/>
          <w:sz w:val="24"/>
          <w:szCs w:val="32"/>
        </w:rPr>
        <w:t xml:space="preserve">Bar diagram of ultimate load </w:t>
      </w:r>
      <w:r>
        <w:rPr>
          <w:b/>
          <w:bCs/>
          <w:i w:val="0"/>
          <w:iCs w:val="0"/>
          <w:color w:val="000000" w:themeColor="text1"/>
          <w:sz w:val="24"/>
          <w:szCs w:val="32"/>
        </w:rPr>
        <w:t xml:space="preserve">for four specimens under cyclic </w:t>
      </w:r>
      <w:r w:rsidR="003C16EE">
        <w:rPr>
          <w:b/>
          <w:bCs/>
          <w:i w:val="0"/>
          <w:iCs w:val="0"/>
          <w:color w:val="000000" w:themeColor="text1"/>
          <w:sz w:val="24"/>
          <w:szCs w:val="32"/>
        </w:rPr>
        <w:t xml:space="preserve">rain </w:t>
      </w:r>
      <w:r>
        <w:rPr>
          <w:b/>
          <w:bCs/>
          <w:i w:val="0"/>
          <w:iCs w:val="0"/>
          <w:color w:val="000000" w:themeColor="text1"/>
          <w:sz w:val="24"/>
          <w:szCs w:val="32"/>
        </w:rPr>
        <w:t>water condition</w:t>
      </w:r>
    </w:p>
    <w:p w14:paraId="21C5642A" w14:textId="277D913A" w:rsidR="00E62CCF" w:rsidRDefault="00A97F9D" w:rsidP="00A97F9D">
      <w:pPr>
        <w:jc w:val="center"/>
      </w:pPr>
      <w:r w:rsidRPr="00FF3F45">
        <w:rPr>
          <w:noProof/>
          <w:lang w:bidi="ar-SA"/>
        </w:rPr>
        <w:drawing>
          <wp:inline distT="0" distB="0" distL="0" distR="0" wp14:anchorId="2F4CDB98" wp14:editId="6F396AFD">
            <wp:extent cx="4463142" cy="1926772"/>
            <wp:effectExtent l="0" t="0" r="13970" b="16510"/>
            <wp:docPr id="2051212840" name="Chart 20512128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1AEB675" w14:textId="74D29612" w:rsidR="00DA5638" w:rsidRPr="00E62CCF" w:rsidRDefault="00DA5638" w:rsidP="00DA5638">
      <w:pPr>
        <w:pStyle w:val="Caption"/>
        <w:spacing w:after="120" w:line="360" w:lineRule="auto"/>
        <w:jc w:val="center"/>
        <w:rPr>
          <w:b/>
          <w:bCs/>
          <w:i w:val="0"/>
          <w:iCs w:val="0"/>
          <w:color w:val="000000" w:themeColor="text1"/>
          <w:sz w:val="24"/>
          <w:szCs w:val="32"/>
        </w:rPr>
      </w:pPr>
      <w:r w:rsidRPr="00F42AB8">
        <w:rPr>
          <w:b/>
          <w:bCs/>
          <w:i w:val="0"/>
          <w:iCs w:val="0"/>
          <w:color w:val="000000" w:themeColor="text1"/>
          <w:sz w:val="24"/>
          <w:szCs w:val="32"/>
        </w:rPr>
        <w:t xml:space="preserve">Figure </w:t>
      </w:r>
      <w:r>
        <w:rPr>
          <w:b/>
          <w:bCs/>
          <w:i w:val="0"/>
          <w:iCs w:val="0"/>
          <w:color w:val="000000" w:themeColor="text1"/>
          <w:sz w:val="24"/>
          <w:szCs w:val="32"/>
        </w:rPr>
        <w:fldChar w:fldCharType="begin"/>
      </w:r>
      <w:r>
        <w:rPr>
          <w:b/>
          <w:bCs/>
          <w:i w:val="0"/>
          <w:iCs w:val="0"/>
          <w:color w:val="000000" w:themeColor="text1"/>
          <w:sz w:val="24"/>
          <w:szCs w:val="32"/>
        </w:rPr>
        <w:instrText xml:space="preserve"> STYLEREF 1 \s </w:instrText>
      </w:r>
      <w:r>
        <w:rPr>
          <w:b/>
          <w:bCs/>
          <w:i w:val="0"/>
          <w:iCs w:val="0"/>
          <w:color w:val="000000" w:themeColor="text1"/>
          <w:sz w:val="24"/>
          <w:szCs w:val="32"/>
        </w:rPr>
        <w:fldChar w:fldCharType="separate"/>
      </w:r>
      <w:r w:rsidR="005A150C">
        <w:rPr>
          <w:b/>
          <w:bCs/>
          <w:i w:val="0"/>
          <w:iCs w:val="0"/>
          <w:noProof/>
          <w:color w:val="000000" w:themeColor="text1"/>
          <w:sz w:val="24"/>
          <w:szCs w:val="32"/>
        </w:rPr>
        <w:t>4</w:t>
      </w:r>
      <w:r>
        <w:rPr>
          <w:b/>
          <w:bCs/>
          <w:i w:val="0"/>
          <w:iCs w:val="0"/>
          <w:color w:val="000000" w:themeColor="text1"/>
          <w:sz w:val="24"/>
          <w:szCs w:val="32"/>
        </w:rPr>
        <w:fldChar w:fldCharType="end"/>
      </w:r>
      <w:r w:rsidR="008C78A0">
        <w:rPr>
          <w:b/>
          <w:bCs/>
          <w:i w:val="0"/>
          <w:iCs w:val="0"/>
          <w:color w:val="000000" w:themeColor="text1"/>
          <w:sz w:val="24"/>
          <w:szCs w:val="32"/>
        </w:rPr>
        <w:t>.18</w:t>
      </w:r>
      <w:r>
        <w:rPr>
          <w:b/>
          <w:bCs/>
          <w:i w:val="0"/>
          <w:iCs w:val="0"/>
          <w:color w:val="000000" w:themeColor="text1"/>
          <w:sz w:val="24"/>
          <w:szCs w:val="32"/>
        </w:rPr>
        <w:t xml:space="preserve"> </w:t>
      </w:r>
      <w:r w:rsidR="009146D8">
        <w:rPr>
          <w:b/>
          <w:bCs/>
          <w:i w:val="0"/>
          <w:iCs w:val="0"/>
          <w:color w:val="000000" w:themeColor="text1"/>
          <w:sz w:val="24"/>
          <w:szCs w:val="32"/>
        </w:rPr>
        <w:t>Bar diagram of ultimate load</w:t>
      </w:r>
      <w:r>
        <w:rPr>
          <w:b/>
          <w:bCs/>
          <w:i w:val="0"/>
          <w:iCs w:val="0"/>
          <w:color w:val="000000" w:themeColor="text1"/>
          <w:sz w:val="24"/>
          <w:szCs w:val="32"/>
        </w:rPr>
        <w:t xml:space="preserve"> for four specimens under cyclic 5% salt water condition</w:t>
      </w:r>
    </w:p>
    <w:p w14:paraId="5D6D91B8" w14:textId="77777777" w:rsidR="00AD1819" w:rsidRDefault="00AD1819" w:rsidP="00AD1819">
      <w:pPr>
        <w:pStyle w:val="Heading2"/>
      </w:pPr>
      <w:r>
        <w:lastRenderedPageBreak/>
        <w:t>Summary</w:t>
      </w:r>
      <w:bookmarkEnd w:id="131"/>
    </w:p>
    <w:p w14:paraId="4F7C3568" w14:textId="77777777" w:rsidR="00AD1819" w:rsidRPr="0099636A" w:rsidRDefault="00AD1819" w:rsidP="00AD1819">
      <w:pPr>
        <w:spacing w:afterLines="120" w:after="288"/>
        <w:rPr>
          <w:rFonts w:cs="Times New Roman"/>
          <w:szCs w:val="24"/>
        </w:rPr>
      </w:pPr>
      <w:r w:rsidRPr="0099636A">
        <w:rPr>
          <w:rFonts w:cs="Times New Roman"/>
          <w:szCs w:val="24"/>
        </w:rPr>
        <w:t xml:space="preserve">A series of tests have been conducted for investigating the efficiency of CFRP on </w:t>
      </w:r>
      <w:r>
        <w:rPr>
          <w:rFonts w:cs="Times New Roman"/>
          <w:szCs w:val="24"/>
        </w:rPr>
        <w:t xml:space="preserve">corroded </w:t>
      </w:r>
      <w:r w:rsidRPr="0099636A">
        <w:rPr>
          <w:rFonts w:cs="Times New Roman"/>
          <w:szCs w:val="24"/>
        </w:rPr>
        <w:t>steel joint</w:t>
      </w:r>
      <w:r>
        <w:rPr>
          <w:rFonts w:cs="Times New Roman"/>
          <w:szCs w:val="24"/>
        </w:rPr>
        <w:t>, finding out the most vulnerable condition for corrosion under the shown tropic weather conditions.</w:t>
      </w:r>
      <w:r w:rsidRPr="0099636A">
        <w:rPr>
          <w:rFonts w:cs="Times New Roman"/>
          <w:szCs w:val="24"/>
        </w:rPr>
        <w:t xml:space="preserve"> Some outcomes of this experiment which will prove the effectiveness of CFRP are given below-</w:t>
      </w:r>
    </w:p>
    <w:p w14:paraId="6B19B065" w14:textId="77777777" w:rsidR="00AD1819" w:rsidRPr="00750CB1" w:rsidRDefault="00AD1819" w:rsidP="001F2CFB">
      <w:pPr>
        <w:pStyle w:val="ListParagraph"/>
        <w:numPr>
          <w:ilvl w:val="0"/>
          <w:numId w:val="5"/>
        </w:numPr>
        <w:spacing w:after="0"/>
        <w:contextualSpacing w:val="0"/>
        <w:rPr>
          <w:rFonts w:cs="Times New Roman"/>
          <w:szCs w:val="24"/>
        </w:rPr>
      </w:pPr>
      <w:r w:rsidRPr="0099636A">
        <w:rPr>
          <w:rFonts w:cs="Times New Roman"/>
          <w:szCs w:val="24"/>
        </w:rPr>
        <w:t xml:space="preserve">For </w:t>
      </w:r>
      <w:r>
        <w:rPr>
          <w:rFonts w:cs="Times New Roman"/>
          <w:szCs w:val="24"/>
        </w:rPr>
        <w:t>Cyclic Rain Water Conditions:</w:t>
      </w:r>
    </w:p>
    <w:p w14:paraId="5390F5D2" w14:textId="4D6CFFF8" w:rsidR="00AD1819" w:rsidRDefault="00AD1819" w:rsidP="00AD1819">
      <w:pPr>
        <w:pStyle w:val="ListParagraph"/>
        <w:spacing w:afterLines="120" w:after="288"/>
        <w:contextualSpacing w:val="0"/>
        <w:rPr>
          <w:rFonts w:cs="Times New Roman"/>
          <w:szCs w:val="24"/>
        </w:rPr>
      </w:pPr>
      <w:r w:rsidRPr="0099636A">
        <w:rPr>
          <w:rFonts w:cs="Times New Roman"/>
          <w:szCs w:val="24"/>
        </w:rPr>
        <w:t xml:space="preserve">The load carrying capacity of </w:t>
      </w:r>
      <w:r>
        <w:rPr>
          <w:rFonts w:cs="Times New Roman"/>
          <w:szCs w:val="24"/>
        </w:rPr>
        <w:t xml:space="preserve">the </w:t>
      </w:r>
      <w:r w:rsidRPr="0099636A">
        <w:rPr>
          <w:rFonts w:cs="Times New Roman"/>
          <w:szCs w:val="24"/>
        </w:rPr>
        <w:t>specimen without pre-crack incre</w:t>
      </w:r>
      <w:r w:rsidR="00507182">
        <w:rPr>
          <w:rFonts w:cs="Times New Roman"/>
          <w:szCs w:val="24"/>
        </w:rPr>
        <w:t>ased by approximately 32</w:t>
      </w:r>
      <w:r w:rsidRPr="0099636A">
        <w:rPr>
          <w:rFonts w:cs="Times New Roman"/>
          <w:szCs w:val="24"/>
        </w:rPr>
        <w:t>%</w:t>
      </w:r>
      <w:r>
        <w:rPr>
          <w:rFonts w:cs="Times New Roman"/>
          <w:szCs w:val="24"/>
        </w:rPr>
        <w:t xml:space="preserve"> with respect to the pre-cracked specimen</w:t>
      </w:r>
      <w:r w:rsidRPr="0099636A">
        <w:rPr>
          <w:rFonts w:cs="Times New Roman"/>
          <w:szCs w:val="24"/>
        </w:rPr>
        <w:t xml:space="preserve">. The load carrying capacity of </w:t>
      </w:r>
      <w:r>
        <w:rPr>
          <w:rFonts w:cs="Times New Roman"/>
          <w:szCs w:val="24"/>
        </w:rPr>
        <w:t>CFRP retrofitted</w:t>
      </w:r>
      <w:r w:rsidRPr="0099636A">
        <w:rPr>
          <w:rFonts w:cs="Times New Roman"/>
          <w:szCs w:val="24"/>
        </w:rPr>
        <w:t xml:space="preserve"> </w:t>
      </w:r>
      <w:r>
        <w:rPr>
          <w:rFonts w:cs="Times New Roman"/>
          <w:szCs w:val="24"/>
        </w:rPr>
        <w:t xml:space="preserve">without </w:t>
      </w:r>
      <w:r w:rsidRPr="0099636A">
        <w:rPr>
          <w:rFonts w:cs="Times New Roman"/>
          <w:szCs w:val="24"/>
        </w:rPr>
        <w:t>pre-cracked specimen increased by about 51%</w:t>
      </w:r>
      <w:r>
        <w:rPr>
          <w:rFonts w:cs="Times New Roman"/>
          <w:szCs w:val="24"/>
        </w:rPr>
        <w:t xml:space="preserve"> than that of the cracked one</w:t>
      </w:r>
      <w:r w:rsidR="003B1856">
        <w:rPr>
          <w:rFonts w:cs="Times New Roman"/>
          <w:szCs w:val="24"/>
        </w:rPr>
        <w:t xml:space="preserve">. </w:t>
      </w:r>
    </w:p>
    <w:p w14:paraId="7B335F1D" w14:textId="77777777" w:rsidR="00AD1819" w:rsidRDefault="00AD1819" w:rsidP="001F2CFB">
      <w:pPr>
        <w:pStyle w:val="ListParagraph"/>
        <w:numPr>
          <w:ilvl w:val="0"/>
          <w:numId w:val="5"/>
        </w:numPr>
      </w:pPr>
      <w:r>
        <w:t>For Cyclic 5% Salt Water Conditions:</w:t>
      </w:r>
    </w:p>
    <w:p w14:paraId="7CD4D5F7" w14:textId="07DB5779" w:rsidR="00AD1819" w:rsidRPr="000635CC" w:rsidRDefault="00AD1819" w:rsidP="00AD1819">
      <w:pPr>
        <w:pStyle w:val="ListParagraph"/>
        <w:spacing w:afterLines="120" w:after="288"/>
        <w:contextualSpacing w:val="0"/>
        <w:rPr>
          <w:rFonts w:cs="Times New Roman"/>
          <w:szCs w:val="24"/>
        </w:rPr>
      </w:pPr>
      <w:r w:rsidRPr="0099636A">
        <w:rPr>
          <w:rFonts w:cs="Times New Roman"/>
          <w:szCs w:val="24"/>
        </w:rPr>
        <w:t xml:space="preserve">The load carrying capacity of </w:t>
      </w:r>
      <w:r>
        <w:rPr>
          <w:rFonts w:cs="Times New Roman"/>
          <w:szCs w:val="24"/>
        </w:rPr>
        <w:t xml:space="preserve">the </w:t>
      </w:r>
      <w:r w:rsidRPr="0099636A">
        <w:rPr>
          <w:rFonts w:cs="Times New Roman"/>
          <w:szCs w:val="24"/>
        </w:rPr>
        <w:t>specimen without pre-crack increased by approximately 3</w:t>
      </w:r>
      <w:r w:rsidR="00507182">
        <w:rPr>
          <w:rFonts w:cs="Times New Roman"/>
          <w:szCs w:val="24"/>
        </w:rPr>
        <w:t>1.60</w:t>
      </w:r>
      <w:r w:rsidRPr="0099636A">
        <w:rPr>
          <w:rFonts w:cs="Times New Roman"/>
          <w:szCs w:val="24"/>
        </w:rPr>
        <w:t>%</w:t>
      </w:r>
      <w:r>
        <w:rPr>
          <w:rFonts w:cs="Times New Roman"/>
          <w:szCs w:val="24"/>
        </w:rPr>
        <w:t xml:space="preserve"> with respect to the pre-cracked specimen</w:t>
      </w:r>
      <w:r w:rsidRPr="0099636A">
        <w:rPr>
          <w:rFonts w:cs="Times New Roman"/>
          <w:szCs w:val="24"/>
        </w:rPr>
        <w:t xml:space="preserve">. The load carrying capacity of </w:t>
      </w:r>
      <w:r>
        <w:rPr>
          <w:rFonts w:cs="Times New Roman"/>
          <w:szCs w:val="24"/>
        </w:rPr>
        <w:t>CFRP retrofitted</w:t>
      </w:r>
      <w:r w:rsidRPr="0099636A">
        <w:rPr>
          <w:rFonts w:cs="Times New Roman"/>
          <w:szCs w:val="24"/>
        </w:rPr>
        <w:t xml:space="preserve"> </w:t>
      </w:r>
      <w:r>
        <w:rPr>
          <w:rFonts w:cs="Times New Roman"/>
          <w:szCs w:val="24"/>
        </w:rPr>
        <w:t xml:space="preserve">without </w:t>
      </w:r>
      <w:r w:rsidRPr="0099636A">
        <w:rPr>
          <w:rFonts w:cs="Times New Roman"/>
          <w:szCs w:val="24"/>
        </w:rPr>
        <w:t>pre-cracked specimen increased by about 5</w:t>
      </w:r>
      <w:r>
        <w:rPr>
          <w:rFonts w:cs="Times New Roman"/>
          <w:szCs w:val="24"/>
        </w:rPr>
        <w:t>0</w:t>
      </w:r>
      <w:r w:rsidR="00507182">
        <w:rPr>
          <w:rFonts w:cs="Times New Roman"/>
          <w:szCs w:val="24"/>
        </w:rPr>
        <w:t>.40</w:t>
      </w:r>
      <w:r w:rsidRPr="0099636A">
        <w:rPr>
          <w:rFonts w:cs="Times New Roman"/>
          <w:szCs w:val="24"/>
        </w:rPr>
        <w:t>%</w:t>
      </w:r>
      <w:r>
        <w:rPr>
          <w:rFonts w:cs="Times New Roman"/>
          <w:szCs w:val="24"/>
        </w:rPr>
        <w:t xml:space="preserve"> than that of the cracked one</w:t>
      </w:r>
      <w:r w:rsidRPr="0099636A">
        <w:rPr>
          <w:rFonts w:cs="Times New Roman"/>
          <w:szCs w:val="24"/>
        </w:rPr>
        <w:t>.</w:t>
      </w:r>
      <w:r w:rsidR="00507182">
        <w:rPr>
          <w:rFonts w:cs="Times New Roman"/>
          <w:szCs w:val="24"/>
        </w:rPr>
        <w:t xml:space="preserve"> </w:t>
      </w:r>
    </w:p>
    <w:p w14:paraId="0C215D72" w14:textId="77777777" w:rsidR="00AD1819" w:rsidRPr="0099636A" w:rsidRDefault="00AD1819" w:rsidP="001F2CFB">
      <w:pPr>
        <w:pStyle w:val="ListParagraph"/>
        <w:numPr>
          <w:ilvl w:val="0"/>
          <w:numId w:val="5"/>
        </w:numPr>
        <w:spacing w:after="0"/>
        <w:contextualSpacing w:val="0"/>
        <w:rPr>
          <w:rFonts w:cs="Times New Roman"/>
          <w:szCs w:val="24"/>
        </w:rPr>
      </w:pPr>
      <w:r w:rsidRPr="0099636A">
        <w:rPr>
          <w:rFonts w:cs="Times New Roman"/>
          <w:szCs w:val="24"/>
        </w:rPr>
        <w:t xml:space="preserve">For </w:t>
      </w:r>
      <w:r>
        <w:rPr>
          <w:rFonts w:cs="Times New Roman"/>
          <w:szCs w:val="24"/>
        </w:rPr>
        <w:t>Extreme Humid Conditions:</w:t>
      </w:r>
    </w:p>
    <w:p w14:paraId="770A8380" w14:textId="163CD281" w:rsidR="00AD1819" w:rsidRDefault="00AD1819" w:rsidP="00AD1819">
      <w:pPr>
        <w:pStyle w:val="ListParagraph"/>
        <w:spacing w:afterLines="120" w:after="288"/>
        <w:contextualSpacing w:val="0"/>
        <w:rPr>
          <w:rFonts w:cs="Times New Roman"/>
          <w:szCs w:val="24"/>
        </w:rPr>
      </w:pPr>
      <w:r w:rsidRPr="0099636A">
        <w:rPr>
          <w:rFonts w:cs="Times New Roman"/>
          <w:szCs w:val="24"/>
        </w:rPr>
        <w:t xml:space="preserve">The load carrying capacity of </w:t>
      </w:r>
      <w:r>
        <w:rPr>
          <w:rFonts w:cs="Times New Roman"/>
          <w:szCs w:val="24"/>
        </w:rPr>
        <w:t xml:space="preserve">the </w:t>
      </w:r>
      <w:r w:rsidRPr="0099636A">
        <w:rPr>
          <w:rFonts w:cs="Times New Roman"/>
          <w:szCs w:val="24"/>
        </w:rPr>
        <w:t>specimen without pre-crack increased by approximately 3</w:t>
      </w:r>
      <w:r w:rsidR="00507182">
        <w:rPr>
          <w:rFonts w:cs="Times New Roman"/>
          <w:szCs w:val="24"/>
        </w:rPr>
        <w:t>2.55</w:t>
      </w:r>
      <w:r w:rsidRPr="0099636A">
        <w:rPr>
          <w:rFonts w:cs="Times New Roman"/>
          <w:szCs w:val="24"/>
        </w:rPr>
        <w:t>%</w:t>
      </w:r>
      <w:r>
        <w:rPr>
          <w:rFonts w:cs="Times New Roman"/>
          <w:szCs w:val="24"/>
        </w:rPr>
        <w:t xml:space="preserve"> with respect to the pre-cracked specimen</w:t>
      </w:r>
      <w:r w:rsidRPr="0099636A">
        <w:rPr>
          <w:rFonts w:cs="Times New Roman"/>
          <w:szCs w:val="24"/>
        </w:rPr>
        <w:t xml:space="preserve">. The load carrying capacity of </w:t>
      </w:r>
      <w:r>
        <w:rPr>
          <w:rFonts w:cs="Times New Roman"/>
          <w:szCs w:val="24"/>
        </w:rPr>
        <w:t>CFRP retrofitted</w:t>
      </w:r>
      <w:r w:rsidRPr="0099636A">
        <w:rPr>
          <w:rFonts w:cs="Times New Roman"/>
          <w:szCs w:val="24"/>
        </w:rPr>
        <w:t xml:space="preserve"> </w:t>
      </w:r>
      <w:r>
        <w:rPr>
          <w:rFonts w:cs="Times New Roman"/>
          <w:szCs w:val="24"/>
        </w:rPr>
        <w:t xml:space="preserve">without </w:t>
      </w:r>
      <w:r w:rsidRPr="0099636A">
        <w:rPr>
          <w:rFonts w:cs="Times New Roman"/>
          <w:szCs w:val="24"/>
        </w:rPr>
        <w:t>pre-cracked specimen increased by about 5</w:t>
      </w:r>
      <w:r w:rsidR="00507182">
        <w:rPr>
          <w:rFonts w:cs="Times New Roman"/>
          <w:szCs w:val="24"/>
        </w:rPr>
        <w:t>1.30</w:t>
      </w:r>
      <w:r w:rsidRPr="0099636A">
        <w:rPr>
          <w:rFonts w:cs="Times New Roman"/>
          <w:szCs w:val="24"/>
        </w:rPr>
        <w:t>%</w:t>
      </w:r>
      <w:r>
        <w:rPr>
          <w:rFonts w:cs="Times New Roman"/>
          <w:szCs w:val="24"/>
        </w:rPr>
        <w:t xml:space="preserve"> than that of the cracked one</w:t>
      </w:r>
      <w:r w:rsidRPr="0099636A">
        <w:rPr>
          <w:rFonts w:cs="Times New Roman"/>
          <w:szCs w:val="24"/>
        </w:rPr>
        <w:t>.</w:t>
      </w:r>
      <w:r w:rsidR="00507182">
        <w:rPr>
          <w:rFonts w:cs="Times New Roman"/>
          <w:szCs w:val="24"/>
        </w:rPr>
        <w:t xml:space="preserve"> </w:t>
      </w:r>
    </w:p>
    <w:p w14:paraId="3C5D0613" w14:textId="586E187C" w:rsidR="00904EB1" w:rsidRPr="00904EB1" w:rsidRDefault="00AD1819" w:rsidP="00AD1819">
      <w:pPr>
        <w:pStyle w:val="ListParagraph"/>
        <w:numPr>
          <w:ilvl w:val="0"/>
          <w:numId w:val="5"/>
        </w:numPr>
        <w:spacing w:afterLines="120" w:after="288"/>
        <w:contextualSpacing w:val="0"/>
        <w:rPr>
          <w:rFonts w:cs="Times New Roman"/>
          <w:szCs w:val="24"/>
        </w:rPr>
      </w:pPr>
      <w:r>
        <w:rPr>
          <w:rFonts w:cs="Times New Roman"/>
          <w:szCs w:val="24"/>
        </w:rPr>
        <w:t>The overall load bearing capacity for pre-cracked specimens increased 5% in extreme humid conditions and 3.2% in cyclic rain water conditions with respect to cyclic salt water conditions. The same for cracked specimens increased 5% in extreme humid conditions and 3.2% in cyclic rain water conditions with respect to cyclic salt water conditions.</w:t>
      </w:r>
    </w:p>
    <w:p w14:paraId="717B87F0" w14:textId="77777777" w:rsidR="00AD1819" w:rsidRPr="00EC4493" w:rsidRDefault="00AD1819" w:rsidP="00AD1819"/>
    <w:p w14:paraId="2B1AFCEC" w14:textId="77777777" w:rsidR="00AD1819" w:rsidRDefault="00AD1819" w:rsidP="00AD1819">
      <w:pPr>
        <w:pStyle w:val="Heading1"/>
        <w:jc w:val="center"/>
      </w:pPr>
      <w:bookmarkStart w:id="132" w:name="_Toc147312467"/>
      <w:bookmarkStart w:id="133" w:name="_Toc150024109"/>
      <w:bookmarkEnd w:id="132"/>
      <w:bookmarkEnd w:id="133"/>
    </w:p>
    <w:p w14:paraId="4565B197" w14:textId="77777777" w:rsidR="00AD1819" w:rsidRPr="006828C3" w:rsidRDefault="00AD1819" w:rsidP="00AD1819">
      <w:pPr>
        <w:pStyle w:val="ACKNOW"/>
      </w:pPr>
      <w:bookmarkStart w:id="134" w:name="_Toc150024110"/>
      <w:r>
        <w:t>CONCLUSION</w:t>
      </w:r>
      <w:bookmarkEnd w:id="134"/>
    </w:p>
    <w:p w14:paraId="695ACF1C" w14:textId="77777777" w:rsidR="00AD1819" w:rsidRDefault="00AD1819" w:rsidP="00AD1819">
      <w:pPr>
        <w:pStyle w:val="Heading2"/>
      </w:pPr>
      <w:bookmarkStart w:id="135" w:name="_Toc147312468"/>
      <w:bookmarkStart w:id="136" w:name="_Toc150024111"/>
      <w:r>
        <w:t>General</w:t>
      </w:r>
      <w:bookmarkEnd w:id="135"/>
      <w:bookmarkEnd w:id="136"/>
    </w:p>
    <w:p w14:paraId="551F9DCE" w14:textId="77777777" w:rsidR="003B1856" w:rsidRPr="00912A1D" w:rsidRDefault="003B1856" w:rsidP="003B1856">
      <w:pPr>
        <w:rPr>
          <w:rFonts w:cs="Times New Roman"/>
          <w:szCs w:val="24"/>
        </w:rPr>
      </w:pPr>
      <w:bookmarkStart w:id="137" w:name="_Toc147312469"/>
      <w:bookmarkStart w:id="138" w:name="_Toc150024112"/>
      <w:r w:rsidRPr="00912A1D">
        <w:rPr>
          <w:rFonts w:cs="Times New Roman"/>
          <w:szCs w:val="24"/>
        </w:rPr>
        <w:t>Under a compressive load, the results of a series of tests carried o</w:t>
      </w:r>
      <w:r>
        <w:rPr>
          <w:rFonts w:cs="Times New Roman"/>
          <w:szCs w:val="24"/>
        </w:rPr>
        <w:t xml:space="preserve">n corroded </w:t>
      </w:r>
      <w:r w:rsidRPr="00912A1D">
        <w:rPr>
          <w:rFonts w:cs="Times New Roman"/>
          <w:szCs w:val="24"/>
        </w:rPr>
        <w:t>mild steel tubular T-shaped junction</w:t>
      </w:r>
      <w:r>
        <w:rPr>
          <w:rFonts w:cs="Times New Roman"/>
          <w:szCs w:val="24"/>
        </w:rPr>
        <w:t>s including</w:t>
      </w:r>
      <w:r w:rsidRPr="00912A1D">
        <w:rPr>
          <w:rFonts w:cs="Times New Roman"/>
          <w:szCs w:val="24"/>
        </w:rPr>
        <w:t xml:space="preserve"> </w:t>
      </w:r>
      <w:r>
        <w:rPr>
          <w:rFonts w:cs="Times New Roman"/>
          <w:szCs w:val="24"/>
        </w:rPr>
        <w:t xml:space="preserve">pre-cut, non-precut; CFRP used, not used; </w:t>
      </w:r>
      <w:r w:rsidRPr="00912A1D">
        <w:rPr>
          <w:rFonts w:cs="Times New Roman"/>
          <w:szCs w:val="24"/>
        </w:rPr>
        <w:t>have been presented. In order to evaluate the structural strength and behaviour of the CFRP-strengthened pre-cracked mild steel tubular T-joint when subjected to compressive load, a comprehensive testing programme was carried out. This investigation involved the testing of twelve tubular members, comprising</w:t>
      </w:r>
      <w:r>
        <w:rPr>
          <w:rFonts w:cs="Times New Roman"/>
          <w:szCs w:val="24"/>
        </w:rPr>
        <w:t xml:space="preserve"> three tropical weather conditions, each containing 4 specimens with</w:t>
      </w:r>
      <w:r w:rsidRPr="00912A1D">
        <w:rPr>
          <w:rFonts w:cs="Times New Roman"/>
          <w:szCs w:val="24"/>
        </w:rPr>
        <w:t xml:space="preserve"> two members</w:t>
      </w:r>
      <w:r>
        <w:rPr>
          <w:rFonts w:cs="Times New Roman"/>
          <w:szCs w:val="24"/>
        </w:rPr>
        <w:t xml:space="preserve"> of pre-cut, non-precut</w:t>
      </w:r>
      <w:r w:rsidRPr="00912A1D">
        <w:rPr>
          <w:rFonts w:cs="Times New Roman"/>
          <w:szCs w:val="24"/>
        </w:rPr>
        <w:t xml:space="preserve"> </w:t>
      </w:r>
      <w:r>
        <w:rPr>
          <w:rFonts w:cs="Times New Roman"/>
          <w:szCs w:val="24"/>
        </w:rPr>
        <w:t xml:space="preserve">each </w:t>
      </w:r>
      <w:r w:rsidRPr="00912A1D">
        <w:rPr>
          <w:rFonts w:cs="Times New Roman"/>
          <w:szCs w:val="24"/>
        </w:rPr>
        <w:t xml:space="preserve">and two CFRP strengthen tubular specimens of circular shaped T-joints. </w:t>
      </w:r>
    </w:p>
    <w:p w14:paraId="38F5C2E0" w14:textId="77777777" w:rsidR="003B1856" w:rsidRDefault="003B1856" w:rsidP="001F2CFB">
      <w:pPr>
        <w:pStyle w:val="ListParagraph"/>
        <w:numPr>
          <w:ilvl w:val="0"/>
          <w:numId w:val="3"/>
        </w:numPr>
        <w:spacing w:after="160"/>
        <w:rPr>
          <w:rFonts w:cs="Times New Roman"/>
          <w:szCs w:val="24"/>
        </w:rPr>
      </w:pPr>
      <w:r w:rsidRPr="00912A1D">
        <w:rPr>
          <w:rFonts w:cs="Times New Roman"/>
          <w:szCs w:val="24"/>
        </w:rPr>
        <w:t xml:space="preserve">The use of </w:t>
      </w:r>
      <w:r>
        <w:rPr>
          <w:rFonts w:cs="Times New Roman"/>
          <w:szCs w:val="24"/>
        </w:rPr>
        <w:t>C</w:t>
      </w:r>
      <w:r w:rsidRPr="00912A1D">
        <w:rPr>
          <w:rFonts w:cs="Times New Roman"/>
          <w:szCs w:val="24"/>
        </w:rPr>
        <w:t xml:space="preserve">FRP strengthening resulted in less material deformation under compressive pressure. As a result of the </w:t>
      </w:r>
      <w:r>
        <w:rPr>
          <w:rFonts w:cs="Times New Roman"/>
          <w:szCs w:val="24"/>
        </w:rPr>
        <w:t>compressive</w:t>
      </w:r>
      <w:r w:rsidRPr="00912A1D">
        <w:rPr>
          <w:rFonts w:cs="Times New Roman"/>
          <w:szCs w:val="24"/>
        </w:rPr>
        <w:t xml:space="preserve"> loading, the results obtained from the mild steel CFRP-strengthened tubular T-joint were superior</w:t>
      </w:r>
      <w:r>
        <w:rPr>
          <w:rFonts w:cs="Times New Roman"/>
          <w:szCs w:val="24"/>
        </w:rPr>
        <w:t xml:space="preserve"> in all three categories respectively</w:t>
      </w:r>
      <w:r w:rsidRPr="00912A1D">
        <w:rPr>
          <w:rFonts w:cs="Times New Roman"/>
          <w:szCs w:val="24"/>
        </w:rPr>
        <w:t>.</w:t>
      </w:r>
    </w:p>
    <w:p w14:paraId="4741D973" w14:textId="77777777" w:rsidR="003B1856" w:rsidRPr="00912A1D" w:rsidRDefault="003B1856" w:rsidP="001F2CFB">
      <w:pPr>
        <w:pStyle w:val="ListParagraph"/>
        <w:numPr>
          <w:ilvl w:val="0"/>
          <w:numId w:val="3"/>
        </w:numPr>
        <w:spacing w:after="160"/>
        <w:rPr>
          <w:rFonts w:cs="Times New Roman"/>
          <w:szCs w:val="24"/>
        </w:rPr>
      </w:pPr>
      <w:r>
        <w:rPr>
          <w:rFonts w:cs="Times New Roman"/>
          <w:szCs w:val="24"/>
        </w:rPr>
        <w:t>However, vulnerable condition for corroded tubular T-joints is determined to be the corrosion due to salt water, since it showed to bear the least amount of compressive loading among the other conditions.</w:t>
      </w:r>
    </w:p>
    <w:p w14:paraId="443FF4F5" w14:textId="77777777" w:rsidR="003B1856" w:rsidRDefault="003B1856" w:rsidP="001F2CFB">
      <w:pPr>
        <w:pStyle w:val="ListParagraph"/>
        <w:numPr>
          <w:ilvl w:val="0"/>
          <w:numId w:val="3"/>
        </w:numPr>
        <w:spacing w:after="160"/>
        <w:rPr>
          <w:rFonts w:cs="Times New Roman"/>
          <w:szCs w:val="24"/>
        </w:rPr>
      </w:pPr>
      <w:r w:rsidRPr="00912A1D">
        <w:rPr>
          <w:rFonts w:cs="Times New Roman"/>
          <w:szCs w:val="24"/>
        </w:rPr>
        <w:t xml:space="preserve">This investigation demonstrated helpful in comprehending the structural behavior of a tubular T-joint made of </w:t>
      </w:r>
      <w:r>
        <w:rPr>
          <w:rFonts w:cs="Times New Roman"/>
          <w:szCs w:val="24"/>
        </w:rPr>
        <w:t xml:space="preserve">corroded </w:t>
      </w:r>
      <w:r w:rsidRPr="00912A1D">
        <w:rPr>
          <w:rFonts w:cs="Times New Roman"/>
          <w:szCs w:val="24"/>
        </w:rPr>
        <w:t>mild steel when subjected to compressive pressure.</w:t>
      </w:r>
    </w:p>
    <w:p w14:paraId="64A52F39" w14:textId="77777777" w:rsidR="003B1856" w:rsidRPr="00912A1D" w:rsidRDefault="003B1856" w:rsidP="001F2CFB">
      <w:pPr>
        <w:pStyle w:val="ListParagraph"/>
        <w:numPr>
          <w:ilvl w:val="0"/>
          <w:numId w:val="3"/>
        </w:numPr>
        <w:spacing w:after="160"/>
        <w:rPr>
          <w:rFonts w:cs="Times New Roman"/>
          <w:szCs w:val="24"/>
        </w:rPr>
      </w:pPr>
      <w:r>
        <w:rPr>
          <w:rFonts w:cs="Times New Roman"/>
          <w:szCs w:val="24"/>
        </w:rPr>
        <w:t>The highest load bearing capacity is seen in the specimens of extreme humid conditions, pointing out as the least to worry state of corrosion in tubular T-joints.</w:t>
      </w:r>
      <w:r>
        <w:rPr>
          <w:rFonts w:cs="Times New Roman"/>
          <w:szCs w:val="24"/>
        </w:rPr>
        <w:tab/>
      </w:r>
    </w:p>
    <w:p w14:paraId="30117DD7" w14:textId="77777777" w:rsidR="003B1856" w:rsidRPr="00912A1D" w:rsidRDefault="003B1856" w:rsidP="001F2CFB">
      <w:pPr>
        <w:pStyle w:val="ListParagraph"/>
        <w:numPr>
          <w:ilvl w:val="0"/>
          <w:numId w:val="3"/>
        </w:numPr>
        <w:spacing w:after="160"/>
        <w:rPr>
          <w:rFonts w:cs="Times New Roman"/>
          <w:szCs w:val="24"/>
        </w:rPr>
      </w:pPr>
      <w:r w:rsidRPr="00912A1D">
        <w:rPr>
          <w:rFonts w:cs="Times New Roman"/>
          <w:szCs w:val="24"/>
        </w:rPr>
        <w:t>When mild steel tubular T-joint sections were subjected to compressive loading, the percentage of deformation experienced by those sections reduced, in accordance.</w:t>
      </w:r>
    </w:p>
    <w:p w14:paraId="2A157CAB" w14:textId="77777777" w:rsidR="003B1856" w:rsidRPr="0006108E" w:rsidRDefault="003B1856" w:rsidP="001F2CFB">
      <w:pPr>
        <w:pStyle w:val="ListParagraph"/>
        <w:numPr>
          <w:ilvl w:val="0"/>
          <w:numId w:val="3"/>
        </w:numPr>
        <w:spacing w:after="160"/>
        <w:rPr>
          <w:rFonts w:cs="Times New Roman"/>
          <w:szCs w:val="24"/>
        </w:rPr>
      </w:pPr>
      <w:r w:rsidRPr="00912A1D">
        <w:rPr>
          <w:rFonts w:cs="Times New Roman"/>
          <w:szCs w:val="24"/>
        </w:rPr>
        <w:t>When compressive loads are put on tubular T-joint sections made of mild steel, their final strength was made greater.</w:t>
      </w:r>
    </w:p>
    <w:p w14:paraId="155C849D" w14:textId="77777777" w:rsidR="003B1856" w:rsidRPr="006828C3" w:rsidRDefault="003B1856" w:rsidP="003B1856">
      <w:pPr>
        <w:rPr>
          <w:rFonts w:cs="Times New Roman"/>
          <w:szCs w:val="24"/>
        </w:rPr>
      </w:pPr>
      <w:r w:rsidRPr="00912A1D">
        <w:rPr>
          <w:rFonts w:cs="Times New Roman"/>
          <w:szCs w:val="24"/>
        </w:rPr>
        <w:lastRenderedPageBreak/>
        <w:t>The results of the tests gave sufficient data to support the application of CFRP not only for strengthening but also for retrofitting. The application process was quite straightforward and successful. As a result, it is possible to draw the conclusion that the application of CFRP composite laminates for the purpose of reinforcing and repairing damaged RC slabs is an extremely effective and desirable choice to make.</w:t>
      </w:r>
    </w:p>
    <w:p w14:paraId="36F89474" w14:textId="77777777" w:rsidR="00AD1819" w:rsidRPr="00480B05" w:rsidRDefault="00AD1819" w:rsidP="00AD1819">
      <w:pPr>
        <w:pStyle w:val="Heading2"/>
      </w:pPr>
      <w:r w:rsidRPr="00480B05">
        <w:t>FUTURE WORKS</w:t>
      </w:r>
      <w:bookmarkEnd w:id="137"/>
      <w:bookmarkEnd w:id="138"/>
    </w:p>
    <w:p w14:paraId="144082C8" w14:textId="77777777" w:rsidR="003B1856" w:rsidRPr="00912A1D" w:rsidRDefault="003B1856" w:rsidP="003B1856">
      <w:pPr>
        <w:rPr>
          <w:rFonts w:cs="Times New Roman"/>
          <w:szCs w:val="24"/>
        </w:rPr>
      </w:pPr>
      <w:r w:rsidRPr="00912A1D">
        <w:rPr>
          <w:rFonts w:cs="Times New Roman"/>
          <w:szCs w:val="24"/>
        </w:rPr>
        <w:t>It is probable that future research in the field of carbon fibre reinforced polymer (CFRP) on steel joints will concentrate on a few important areas, including the following:</w:t>
      </w:r>
    </w:p>
    <w:p w14:paraId="09E5E589" w14:textId="77777777" w:rsidR="003B1856" w:rsidRDefault="003B1856" w:rsidP="001F2CFB">
      <w:pPr>
        <w:pStyle w:val="ListParagraph"/>
        <w:numPr>
          <w:ilvl w:val="0"/>
          <w:numId w:val="4"/>
        </w:numPr>
        <w:rPr>
          <w:rFonts w:cs="Times New Roman"/>
          <w:szCs w:val="24"/>
        </w:rPr>
      </w:pPr>
      <w:r w:rsidRPr="006828C3">
        <w:rPr>
          <w:rFonts w:cs="Times New Roman"/>
          <w:szCs w:val="24"/>
        </w:rPr>
        <w:t>Researchers might investigate new kinds of carbon fibre reinforced plastic (CFRP) materials that have superior qualities, such as higher strength-to-weight ratios, improved corrosion resistance, and mechanical properties that can be adjusted for specific applications.</w:t>
      </w:r>
    </w:p>
    <w:p w14:paraId="53A3790F" w14:textId="77777777" w:rsidR="003B1856" w:rsidRDefault="003B1856" w:rsidP="001F2CFB">
      <w:pPr>
        <w:pStyle w:val="ListParagraph"/>
        <w:numPr>
          <w:ilvl w:val="0"/>
          <w:numId w:val="4"/>
        </w:numPr>
        <w:rPr>
          <w:rFonts w:cs="Times New Roman"/>
          <w:szCs w:val="24"/>
        </w:rPr>
      </w:pPr>
      <w:r>
        <w:rPr>
          <w:rFonts w:cs="Times New Roman"/>
          <w:szCs w:val="24"/>
        </w:rPr>
        <w:t xml:space="preserve">In this experiment, we analyzed the tubular T specimens. So, the behaviour of different shaped corroded specimens under similar weather conditions can be examined henceforth. </w:t>
      </w:r>
    </w:p>
    <w:p w14:paraId="41680872" w14:textId="77777777" w:rsidR="003B1856" w:rsidRDefault="003B1856" w:rsidP="001F2CFB">
      <w:pPr>
        <w:pStyle w:val="ListParagraph"/>
        <w:numPr>
          <w:ilvl w:val="0"/>
          <w:numId w:val="4"/>
        </w:numPr>
        <w:rPr>
          <w:rFonts w:cs="Times New Roman"/>
          <w:szCs w:val="24"/>
        </w:rPr>
      </w:pPr>
      <w:r>
        <w:rPr>
          <w:rFonts w:cs="Times New Roman"/>
          <w:szCs w:val="24"/>
        </w:rPr>
        <w:t>The conditions for tropic weather were assumed based on the everyday weather in the surrounding environment in the tropic region. Further studies could be done to accurately innumerate these conditions.</w:t>
      </w:r>
    </w:p>
    <w:p w14:paraId="4F18C8A4" w14:textId="77777777" w:rsidR="003B1856" w:rsidRDefault="003B1856" w:rsidP="001F2CFB">
      <w:pPr>
        <w:pStyle w:val="ListParagraph"/>
        <w:numPr>
          <w:ilvl w:val="0"/>
          <w:numId w:val="4"/>
        </w:numPr>
        <w:rPr>
          <w:rFonts w:cs="Times New Roman"/>
          <w:szCs w:val="24"/>
        </w:rPr>
      </w:pPr>
      <w:r>
        <w:rPr>
          <w:rFonts w:cs="Times New Roman"/>
          <w:szCs w:val="24"/>
        </w:rPr>
        <w:t>Numerical analysis was not done in this work; thus, an analytical gap is remained present here. Therefore, numerical study with software like ABAQUS can be done.</w:t>
      </w:r>
    </w:p>
    <w:p w14:paraId="04D62382" w14:textId="77777777" w:rsidR="003B1856" w:rsidRPr="006828C3" w:rsidRDefault="003B1856" w:rsidP="001F2CFB">
      <w:pPr>
        <w:pStyle w:val="ListParagraph"/>
        <w:numPr>
          <w:ilvl w:val="0"/>
          <w:numId w:val="4"/>
        </w:numPr>
        <w:rPr>
          <w:rFonts w:cs="Times New Roman"/>
          <w:szCs w:val="24"/>
        </w:rPr>
      </w:pPr>
      <w:r>
        <w:rPr>
          <w:rFonts w:cs="Times New Roman"/>
          <w:szCs w:val="24"/>
        </w:rPr>
        <w:t xml:space="preserve">The testing was done under compressive loading, therefore, scope for future work of similar conditions under different loading i.e., eccentric, lateral, seismic etc. remains.  </w:t>
      </w:r>
    </w:p>
    <w:p w14:paraId="1EE8A3E9" w14:textId="40808598" w:rsidR="00AD1819" w:rsidRDefault="003B1856" w:rsidP="00AD1819">
      <w:pPr>
        <w:rPr>
          <w:lang w:bidi="ar-SA"/>
        </w:rPr>
      </w:pPr>
      <w:r w:rsidRPr="00D75BF7">
        <w:rPr>
          <w:lang w:bidi="ar-SA"/>
        </w:rPr>
        <w:t>In general, the future of carbon fibre reinforced plastic (CFRP) on steel joints is projected to require a combination of new material developments, enhanced engineering approaches, and a deeper understanding of aspects relating to long-term performance and sustainability. These technical innovations will contribute to construction practices</w:t>
      </w:r>
      <w:r>
        <w:rPr>
          <w:lang w:bidi="ar-SA"/>
        </w:rPr>
        <w:t xml:space="preserve"> worldwide.</w:t>
      </w:r>
    </w:p>
    <w:p w14:paraId="5DE4E467" w14:textId="2CCE7B01" w:rsidR="00AD1819" w:rsidRDefault="00AD1819" w:rsidP="00AD1819">
      <w:pPr>
        <w:rPr>
          <w:lang w:bidi="ar-SA"/>
        </w:rPr>
      </w:pPr>
    </w:p>
    <w:p w14:paraId="0851ADDB" w14:textId="77777777" w:rsidR="00476A42" w:rsidRDefault="00476A42" w:rsidP="00AD1819">
      <w:pPr>
        <w:rPr>
          <w:rFonts w:cs="Times New Roman"/>
          <w:szCs w:val="24"/>
        </w:rPr>
      </w:pPr>
    </w:p>
    <w:p w14:paraId="311B3D8D" w14:textId="77777777" w:rsidR="00AD1819" w:rsidRDefault="00AD1819" w:rsidP="00AD1819">
      <w:pPr>
        <w:pStyle w:val="ACKNOW"/>
        <w:spacing w:after="120"/>
      </w:pPr>
      <w:bookmarkStart w:id="139" w:name="_Toc150024113"/>
      <w:r>
        <w:lastRenderedPageBreak/>
        <w:t>REFERENCES</w:t>
      </w:r>
      <w:bookmarkEnd w:id="139"/>
    </w:p>
    <w:bookmarkEnd w:id="12"/>
    <w:bookmarkEnd w:id="126"/>
    <w:p w14:paraId="638072B8" w14:textId="77777777" w:rsidR="000D7E2C" w:rsidRDefault="000D7E2C" w:rsidP="000D7E2C">
      <w:pPr>
        <w:pStyle w:val="NormalWeb"/>
        <w:spacing w:before="0" w:beforeAutospacing="0" w:after="0" w:afterAutospacing="0" w:line="360" w:lineRule="auto"/>
        <w:ind w:left="720" w:hanging="720"/>
        <w:jc w:val="both"/>
        <w:rPr>
          <w:color w:val="222222"/>
          <w:shd w:val="clear" w:color="auto" w:fill="FFFFFF"/>
        </w:rPr>
      </w:pPr>
      <w:r w:rsidRPr="00AD7065">
        <w:rPr>
          <w:color w:val="222222"/>
          <w:shd w:val="clear" w:color="auto" w:fill="FFFFFF"/>
        </w:rPr>
        <w:t>Heshmati, M., Haghani, R., &amp; Al-Emrani, M. (2017). Durability of CFRP/steel joints under cyclic wet-dry and freeze-thaw conditions</w:t>
      </w:r>
      <w:r>
        <w:rPr>
          <w:rFonts w:ascii="Arial" w:hAnsi="Arial" w:cs="Arial"/>
          <w:color w:val="222222"/>
          <w:sz w:val="20"/>
          <w:szCs w:val="20"/>
          <w:shd w:val="clear" w:color="auto" w:fill="FFFFFF"/>
        </w:rPr>
        <w:t>. </w:t>
      </w:r>
      <w:r w:rsidRPr="00AD7065">
        <w:rPr>
          <w:i/>
          <w:iCs/>
          <w:color w:val="222222"/>
          <w:shd w:val="clear" w:color="auto" w:fill="FFFFFF"/>
        </w:rPr>
        <w:t>Composites Part B: Engineering</w:t>
      </w:r>
      <w:r w:rsidRPr="00AD7065">
        <w:rPr>
          <w:color w:val="222222"/>
          <w:shd w:val="clear" w:color="auto" w:fill="FFFFFF"/>
        </w:rPr>
        <w:t>, </w:t>
      </w:r>
      <w:r w:rsidRPr="00AD7065">
        <w:rPr>
          <w:i/>
          <w:iCs/>
          <w:color w:val="222222"/>
          <w:shd w:val="clear" w:color="auto" w:fill="FFFFFF"/>
        </w:rPr>
        <w:t>126</w:t>
      </w:r>
      <w:r w:rsidRPr="00AD7065">
        <w:rPr>
          <w:color w:val="222222"/>
          <w:shd w:val="clear" w:color="auto" w:fill="FFFFFF"/>
        </w:rPr>
        <w:t>, 211-226.</w:t>
      </w:r>
      <w:r>
        <w:rPr>
          <w:color w:val="222222"/>
          <w:shd w:val="clear" w:color="auto" w:fill="FFFFFF"/>
        </w:rPr>
        <w:t xml:space="preserve"> </w:t>
      </w:r>
      <w:r w:rsidRPr="00DD0975">
        <w:rPr>
          <w:shd w:val="clear" w:color="auto" w:fill="FFFFFF"/>
        </w:rPr>
        <w:t>https://doi.org/10.1016/j.compositesb.2017.06.011</w:t>
      </w:r>
    </w:p>
    <w:p w14:paraId="51BDF986" w14:textId="77777777" w:rsidR="000D7E2C" w:rsidRDefault="000D7E2C" w:rsidP="000D7E2C">
      <w:pPr>
        <w:pStyle w:val="NormalWeb"/>
        <w:spacing w:before="0" w:beforeAutospacing="0" w:after="0" w:afterAutospacing="0" w:line="360" w:lineRule="auto"/>
        <w:ind w:left="720" w:hanging="720"/>
        <w:jc w:val="both"/>
        <w:rPr>
          <w:color w:val="222222"/>
          <w:shd w:val="clear" w:color="auto" w:fill="FFFFFF"/>
        </w:rPr>
      </w:pPr>
      <w:r w:rsidRPr="00AD7065">
        <w:rPr>
          <w:color w:val="222222"/>
          <w:shd w:val="clear" w:color="auto" w:fill="FFFFFF"/>
        </w:rPr>
        <w:t>Kabir, M. H., Fawzia, S., Chan, T. H. T., &amp; Gamage, J. C. P. H. (2016). Comparative durability study of CFRP strengthened tubular s</w:t>
      </w:r>
      <w:r>
        <w:rPr>
          <w:color w:val="222222"/>
          <w:shd w:val="clear" w:color="auto" w:fill="FFFFFF"/>
        </w:rPr>
        <w:t xml:space="preserve">teel members under cold weather. Materials &amp; structures, 49, 1761-1774. </w:t>
      </w:r>
      <w:r w:rsidRPr="00F06A14">
        <w:rPr>
          <w:shd w:val="clear" w:color="auto" w:fill="FFFFFF"/>
        </w:rPr>
        <w:t>https://doi.org/10.1016/j.compositesb.2017</w:t>
      </w:r>
      <w:r>
        <w:rPr>
          <w:shd w:val="clear" w:color="auto" w:fill="FFFFFF"/>
        </w:rPr>
        <w:t xml:space="preserve"> </w:t>
      </w:r>
      <w:r w:rsidRPr="00DD0975">
        <w:rPr>
          <w:shd w:val="clear" w:color="auto" w:fill="FFFFFF"/>
        </w:rPr>
        <w:t>.06.011</w:t>
      </w:r>
    </w:p>
    <w:p w14:paraId="001A6D1D" w14:textId="77777777" w:rsidR="000D7E2C" w:rsidRDefault="000D7E2C" w:rsidP="000D7E2C">
      <w:pPr>
        <w:pStyle w:val="NormalWeb"/>
        <w:spacing w:before="0" w:beforeAutospacing="0" w:after="0" w:afterAutospacing="0" w:line="360" w:lineRule="auto"/>
        <w:ind w:left="720" w:hanging="720"/>
        <w:jc w:val="both"/>
        <w:rPr>
          <w:color w:val="222222"/>
          <w:shd w:val="clear" w:color="auto" w:fill="FFFFFF"/>
        </w:rPr>
      </w:pPr>
      <w:r w:rsidRPr="00536C26">
        <w:rPr>
          <w:color w:val="222222"/>
          <w:shd w:val="clear" w:color="auto" w:fill="FFFFFF"/>
        </w:rPr>
        <w:t xml:space="preserve">Borrie, D., Al-Saadi, S., Zhao, X. L., Raman, R. S., &amp; Bai, Y. (2021). Bonded CFRP/steel </w:t>
      </w:r>
      <w:r>
        <w:rPr>
          <w:color w:val="222222"/>
          <w:shd w:val="clear" w:color="auto" w:fill="FFFFFF"/>
        </w:rPr>
        <w:t>s</w:t>
      </w:r>
      <w:r w:rsidRPr="00536C26">
        <w:rPr>
          <w:color w:val="222222"/>
          <w:shd w:val="clear" w:color="auto" w:fill="FFFFFF"/>
        </w:rPr>
        <w:t>systems, remedies of bond degradation and behaviour of CFRP repaired steel: An overview. </w:t>
      </w:r>
      <w:r w:rsidRPr="00536C26">
        <w:rPr>
          <w:i/>
          <w:iCs/>
          <w:color w:val="222222"/>
          <w:shd w:val="clear" w:color="auto" w:fill="FFFFFF"/>
        </w:rPr>
        <w:t>Polymers</w:t>
      </w:r>
      <w:r w:rsidRPr="00536C26">
        <w:rPr>
          <w:color w:val="222222"/>
          <w:shd w:val="clear" w:color="auto" w:fill="FFFFFF"/>
        </w:rPr>
        <w:t>, </w:t>
      </w:r>
      <w:r w:rsidRPr="00536C26">
        <w:rPr>
          <w:i/>
          <w:iCs/>
          <w:color w:val="222222"/>
          <w:shd w:val="clear" w:color="auto" w:fill="FFFFFF"/>
        </w:rPr>
        <w:t>13</w:t>
      </w:r>
      <w:r w:rsidRPr="00536C26">
        <w:rPr>
          <w:color w:val="222222"/>
          <w:shd w:val="clear" w:color="auto" w:fill="FFFFFF"/>
        </w:rPr>
        <w:t>(9), 1533.</w:t>
      </w:r>
      <w:r>
        <w:rPr>
          <w:color w:val="222222"/>
          <w:shd w:val="clear" w:color="auto" w:fill="FFFFFF"/>
        </w:rPr>
        <w:t xml:space="preserve"> </w:t>
      </w:r>
      <w:r w:rsidRPr="00DD0975">
        <w:rPr>
          <w:shd w:val="clear" w:color="auto" w:fill="FFFFFF"/>
        </w:rPr>
        <w:t>https://doi.org/10.3390/polym13091533</w:t>
      </w:r>
    </w:p>
    <w:p w14:paraId="10D8A670" w14:textId="77777777" w:rsidR="000D7E2C" w:rsidRDefault="000D7E2C" w:rsidP="000D7E2C">
      <w:pPr>
        <w:pStyle w:val="NormalWeb"/>
        <w:spacing w:before="0" w:beforeAutospacing="0" w:after="0" w:afterAutospacing="0" w:line="360" w:lineRule="auto"/>
        <w:ind w:left="720" w:hanging="720"/>
        <w:jc w:val="both"/>
      </w:pPr>
      <w:r w:rsidRPr="00536C26">
        <w:rPr>
          <w:color w:val="222222"/>
          <w:shd w:val="clear" w:color="auto" w:fill="FFFFFF"/>
        </w:rPr>
        <w:t>Borrie, D., Liu, H. B., Zhao, X. L., Raman, R. S., &amp; Bai, Y. (2015). Bond durability of fatigued CFRP-steel double-lap joints pre-exposed to marine environment. </w:t>
      </w:r>
      <w:r w:rsidRPr="00536C26">
        <w:rPr>
          <w:i/>
          <w:iCs/>
          <w:color w:val="222222"/>
          <w:shd w:val="clear" w:color="auto" w:fill="FFFFFF"/>
        </w:rPr>
        <w:t>Composite Structures</w:t>
      </w:r>
      <w:r w:rsidRPr="00536C26">
        <w:rPr>
          <w:color w:val="222222"/>
          <w:shd w:val="clear" w:color="auto" w:fill="FFFFFF"/>
        </w:rPr>
        <w:t>, </w:t>
      </w:r>
      <w:r w:rsidRPr="00536C26">
        <w:rPr>
          <w:i/>
          <w:iCs/>
          <w:color w:val="222222"/>
          <w:shd w:val="clear" w:color="auto" w:fill="FFFFFF"/>
        </w:rPr>
        <w:t>131</w:t>
      </w:r>
      <w:r>
        <w:rPr>
          <w:color w:val="222222"/>
          <w:shd w:val="clear" w:color="auto" w:fill="FFFFFF"/>
        </w:rPr>
        <w:t xml:space="preserve">, </w:t>
      </w:r>
      <w:r w:rsidRPr="00536C26">
        <w:rPr>
          <w:color w:val="222222"/>
          <w:shd w:val="clear" w:color="auto" w:fill="FFFFFF"/>
        </w:rPr>
        <w:t>799-809.</w:t>
      </w:r>
      <w:r>
        <w:rPr>
          <w:color w:val="222222"/>
          <w:shd w:val="clear" w:color="auto" w:fill="FFFFFF"/>
        </w:rPr>
        <w:t xml:space="preserve"> </w:t>
      </w:r>
      <w:r w:rsidRPr="002F4311">
        <w:rPr>
          <w:shd w:val="clear" w:color="auto" w:fill="FFFFFF"/>
        </w:rPr>
        <w:t>https://doi.org/10.1016/j</w:t>
      </w:r>
      <w:r w:rsidRPr="00DD0975">
        <w:rPr>
          <w:shd w:val="clear" w:color="auto" w:fill="FFFFFF"/>
        </w:rPr>
        <w:t>.</w:t>
      </w:r>
      <w:r>
        <w:rPr>
          <w:shd w:val="clear" w:color="auto" w:fill="FFFFFF"/>
        </w:rPr>
        <w:t xml:space="preserve"> </w:t>
      </w:r>
      <w:r w:rsidRPr="00DD0975">
        <w:rPr>
          <w:shd w:val="clear" w:color="auto" w:fill="FFFFFF"/>
        </w:rPr>
        <w:t>compstruct.</w:t>
      </w:r>
      <w:r>
        <w:rPr>
          <w:shd w:val="clear" w:color="auto" w:fill="FFFFFF"/>
        </w:rPr>
        <w:t xml:space="preserve"> </w:t>
      </w:r>
      <w:r w:rsidRPr="00DD0975">
        <w:rPr>
          <w:shd w:val="clear" w:color="auto" w:fill="FFFFFF"/>
        </w:rPr>
        <w:t>2015.06.021</w:t>
      </w:r>
    </w:p>
    <w:p w14:paraId="6275D34E" w14:textId="77777777" w:rsidR="000D7E2C" w:rsidRDefault="000D7E2C" w:rsidP="000D7E2C">
      <w:pPr>
        <w:pStyle w:val="NormalWeb"/>
        <w:spacing w:before="0" w:beforeAutospacing="0" w:after="0" w:afterAutospacing="0" w:line="360" w:lineRule="auto"/>
        <w:ind w:left="720" w:hanging="720"/>
        <w:jc w:val="both"/>
      </w:pPr>
      <w:r>
        <w:t xml:space="preserve">Alam, M. I., &amp; Fawzia, S. (2015). Numerical Studies on CFRP strengthened steel columns under Transverse Impact. </w:t>
      </w:r>
      <w:r>
        <w:rPr>
          <w:i/>
          <w:iCs/>
        </w:rPr>
        <w:t>Composite Structures</w:t>
      </w:r>
      <w:r>
        <w:t xml:space="preserve">, </w:t>
      </w:r>
      <w:r>
        <w:rPr>
          <w:i/>
          <w:iCs/>
        </w:rPr>
        <w:t>120</w:t>
      </w:r>
      <w:r>
        <w:t xml:space="preserve">, 428–441.  </w:t>
      </w:r>
      <w:r w:rsidRPr="009027D6">
        <w:t>https://doi.org/10</w:t>
      </w:r>
      <w:r w:rsidRPr="00DD0975">
        <w:t>.</w:t>
      </w:r>
      <w:r>
        <w:t xml:space="preserve"> </w:t>
      </w:r>
      <w:r w:rsidRPr="00DD0975">
        <w:t>1016/j.compstruct.2014.10.022</w:t>
      </w:r>
    </w:p>
    <w:p w14:paraId="5D383D85" w14:textId="77777777" w:rsidR="000D7E2C" w:rsidRDefault="000D7E2C" w:rsidP="000D7E2C">
      <w:pPr>
        <w:pStyle w:val="NormalWeb"/>
        <w:spacing w:before="0" w:beforeAutospacing="0" w:after="0" w:afterAutospacing="0" w:line="360" w:lineRule="auto"/>
        <w:ind w:left="720" w:hanging="720"/>
        <w:jc w:val="both"/>
      </w:pPr>
      <w:r>
        <w:t xml:space="preserve">Chang, H., Xia, J., Guo, Z., Hou, C., Din, W., &amp; Qin, F. (2018). Experimental study on the axial compressive strength of vertical inner plate reinforced square hollow section T-joints. </w:t>
      </w:r>
      <w:r>
        <w:rPr>
          <w:i/>
          <w:iCs/>
        </w:rPr>
        <w:t>Engineering Structures</w:t>
      </w:r>
      <w:r>
        <w:t xml:space="preserve">, </w:t>
      </w:r>
      <w:r>
        <w:rPr>
          <w:i/>
          <w:iCs/>
        </w:rPr>
        <w:t>172</w:t>
      </w:r>
      <w:r>
        <w:t xml:space="preserve">, 131–140. </w:t>
      </w:r>
      <w:r w:rsidRPr="00AA0EA7">
        <w:t>https://doi.org/10.1016/j</w:t>
      </w:r>
      <w:r w:rsidRPr="00DD0975">
        <w:t>.</w:t>
      </w:r>
      <w:r>
        <w:t xml:space="preserve"> </w:t>
      </w:r>
      <w:r w:rsidRPr="00DD0975">
        <w:t>engstruct.2018.06.036</w:t>
      </w:r>
    </w:p>
    <w:p w14:paraId="519CEFBB" w14:textId="77777777" w:rsidR="000D7E2C" w:rsidRDefault="000D7E2C" w:rsidP="000D7E2C">
      <w:pPr>
        <w:pStyle w:val="NormalWeb"/>
        <w:spacing w:before="0" w:beforeAutospacing="0" w:after="0" w:afterAutospacing="0" w:line="360" w:lineRule="auto"/>
        <w:ind w:left="720" w:hanging="720"/>
        <w:jc w:val="both"/>
      </w:pPr>
      <w:r>
        <w:t xml:space="preserve">Fu, Y., Tong, L., He, L., &amp; Zhao, X.-L. (2016). Experimental and numerical investigation on behavior of CFRP-Strengthened Circular Hollow section gap k-joints. </w:t>
      </w:r>
      <w:r>
        <w:rPr>
          <w:i/>
          <w:iCs/>
        </w:rPr>
        <w:t>Thin-Walled Structures</w:t>
      </w:r>
      <w:r>
        <w:t xml:space="preserve">, </w:t>
      </w:r>
      <w:r>
        <w:rPr>
          <w:i/>
          <w:iCs/>
        </w:rPr>
        <w:t>102</w:t>
      </w:r>
      <w:r>
        <w:t xml:space="preserve">, 80–97. </w:t>
      </w:r>
      <w:r w:rsidRPr="00DD0975">
        <w:t>https://doi.org/10.1016/j.tws.2016.01.020</w:t>
      </w:r>
    </w:p>
    <w:p w14:paraId="0CA5BFAA" w14:textId="77777777" w:rsidR="000D7E2C" w:rsidRDefault="000D7E2C" w:rsidP="000D7E2C">
      <w:pPr>
        <w:pStyle w:val="NormalWeb"/>
        <w:spacing w:before="0" w:beforeAutospacing="0" w:after="0" w:afterAutospacing="0" w:line="360" w:lineRule="auto"/>
        <w:ind w:left="720" w:hanging="720"/>
        <w:jc w:val="both"/>
      </w:pPr>
      <w:r>
        <w:t xml:space="preserve">Higgoda, T. M., Elchalakani, M., Kimiaei, M., Yang, B., &amp; Guo, X. (2023). Experimental investigation on the structural behaviour of novel non-metallic pultruded circular tubular GFRP T-joints under axial compression. </w:t>
      </w:r>
      <w:r>
        <w:rPr>
          <w:i/>
          <w:iCs/>
        </w:rPr>
        <w:t>Thin-Walled Structures</w:t>
      </w:r>
      <w:r>
        <w:t xml:space="preserve">, </w:t>
      </w:r>
      <w:r>
        <w:rPr>
          <w:i/>
          <w:iCs/>
        </w:rPr>
        <w:t>184</w:t>
      </w:r>
      <w:r>
        <w:t xml:space="preserve">, 110512. </w:t>
      </w:r>
      <w:r w:rsidRPr="00DD0975">
        <w:t>https://doi.org/10.1016/j.tws.2022.110512</w:t>
      </w:r>
    </w:p>
    <w:p w14:paraId="4DB6915B" w14:textId="77777777" w:rsidR="000D7E2C" w:rsidRDefault="000D7E2C" w:rsidP="000D7E2C">
      <w:pPr>
        <w:pStyle w:val="NormalWeb"/>
        <w:spacing w:before="0" w:beforeAutospacing="0" w:after="0" w:afterAutospacing="0" w:line="360" w:lineRule="auto"/>
        <w:ind w:left="720" w:hanging="720"/>
        <w:jc w:val="both"/>
      </w:pPr>
      <w:r>
        <w:t xml:space="preserve">Khalili, S. M. R., &amp; Ghaznavi, A. (2011). Numerical Analysis of adhesively bonded T-joints with structural sandwiches and study of design parameters. </w:t>
      </w:r>
      <w:r>
        <w:rPr>
          <w:i/>
          <w:iCs/>
        </w:rPr>
        <w:t xml:space="preserve">International </w:t>
      </w:r>
      <w:r>
        <w:rPr>
          <w:i/>
          <w:iCs/>
        </w:rPr>
        <w:lastRenderedPageBreak/>
        <w:t>Journal of Adhesion and Adhesives</w:t>
      </w:r>
      <w:r>
        <w:t xml:space="preserve">, </w:t>
      </w:r>
      <w:r>
        <w:rPr>
          <w:i/>
          <w:iCs/>
        </w:rPr>
        <w:t>31</w:t>
      </w:r>
      <w:r>
        <w:t xml:space="preserve">(5), 347–356. </w:t>
      </w:r>
      <w:r w:rsidRPr="00F51BAC">
        <w:t>https://doi.org/10</w:t>
      </w:r>
      <w:r w:rsidRPr="00DD0975">
        <w:t>.</w:t>
      </w:r>
      <w:r>
        <w:t xml:space="preserve"> </w:t>
      </w:r>
      <w:r w:rsidRPr="00DD0975">
        <w:t>1016/j.ijadhadh.2010.12.005</w:t>
      </w:r>
    </w:p>
    <w:p w14:paraId="6FF33D87" w14:textId="77777777" w:rsidR="000D7E2C" w:rsidRDefault="000D7E2C" w:rsidP="000D7E2C">
      <w:pPr>
        <w:pStyle w:val="NormalWeb"/>
        <w:spacing w:before="0" w:beforeAutospacing="0" w:after="0" w:afterAutospacing="0" w:line="360" w:lineRule="auto"/>
        <w:ind w:left="720" w:hanging="720"/>
        <w:jc w:val="both"/>
      </w:pPr>
      <w:r>
        <w:t xml:space="preserve">Lesani, M., Bahaari, M. R., &amp; Shokrieh, M. M. (2013). Numerical Investigation of FRP-strengthened tubular T-joints under axial compressive loads. </w:t>
      </w:r>
      <w:r>
        <w:rPr>
          <w:i/>
          <w:iCs/>
        </w:rPr>
        <w:t>Composite Structures</w:t>
      </w:r>
      <w:r>
        <w:t xml:space="preserve">, </w:t>
      </w:r>
      <w:r>
        <w:rPr>
          <w:i/>
          <w:iCs/>
        </w:rPr>
        <w:t>100</w:t>
      </w:r>
      <w:r>
        <w:t xml:space="preserve">, 71–78. </w:t>
      </w:r>
      <w:r w:rsidRPr="00DD0975">
        <w:t>https://doi.org/10.1016/j.compstruct.2012.12.020</w:t>
      </w:r>
    </w:p>
    <w:p w14:paraId="618C4C57" w14:textId="77777777" w:rsidR="000D7E2C" w:rsidRDefault="000D7E2C" w:rsidP="000D7E2C">
      <w:pPr>
        <w:pStyle w:val="NormalWeb"/>
        <w:spacing w:before="0" w:beforeAutospacing="0" w:after="0" w:afterAutospacing="0" w:line="360" w:lineRule="auto"/>
        <w:ind w:left="720" w:hanging="720"/>
        <w:jc w:val="both"/>
      </w:pPr>
      <w:r>
        <w:t xml:space="preserve">Lesani, M., Bahaari, M. R., &amp; Shokrieh, M. M. (2014a). Experimental investigation of FRP-strengthened tubular T-joints under axial compressive loads. </w:t>
      </w:r>
      <w:r>
        <w:rPr>
          <w:i/>
          <w:iCs/>
        </w:rPr>
        <w:t>Construction and Building Materials</w:t>
      </w:r>
      <w:r>
        <w:t xml:space="preserve">, </w:t>
      </w:r>
      <w:r>
        <w:rPr>
          <w:i/>
          <w:iCs/>
        </w:rPr>
        <w:t>53</w:t>
      </w:r>
      <w:r>
        <w:t xml:space="preserve">, 243–252. </w:t>
      </w:r>
      <w:r w:rsidRPr="00CD6DCB">
        <w:t>https://doi.org/10.1016/j.conbuildmat.2013</w:t>
      </w:r>
      <w:r w:rsidRPr="001A738C">
        <w:t>.</w:t>
      </w:r>
      <w:r>
        <w:t xml:space="preserve"> </w:t>
      </w:r>
      <w:r w:rsidRPr="001A738C">
        <w:t>11.097</w:t>
      </w:r>
    </w:p>
    <w:p w14:paraId="5E599FD0" w14:textId="77777777" w:rsidR="000D7E2C" w:rsidRDefault="000D7E2C" w:rsidP="000D7E2C">
      <w:pPr>
        <w:pStyle w:val="NormalWeb"/>
        <w:spacing w:before="0" w:beforeAutospacing="0" w:after="0" w:afterAutospacing="0" w:line="360" w:lineRule="auto"/>
        <w:ind w:left="720" w:hanging="720"/>
        <w:jc w:val="both"/>
      </w:pPr>
      <w:r>
        <w:t xml:space="preserve">Lesani, Mohammad, Sadat Hosseini, A., &amp; Bahaari, M. R. (2022). Load bearing capacity of GFRP-strengthened tubular T-joints: Experimental and numerical study. </w:t>
      </w:r>
      <w:r>
        <w:rPr>
          <w:i/>
          <w:iCs/>
        </w:rPr>
        <w:t>Structures</w:t>
      </w:r>
      <w:r>
        <w:t xml:space="preserve">, </w:t>
      </w:r>
      <w:r>
        <w:rPr>
          <w:i/>
          <w:iCs/>
        </w:rPr>
        <w:t>38</w:t>
      </w:r>
      <w:r>
        <w:t xml:space="preserve">, 1151–1164. </w:t>
      </w:r>
      <w:r w:rsidRPr="001A738C">
        <w:t>https://doi.org/10.1016/j.istruc.2022.01.092</w:t>
      </w:r>
    </w:p>
    <w:p w14:paraId="2F54D238" w14:textId="77777777" w:rsidR="000D7E2C" w:rsidRDefault="000D7E2C" w:rsidP="000D7E2C">
      <w:pPr>
        <w:pStyle w:val="NormalWeb"/>
        <w:spacing w:before="0" w:beforeAutospacing="0" w:after="0" w:afterAutospacing="0" w:line="360" w:lineRule="auto"/>
        <w:ind w:left="720" w:hanging="720"/>
        <w:jc w:val="both"/>
      </w:pPr>
      <w:r>
        <w:t xml:space="preserve">Osman, A., Gerguis, P., &amp; Gaawan, S. (2023). Performance of externally reinforced chs X-joints subjected to axial loads. </w:t>
      </w:r>
      <w:r>
        <w:rPr>
          <w:i/>
          <w:iCs/>
        </w:rPr>
        <w:t>Journal of Engineering and Applied Science</w:t>
      </w:r>
      <w:r>
        <w:t xml:space="preserve">, </w:t>
      </w:r>
      <w:r>
        <w:rPr>
          <w:i/>
          <w:iCs/>
        </w:rPr>
        <w:t>70</w:t>
      </w:r>
      <w:r>
        <w:t xml:space="preserve">(1). </w:t>
      </w:r>
      <w:r w:rsidRPr="001A738C">
        <w:t>https://doi.org/10.1186/s44147-023-00210-y</w:t>
      </w:r>
    </w:p>
    <w:p w14:paraId="64117825" w14:textId="77777777" w:rsidR="000D7E2C" w:rsidRDefault="000D7E2C" w:rsidP="000D7E2C">
      <w:pPr>
        <w:pStyle w:val="NormalWeb"/>
        <w:spacing w:before="0" w:beforeAutospacing="0" w:after="0" w:afterAutospacing="0" w:line="360" w:lineRule="auto"/>
        <w:ind w:left="720" w:hanging="720"/>
        <w:jc w:val="both"/>
      </w:pPr>
      <w:r>
        <w:t xml:space="preserve">Rajak, D. K., Wagh, P. H., Kumar, A., Sanjay, M. R., Siengchin, S., Khan, A., Asiri, A. M., Naresh, K., Velmurugan, R., &amp; Gupta, N. K. (2022). Impact of fiber reinforced polymer composites on structural joints of tubular sections: A Review. </w:t>
      </w:r>
      <w:r>
        <w:rPr>
          <w:i/>
          <w:iCs/>
        </w:rPr>
        <w:t>Thin-Walled Structures</w:t>
      </w:r>
      <w:r>
        <w:t xml:space="preserve">, </w:t>
      </w:r>
      <w:r>
        <w:rPr>
          <w:i/>
          <w:iCs/>
        </w:rPr>
        <w:t>180</w:t>
      </w:r>
      <w:r>
        <w:t xml:space="preserve">, 109967. </w:t>
      </w:r>
      <w:r w:rsidRPr="001A738C">
        <w:t>https://doi.org/10.1016/j.tws.2022.109967</w:t>
      </w:r>
    </w:p>
    <w:p w14:paraId="0D3B206D" w14:textId="77777777" w:rsidR="000D7E2C" w:rsidRDefault="000D7E2C" w:rsidP="000D7E2C">
      <w:pPr>
        <w:pStyle w:val="NormalWeb"/>
        <w:spacing w:before="0" w:beforeAutospacing="0" w:after="0" w:afterAutospacing="0" w:line="360" w:lineRule="auto"/>
        <w:ind w:left="720" w:hanging="720"/>
        <w:jc w:val="both"/>
      </w:pPr>
      <w:r>
        <w:t xml:space="preserve">Sadat Hosseini, A., Bahaari, M. R., &amp; Lesani, M. (2019). Stress concentration factors in FRP-strengthened offshore steel tubular T-joints under various brace loadings. </w:t>
      </w:r>
      <w:r>
        <w:rPr>
          <w:i/>
          <w:iCs/>
        </w:rPr>
        <w:t>Structures</w:t>
      </w:r>
      <w:r>
        <w:t xml:space="preserve">, </w:t>
      </w:r>
      <w:r>
        <w:rPr>
          <w:i/>
          <w:iCs/>
        </w:rPr>
        <w:t>20</w:t>
      </w:r>
      <w:r>
        <w:t xml:space="preserve">, 779–793. </w:t>
      </w:r>
      <w:r w:rsidRPr="001A738C">
        <w:t>https://doi.org/10.1016/j.istruc.2019.07.004</w:t>
      </w:r>
    </w:p>
    <w:p w14:paraId="3057A82D" w14:textId="77777777" w:rsidR="000D7E2C" w:rsidRDefault="000D7E2C" w:rsidP="000D7E2C">
      <w:pPr>
        <w:pStyle w:val="NormalWeb"/>
        <w:spacing w:before="0" w:beforeAutospacing="0" w:after="0" w:afterAutospacing="0" w:line="360" w:lineRule="auto"/>
        <w:ind w:left="720" w:hanging="720"/>
        <w:jc w:val="both"/>
      </w:pPr>
      <w:r>
        <w:t xml:space="preserve">Sadat Hosseini, A., Bahaari, M. R., Lesani, M., &amp; Hajikarimi, P. (2021). Static load-bearing capacity formulation for steel tubular t/Y-joints strengthened with GFRP and CFRP. </w:t>
      </w:r>
      <w:r>
        <w:rPr>
          <w:i/>
          <w:iCs/>
        </w:rPr>
        <w:t>Composite Structures</w:t>
      </w:r>
      <w:r>
        <w:t xml:space="preserve">, </w:t>
      </w:r>
      <w:r>
        <w:rPr>
          <w:i/>
          <w:iCs/>
        </w:rPr>
        <w:t>268</w:t>
      </w:r>
      <w:r>
        <w:t xml:space="preserve">, 113950. </w:t>
      </w:r>
      <w:r w:rsidRPr="00D072DB">
        <w:t>https://doi.org/10.1016/j</w:t>
      </w:r>
      <w:r w:rsidRPr="001A738C">
        <w:t>.</w:t>
      </w:r>
      <w:r>
        <w:t xml:space="preserve"> </w:t>
      </w:r>
      <w:r w:rsidRPr="001A738C">
        <w:t>compstruct.2021.113950</w:t>
      </w:r>
    </w:p>
    <w:p w14:paraId="2DDB9121" w14:textId="77777777" w:rsidR="000D7E2C" w:rsidRDefault="000D7E2C" w:rsidP="000D7E2C">
      <w:pPr>
        <w:pStyle w:val="NormalWeb"/>
        <w:spacing w:before="0" w:beforeAutospacing="0" w:after="0" w:afterAutospacing="0" w:line="360" w:lineRule="auto"/>
        <w:ind w:left="720" w:hanging="720"/>
        <w:jc w:val="both"/>
      </w:pPr>
      <w:r>
        <w:t xml:space="preserve">Sadat Hosseini, A., Zavvar, E., &amp; Ahmadi, H. (2021). Stress concentration factors in FRP-strengthened steel tubular KT-joints. </w:t>
      </w:r>
      <w:r>
        <w:rPr>
          <w:i/>
          <w:iCs/>
        </w:rPr>
        <w:t>Applied Ocean Research</w:t>
      </w:r>
      <w:r>
        <w:t xml:space="preserve">, </w:t>
      </w:r>
      <w:r>
        <w:rPr>
          <w:i/>
          <w:iCs/>
        </w:rPr>
        <w:t>108</w:t>
      </w:r>
      <w:r>
        <w:t xml:space="preserve">, 102525. </w:t>
      </w:r>
      <w:r w:rsidRPr="001A738C">
        <w:t>https://doi.org/10.1016/j.apor.2021.102525</w:t>
      </w:r>
    </w:p>
    <w:p w14:paraId="5B5B5D1A" w14:textId="77777777" w:rsidR="000D7E2C" w:rsidRDefault="000D7E2C" w:rsidP="000D7E2C">
      <w:pPr>
        <w:pStyle w:val="NormalWeb"/>
        <w:spacing w:before="0" w:beforeAutospacing="0" w:after="0" w:afterAutospacing="0" w:line="360" w:lineRule="auto"/>
        <w:ind w:left="720" w:hanging="720"/>
        <w:jc w:val="both"/>
      </w:pPr>
      <w:r>
        <w:t xml:space="preserve">Xu, G., Tong, L., Zhao, X.-L., Zhou, H., &amp; Xu, F. (2020). Numerical analysis and formulae for SCF reduction coefficients of CFRP-strengthened CHS gap K-joints. </w:t>
      </w:r>
      <w:r>
        <w:rPr>
          <w:i/>
          <w:iCs/>
        </w:rPr>
        <w:lastRenderedPageBreak/>
        <w:t>Engineering Structures</w:t>
      </w:r>
      <w:r>
        <w:t xml:space="preserve">, </w:t>
      </w:r>
      <w:r>
        <w:rPr>
          <w:i/>
          <w:iCs/>
        </w:rPr>
        <w:t>210</w:t>
      </w:r>
      <w:r>
        <w:t xml:space="preserve">, 110369. </w:t>
      </w:r>
      <w:r w:rsidRPr="00CE4742">
        <w:t>https://doi.org/10.1016/j.engstruct.2020</w:t>
      </w:r>
      <w:r w:rsidRPr="001A738C">
        <w:t>.</w:t>
      </w:r>
      <w:r>
        <w:t xml:space="preserve"> </w:t>
      </w:r>
      <w:r w:rsidRPr="001A738C">
        <w:t>110369</w:t>
      </w:r>
    </w:p>
    <w:p w14:paraId="5B0F9E89" w14:textId="77777777" w:rsidR="000D7E2C" w:rsidRDefault="000D7E2C" w:rsidP="000D7E2C">
      <w:pPr>
        <w:pStyle w:val="NormalWeb"/>
        <w:spacing w:before="0" w:beforeAutospacing="0" w:after="0" w:afterAutospacing="0" w:line="360" w:lineRule="auto"/>
        <w:ind w:left="720" w:hanging="720"/>
        <w:jc w:val="both"/>
      </w:pPr>
      <w:r>
        <w:t xml:space="preserve">Zavvar, E., Sadat Hosseini, A., &amp; Lotfollahi-Yaghin, M. A. (2021). Stress concentration factors in steel tubular KT-connections with FRP-wrapping under bending moments. </w:t>
      </w:r>
      <w:r>
        <w:rPr>
          <w:i/>
          <w:iCs/>
        </w:rPr>
        <w:t>Structures</w:t>
      </w:r>
      <w:r>
        <w:t xml:space="preserve">, </w:t>
      </w:r>
      <w:r>
        <w:rPr>
          <w:i/>
          <w:iCs/>
        </w:rPr>
        <w:t>33</w:t>
      </w:r>
      <w:r>
        <w:t xml:space="preserve">, 4743–4765. </w:t>
      </w:r>
      <w:r w:rsidRPr="001A738C">
        <w:t>https://doi.org/10.1016/j.istruc.2021.06.100</w:t>
      </w:r>
    </w:p>
    <w:p w14:paraId="71CB0DFF" w14:textId="4E705034" w:rsidR="004C5C12" w:rsidRDefault="000D7E2C" w:rsidP="000D7E2C">
      <w:pPr>
        <w:ind w:left="720" w:hanging="720"/>
        <w:rPr>
          <w:rFonts w:cs="Times New Roman"/>
          <w:szCs w:val="24"/>
          <w:shd w:val="clear" w:color="auto" w:fill="FFFFFF"/>
        </w:rPr>
      </w:pPr>
      <w:r w:rsidRPr="00AE5DBB">
        <w:rPr>
          <w:shd w:val="clear" w:color="auto" w:fill="FFFFFF"/>
        </w:rPr>
        <w:t xml:space="preserve">Perera, U. N. D., Chandrathilaka, E. R. K., Arachchi, K. K., &amp; Gamage, J. C. P. H. (2023). </w:t>
      </w:r>
      <w:r>
        <w:rPr>
          <w:shd w:val="clear" w:color="auto" w:fill="FFFFFF"/>
        </w:rPr>
        <w:t xml:space="preserve">               </w:t>
      </w:r>
      <w:r w:rsidRPr="00AE5DBB">
        <w:rPr>
          <w:shd w:val="clear" w:color="auto" w:fill="FFFFFF"/>
        </w:rPr>
        <w:t>Thermal sensitivity of CFRP/Steel bond exposed to prolonged water ingress. </w:t>
      </w:r>
      <w:r w:rsidRPr="00AE5DBB">
        <w:rPr>
          <w:i/>
          <w:iCs/>
          <w:shd w:val="clear" w:color="auto" w:fill="FFFFFF"/>
        </w:rPr>
        <w:t>Case Studies in Construction Materials</w:t>
      </w:r>
      <w:r w:rsidRPr="00AE5DBB">
        <w:rPr>
          <w:shd w:val="clear" w:color="auto" w:fill="FFFFFF"/>
        </w:rPr>
        <w:t>, </w:t>
      </w:r>
      <w:r w:rsidRPr="00AE5DBB">
        <w:rPr>
          <w:i/>
          <w:iCs/>
          <w:shd w:val="clear" w:color="auto" w:fill="FFFFFF"/>
        </w:rPr>
        <w:t>18</w:t>
      </w:r>
      <w:r w:rsidRPr="00AE5DBB">
        <w:rPr>
          <w:shd w:val="clear" w:color="auto" w:fill="FFFFFF"/>
        </w:rPr>
        <w:t>, e02071.</w:t>
      </w:r>
      <w:r>
        <w:rPr>
          <w:shd w:val="clear" w:color="auto" w:fill="FFFFFF"/>
        </w:rPr>
        <w:t xml:space="preserve"> </w:t>
      </w:r>
      <w:r w:rsidR="007A7560" w:rsidRPr="007A7560">
        <w:rPr>
          <w:rFonts w:cs="Times New Roman"/>
          <w:szCs w:val="24"/>
          <w:shd w:val="clear" w:color="auto" w:fill="FFFFFF"/>
        </w:rPr>
        <w:t>https://doi.org/10.1016/j.cscm. 2023.e02071</w:t>
      </w:r>
    </w:p>
    <w:p w14:paraId="2FB2C11F" w14:textId="77777777" w:rsidR="007A7560" w:rsidRPr="00AE5DBB" w:rsidRDefault="007A7560" w:rsidP="000D7E2C">
      <w:pPr>
        <w:ind w:left="720" w:hanging="720"/>
        <w:rPr>
          <w:shd w:val="clear" w:color="auto" w:fill="FFFFFF"/>
        </w:rPr>
      </w:pPr>
    </w:p>
    <w:p w14:paraId="60BB3943" w14:textId="4ED5EB11" w:rsidR="004C5C12" w:rsidRPr="00AE5DBB" w:rsidRDefault="004C5C12" w:rsidP="004C5C12">
      <w:pPr>
        <w:rPr>
          <w:shd w:val="clear" w:color="auto" w:fill="FFFFFF"/>
        </w:rPr>
      </w:pPr>
    </w:p>
    <w:sectPr w:rsidR="004C5C12" w:rsidRPr="00AE5DBB" w:rsidSect="009D574C">
      <w:pgSz w:w="12240" w:h="15840" w:code="1"/>
      <w:pgMar w:top="1440" w:right="1440" w:bottom="1440" w:left="216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526C9" w14:textId="77777777" w:rsidR="004B1233" w:rsidRDefault="004B1233" w:rsidP="00A975A6">
      <w:pPr>
        <w:spacing w:after="0" w:line="240" w:lineRule="auto"/>
      </w:pPr>
      <w:r>
        <w:separator/>
      </w:r>
    </w:p>
  </w:endnote>
  <w:endnote w:type="continuationSeparator" w:id="0">
    <w:p w14:paraId="2A11592A" w14:textId="77777777" w:rsidR="004B1233" w:rsidRDefault="004B1233" w:rsidP="00A97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824338"/>
      <w:docPartObj>
        <w:docPartGallery w:val="Page Numbers (Bottom of Page)"/>
        <w:docPartUnique/>
      </w:docPartObj>
    </w:sdtPr>
    <w:sdtEndPr>
      <w:rPr>
        <w:noProof/>
      </w:rPr>
    </w:sdtEndPr>
    <w:sdtContent>
      <w:p w14:paraId="78161186" w14:textId="1E429882" w:rsidR="00E72667" w:rsidRDefault="00E72667">
        <w:pPr>
          <w:pStyle w:val="Footer"/>
          <w:jc w:val="center"/>
        </w:pPr>
        <w:r>
          <w:fldChar w:fldCharType="begin"/>
        </w:r>
        <w:r>
          <w:instrText xml:space="preserve"> PAGE   \* MERGEFORMAT </w:instrText>
        </w:r>
        <w:r>
          <w:fldChar w:fldCharType="separate"/>
        </w:r>
        <w:r w:rsidR="005A150C">
          <w:rPr>
            <w:noProof/>
          </w:rPr>
          <w:t>5</w:t>
        </w:r>
        <w:r>
          <w:rPr>
            <w:noProof/>
          </w:rPr>
          <w:fldChar w:fldCharType="end"/>
        </w:r>
      </w:p>
    </w:sdtContent>
  </w:sdt>
  <w:p w14:paraId="2DC5A14E" w14:textId="77777777" w:rsidR="00E72667" w:rsidRDefault="00E72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73C25" w14:textId="77777777" w:rsidR="004B1233" w:rsidRDefault="004B1233" w:rsidP="00A975A6">
      <w:pPr>
        <w:spacing w:after="0" w:line="240" w:lineRule="auto"/>
      </w:pPr>
      <w:r>
        <w:separator/>
      </w:r>
    </w:p>
  </w:footnote>
  <w:footnote w:type="continuationSeparator" w:id="0">
    <w:p w14:paraId="13B3088E" w14:textId="77777777" w:rsidR="004B1233" w:rsidRDefault="004B1233" w:rsidP="00A975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FBF64" w14:textId="3A497258" w:rsidR="00E72667" w:rsidRDefault="00E72667">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67C79"/>
    <w:multiLevelType w:val="hybridMultilevel"/>
    <w:tmpl w:val="283A8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20A3B"/>
    <w:multiLevelType w:val="multilevel"/>
    <w:tmpl w:val="60F6408E"/>
    <w:lvl w:ilvl="0">
      <w:start w:val="1"/>
      <w:numFmt w:val="decimal"/>
      <w:pStyle w:val="Heading1"/>
      <w:suff w:val="space"/>
      <w:lvlText w:val="CHAPTER %1"/>
      <w:lvlJc w:val="left"/>
      <w:pPr>
        <w:ind w:left="0" w:firstLine="0"/>
      </w:pPr>
      <w:rPr>
        <w:rFonts w:ascii="Times New Roman" w:hAnsi="Times New Roman" w:hint="default"/>
        <w:b/>
        <w:i w:val="0"/>
        <w:color w:val="auto"/>
        <w:sz w:val="32"/>
      </w:rPr>
    </w:lvl>
    <w:lvl w:ilvl="1">
      <w:start w:val="1"/>
      <w:numFmt w:val="decimal"/>
      <w:pStyle w:val="Heading2"/>
      <w:lvlText w:val="%1.%2"/>
      <w:lvlJc w:val="left"/>
      <w:pPr>
        <w:ind w:left="720" w:hanging="720"/>
      </w:pPr>
      <w:rPr>
        <w:rFonts w:ascii="Times New Roman" w:hAnsi="Times New Roman" w:hint="default"/>
        <w:b/>
        <w:i w:val="0"/>
        <w:color w:val="000000" w:themeColor="text1"/>
        <w:sz w:val="24"/>
      </w:rPr>
    </w:lvl>
    <w:lvl w:ilvl="2">
      <w:start w:val="1"/>
      <w:numFmt w:val="decimal"/>
      <w:pStyle w:val="Heading3"/>
      <w:lvlText w:val="%1.%2.%3"/>
      <w:lvlJc w:val="left"/>
      <w:pPr>
        <w:ind w:left="720" w:hanging="720"/>
      </w:pPr>
      <w:rPr>
        <w:rFonts w:ascii="Times New Roman" w:hAnsi="Times New Roman" w:hint="default"/>
        <w:b/>
        <w:i w:val="0"/>
        <w:color w:val="000000" w:themeColor="text1"/>
        <w:sz w:val="24"/>
      </w:rPr>
    </w:lvl>
    <w:lvl w:ilvl="3">
      <w:start w:val="1"/>
      <w:numFmt w:val="decimal"/>
      <w:pStyle w:val="Heading4"/>
      <w:lvlText w:val="%1.%2.%3.%4"/>
      <w:lvlJc w:val="left"/>
      <w:pPr>
        <w:ind w:left="720" w:hanging="720"/>
      </w:pPr>
      <w:rPr>
        <w:rFonts w:ascii="Times New Roman" w:hAnsi="Times New Roman" w:hint="default"/>
        <w:b/>
        <w:i w:val="0"/>
        <w:color w:val="000000" w:themeColor="text1"/>
        <w:sz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143016CB"/>
    <w:multiLevelType w:val="hybridMultilevel"/>
    <w:tmpl w:val="0B424410"/>
    <w:lvl w:ilvl="0" w:tplc="7A36D51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7D502D3"/>
    <w:multiLevelType w:val="hybridMultilevel"/>
    <w:tmpl w:val="7730CE06"/>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86648BB"/>
    <w:multiLevelType w:val="hybridMultilevel"/>
    <w:tmpl w:val="4EE04D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268C0"/>
    <w:multiLevelType w:val="hybridMultilevel"/>
    <w:tmpl w:val="BB621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750198"/>
    <w:multiLevelType w:val="hybridMultilevel"/>
    <w:tmpl w:val="C34821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3443F7"/>
    <w:multiLevelType w:val="hybridMultilevel"/>
    <w:tmpl w:val="3CECA03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D704AD3"/>
    <w:multiLevelType w:val="hybridMultilevel"/>
    <w:tmpl w:val="6FF0EBD6"/>
    <w:lvl w:ilvl="0" w:tplc="0409000B">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nsid w:val="2EAE7D61"/>
    <w:multiLevelType w:val="hybridMultilevel"/>
    <w:tmpl w:val="A7062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963B4E"/>
    <w:multiLevelType w:val="hybridMultilevel"/>
    <w:tmpl w:val="D09A5C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0452DF"/>
    <w:multiLevelType w:val="hybridMultilevel"/>
    <w:tmpl w:val="DA98A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5A422C"/>
    <w:multiLevelType w:val="hybridMultilevel"/>
    <w:tmpl w:val="834A21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4A3C54"/>
    <w:multiLevelType w:val="hybridMultilevel"/>
    <w:tmpl w:val="4AAC2F0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53A6C0C"/>
    <w:multiLevelType w:val="hybridMultilevel"/>
    <w:tmpl w:val="A3FA4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26130E"/>
    <w:multiLevelType w:val="hybridMultilevel"/>
    <w:tmpl w:val="4268E71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C492DBE"/>
    <w:multiLevelType w:val="hybridMultilevel"/>
    <w:tmpl w:val="61DE09BC"/>
    <w:lvl w:ilvl="0" w:tplc="0C42A91E">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7">
    <w:nsid w:val="63296595"/>
    <w:multiLevelType w:val="hybridMultilevel"/>
    <w:tmpl w:val="BA2E1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73331C"/>
    <w:multiLevelType w:val="hybridMultilevel"/>
    <w:tmpl w:val="0A0E3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3F57E8"/>
    <w:multiLevelType w:val="hybridMultilevel"/>
    <w:tmpl w:val="6016A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5A02AD"/>
    <w:multiLevelType w:val="hybridMultilevel"/>
    <w:tmpl w:val="9960998C"/>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1">
    <w:nsid w:val="7188518C"/>
    <w:multiLevelType w:val="hybridMultilevel"/>
    <w:tmpl w:val="61DE09BC"/>
    <w:lvl w:ilvl="0" w:tplc="0C42A91E">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2">
    <w:nsid w:val="73234CDE"/>
    <w:multiLevelType w:val="hybridMultilevel"/>
    <w:tmpl w:val="61DE09BC"/>
    <w:lvl w:ilvl="0" w:tplc="0C42A91E">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3">
    <w:nsid w:val="78984215"/>
    <w:multiLevelType w:val="hybridMultilevel"/>
    <w:tmpl w:val="80BC1158"/>
    <w:lvl w:ilvl="0" w:tplc="7CA8C98C">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4">
    <w:nsid w:val="78BE6010"/>
    <w:multiLevelType w:val="hybridMultilevel"/>
    <w:tmpl w:val="61DE09BC"/>
    <w:lvl w:ilvl="0" w:tplc="0C42A91E">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5">
    <w:nsid w:val="79323617"/>
    <w:multiLevelType w:val="hybridMultilevel"/>
    <w:tmpl w:val="8BCCAC30"/>
    <w:lvl w:ilvl="0" w:tplc="7E005D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7A902AA7"/>
    <w:multiLevelType w:val="hybridMultilevel"/>
    <w:tmpl w:val="61DE09BC"/>
    <w:lvl w:ilvl="0" w:tplc="0C42A91E">
      <w:start w:val="1"/>
      <w:numFmt w:val="lowerLetter"/>
      <w:lvlText w:val="(%1)"/>
      <w:lvlJc w:val="left"/>
      <w:pPr>
        <w:ind w:left="2760" w:hanging="36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7">
    <w:nsid w:val="7C406C38"/>
    <w:multiLevelType w:val="hybridMultilevel"/>
    <w:tmpl w:val="EFA89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0"/>
  </w:num>
  <w:num w:numId="5">
    <w:abstractNumId w:val="4"/>
  </w:num>
  <w:num w:numId="6">
    <w:abstractNumId w:val="14"/>
  </w:num>
  <w:num w:numId="7">
    <w:abstractNumId w:val="6"/>
  </w:num>
  <w:num w:numId="8">
    <w:abstractNumId w:val="11"/>
  </w:num>
  <w:num w:numId="9">
    <w:abstractNumId w:val="5"/>
  </w:num>
  <w:num w:numId="10">
    <w:abstractNumId w:val="19"/>
  </w:num>
  <w:num w:numId="11">
    <w:abstractNumId w:val="8"/>
  </w:num>
  <w:num w:numId="12">
    <w:abstractNumId w:val="18"/>
  </w:num>
  <w:num w:numId="13">
    <w:abstractNumId w:val="20"/>
  </w:num>
  <w:num w:numId="14">
    <w:abstractNumId w:val="27"/>
  </w:num>
  <w:num w:numId="15">
    <w:abstractNumId w:val="10"/>
  </w:num>
  <w:num w:numId="16">
    <w:abstractNumId w:val="9"/>
  </w:num>
  <w:num w:numId="17">
    <w:abstractNumId w:val="12"/>
  </w:num>
  <w:num w:numId="18">
    <w:abstractNumId w:val="23"/>
  </w:num>
  <w:num w:numId="19">
    <w:abstractNumId w:val="25"/>
  </w:num>
  <w:num w:numId="20">
    <w:abstractNumId w:val="17"/>
  </w:num>
  <w:num w:numId="21">
    <w:abstractNumId w:val="2"/>
  </w:num>
  <w:num w:numId="22">
    <w:abstractNumId w:val="16"/>
  </w:num>
  <w:num w:numId="23">
    <w:abstractNumId w:val="24"/>
  </w:num>
  <w:num w:numId="24">
    <w:abstractNumId w:val="26"/>
  </w:num>
  <w:num w:numId="25">
    <w:abstractNumId w:val="22"/>
  </w:num>
  <w:num w:numId="26">
    <w:abstractNumId w:val="21"/>
  </w:num>
  <w:num w:numId="27">
    <w:abstractNumId w:val="13"/>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A6"/>
    <w:rsid w:val="0000313C"/>
    <w:rsid w:val="00007D45"/>
    <w:rsid w:val="00010630"/>
    <w:rsid w:val="00012E8C"/>
    <w:rsid w:val="000223D3"/>
    <w:rsid w:val="00022F26"/>
    <w:rsid w:val="00024BA6"/>
    <w:rsid w:val="00033450"/>
    <w:rsid w:val="00034B8E"/>
    <w:rsid w:val="00041B09"/>
    <w:rsid w:val="00050AFE"/>
    <w:rsid w:val="0005247D"/>
    <w:rsid w:val="000556B3"/>
    <w:rsid w:val="000601B9"/>
    <w:rsid w:val="000635CC"/>
    <w:rsid w:val="00063619"/>
    <w:rsid w:val="00064213"/>
    <w:rsid w:val="000642BB"/>
    <w:rsid w:val="00066F85"/>
    <w:rsid w:val="0007233D"/>
    <w:rsid w:val="00072D63"/>
    <w:rsid w:val="00074537"/>
    <w:rsid w:val="00075C1C"/>
    <w:rsid w:val="00075DB7"/>
    <w:rsid w:val="000767EB"/>
    <w:rsid w:val="00077D95"/>
    <w:rsid w:val="000811CC"/>
    <w:rsid w:val="00086445"/>
    <w:rsid w:val="00092422"/>
    <w:rsid w:val="00093368"/>
    <w:rsid w:val="00096362"/>
    <w:rsid w:val="00097E16"/>
    <w:rsid w:val="000A0D41"/>
    <w:rsid w:val="000A1453"/>
    <w:rsid w:val="000A295C"/>
    <w:rsid w:val="000A4005"/>
    <w:rsid w:val="000A4D6A"/>
    <w:rsid w:val="000A5828"/>
    <w:rsid w:val="000A69CA"/>
    <w:rsid w:val="000A7CDD"/>
    <w:rsid w:val="000B1FBD"/>
    <w:rsid w:val="000B23EB"/>
    <w:rsid w:val="000B3FE2"/>
    <w:rsid w:val="000B4803"/>
    <w:rsid w:val="000C10A6"/>
    <w:rsid w:val="000C2D1C"/>
    <w:rsid w:val="000C3E11"/>
    <w:rsid w:val="000C6F8A"/>
    <w:rsid w:val="000C7EB3"/>
    <w:rsid w:val="000D1E7E"/>
    <w:rsid w:val="000D738C"/>
    <w:rsid w:val="000D7C4A"/>
    <w:rsid w:val="000D7E2C"/>
    <w:rsid w:val="000E2E9D"/>
    <w:rsid w:val="000E3A10"/>
    <w:rsid w:val="000E41B6"/>
    <w:rsid w:val="000E590F"/>
    <w:rsid w:val="000F1563"/>
    <w:rsid w:val="000F174C"/>
    <w:rsid w:val="000F321D"/>
    <w:rsid w:val="000F4045"/>
    <w:rsid w:val="000F53D9"/>
    <w:rsid w:val="00100B8F"/>
    <w:rsid w:val="001045FC"/>
    <w:rsid w:val="001079E1"/>
    <w:rsid w:val="0011201D"/>
    <w:rsid w:val="001129BA"/>
    <w:rsid w:val="00116879"/>
    <w:rsid w:val="001209CE"/>
    <w:rsid w:val="00121A28"/>
    <w:rsid w:val="00121CA5"/>
    <w:rsid w:val="001338B6"/>
    <w:rsid w:val="00135940"/>
    <w:rsid w:val="00143C7D"/>
    <w:rsid w:val="00144262"/>
    <w:rsid w:val="00144A92"/>
    <w:rsid w:val="00145C84"/>
    <w:rsid w:val="0015025A"/>
    <w:rsid w:val="0015331D"/>
    <w:rsid w:val="001538D7"/>
    <w:rsid w:val="00154FC6"/>
    <w:rsid w:val="00160F84"/>
    <w:rsid w:val="0016303D"/>
    <w:rsid w:val="001631DA"/>
    <w:rsid w:val="00163E16"/>
    <w:rsid w:val="001640DA"/>
    <w:rsid w:val="00174382"/>
    <w:rsid w:val="001747CF"/>
    <w:rsid w:val="0017596F"/>
    <w:rsid w:val="00182DFD"/>
    <w:rsid w:val="0018545D"/>
    <w:rsid w:val="0018788D"/>
    <w:rsid w:val="00190CB6"/>
    <w:rsid w:val="00193BDB"/>
    <w:rsid w:val="00195E49"/>
    <w:rsid w:val="001A22D8"/>
    <w:rsid w:val="001A6FD4"/>
    <w:rsid w:val="001A738C"/>
    <w:rsid w:val="001B07E5"/>
    <w:rsid w:val="001B11EA"/>
    <w:rsid w:val="001B2A28"/>
    <w:rsid w:val="001B5E95"/>
    <w:rsid w:val="001C1F7E"/>
    <w:rsid w:val="001C4562"/>
    <w:rsid w:val="001C50E2"/>
    <w:rsid w:val="001C6459"/>
    <w:rsid w:val="001D29D7"/>
    <w:rsid w:val="001D7857"/>
    <w:rsid w:val="001E0863"/>
    <w:rsid w:val="001E0CA9"/>
    <w:rsid w:val="001E0CBE"/>
    <w:rsid w:val="001E0EF2"/>
    <w:rsid w:val="001E37B9"/>
    <w:rsid w:val="001E5AE9"/>
    <w:rsid w:val="001E6337"/>
    <w:rsid w:val="001E7EE8"/>
    <w:rsid w:val="001F2CFB"/>
    <w:rsid w:val="001F46C7"/>
    <w:rsid w:val="001F4FA0"/>
    <w:rsid w:val="001F61D8"/>
    <w:rsid w:val="001F7FA2"/>
    <w:rsid w:val="00205E7D"/>
    <w:rsid w:val="00212F45"/>
    <w:rsid w:val="002147EE"/>
    <w:rsid w:val="00220892"/>
    <w:rsid w:val="002254A7"/>
    <w:rsid w:val="0022612B"/>
    <w:rsid w:val="0023017A"/>
    <w:rsid w:val="002309B7"/>
    <w:rsid w:val="00235B6E"/>
    <w:rsid w:val="00237A9E"/>
    <w:rsid w:val="00242DF6"/>
    <w:rsid w:val="00242FC1"/>
    <w:rsid w:val="00243D2A"/>
    <w:rsid w:val="00251753"/>
    <w:rsid w:val="00255A95"/>
    <w:rsid w:val="00260ECA"/>
    <w:rsid w:val="00261C71"/>
    <w:rsid w:val="00270562"/>
    <w:rsid w:val="002712B1"/>
    <w:rsid w:val="00274DA6"/>
    <w:rsid w:val="0028016C"/>
    <w:rsid w:val="00280263"/>
    <w:rsid w:val="0028094A"/>
    <w:rsid w:val="0028152A"/>
    <w:rsid w:val="00282D0A"/>
    <w:rsid w:val="00290088"/>
    <w:rsid w:val="00292586"/>
    <w:rsid w:val="00292725"/>
    <w:rsid w:val="002960F6"/>
    <w:rsid w:val="002A02B3"/>
    <w:rsid w:val="002A12C9"/>
    <w:rsid w:val="002A219B"/>
    <w:rsid w:val="002A4DE7"/>
    <w:rsid w:val="002A71BE"/>
    <w:rsid w:val="002B0A63"/>
    <w:rsid w:val="002B0C3A"/>
    <w:rsid w:val="002B1A65"/>
    <w:rsid w:val="002B3EBA"/>
    <w:rsid w:val="002B777C"/>
    <w:rsid w:val="002C3B60"/>
    <w:rsid w:val="002C44C1"/>
    <w:rsid w:val="002C54D1"/>
    <w:rsid w:val="002D2D54"/>
    <w:rsid w:val="002D2E39"/>
    <w:rsid w:val="002D56CB"/>
    <w:rsid w:val="002D6754"/>
    <w:rsid w:val="002D717F"/>
    <w:rsid w:val="002D7C69"/>
    <w:rsid w:val="002E6E95"/>
    <w:rsid w:val="002E7FFD"/>
    <w:rsid w:val="002F3B1A"/>
    <w:rsid w:val="002F59F8"/>
    <w:rsid w:val="002F6356"/>
    <w:rsid w:val="00301B47"/>
    <w:rsid w:val="00302AD6"/>
    <w:rsid w:val="00306FF8"/>
    <w:rsid w:val="00323439"/>
    <w:rsid w:val="00324F12"/>
    <w:rsid w:val="00330CD3"/>
    <w:rsid w:val="00332E0C"/>
    <w:rsid w:val="00334B65"/>
    <w:rsid w:val="0033513C"/>
    <w:rsid w:val="0033522A"/>
    <w:rsid w:val="00335952"/>
    <w:rsid w:val="00337574"/>
    <w:rsid w:val="003411F0"/>
    <w:rsid w:val="00344C08"/>
    <w:rsid w:val="00346FE9"/>
    <w:rsid w:val="0035429D"/>
    <w:rsid w:val="00355EB1"/>
    <w:rsid w:val="00366965"/>
    <w:rsid w:val="00367F28"/>
    <w:rsid w:val="00370302"/>
    <w:rsid w:val="003729BF"/>
    <w:rsid w:val="003741DB"/>
    <w:rsid w:val="00377B32"/>
    <w:rsid w:val="003804E2"/>
    <w:rsid w:val="003806F6"/>
    <w:rsid w:val="00382772"/>
    <w:rsid w:val="00383E8C"/>
    <w:rsid w:val="00384AA6"/>
    <w:rsid w:val="00384EFF"/>
    <w:rsid w:val="00392D91"/>
    <w:rsid w:val="00393CF7"/>
    <w:rsid w:val="0039746E"/>
    <w:rsid w:val="003A0D7E"/>
    <w:rsid w:val="003A4462"/>
    <w:rsid w:val="003A72F0"/>
    <w:rsid w:val="003B1856"/>
    <w:rsid w:val="003B1DD8"/>
    <w:rsid w:val="003B7189"/>
    <w:rsid w:val="003C0A07"/>
    <w:rsid w:val="003C16EE"/>
    <w:rsid w:val="003C20E1"/>
    <w:rsid w:val="003C5442"/>
    <w:rsid w:val="003C5ADC"/>
    <w:rsid w:val="003D261E"/>
    <w:rsid w:val="003D3C20"/>
    <w:rsid w:val="003D4500"/>
    <w:rsid w:val="003D654C"/>
    <w:rsid w:val="003D6C0C"/>
    <w:rsid w:val="003D71BF"/>
    <w:rsid w:val="003D7C18"/>
    <w:rsid w:val="003E11FC"/>
    <w:rsid w:val="003E51AE"/>
    <w:rsid w:val="003E5CDF"/>
    <w:rsid w:val="003E7A35"/>
    <w:rsid w:val="003F06FE"/>
    <w:rsid w:val="003F1962"/>
    <w:rsid w:val="003F1CF0"/>
    <w:rsid w:val="003F2FFA"/>
    <w:rsid w:val="003F3025"/>
    <w:rsid w:val="00403177"/>
    <w:rsid w:val="004046C4"/>
    <w:rsid w:val="004127EE"/>
    <w:rsid w:val="00415CAF"/>
    <w:rsid w:val="00421FED"/>
    <w:rsid w:val="004231AF"/>
    <w:rsid w:val="004306F1"/>
    <w:rsid w:val="00433187"/>
    <w:rsid w:val="00433EA0"/>
    <w:rsid w:val="00435228"/>
    <w:rsid w:val="00441936"/>
    <w:rsid w:val="004428C6"/>
    <w:rsid w:val="00443E9C"/>
    <w:rsid w:val="0044582C"/>
    <w:rsid w:val="0045371D"/>
    <w:rsid w:val="00454D0C"/>
    <w:rsid w:val="004552A3"/>
    <w:rsid w:val="00455D2C"/>
    <w:rsid w:val="0046108E"/>
    <w:rsid w:val="004677CB"/>
    <w:rsid w:val="00471853"/>
    <w:rsid w:val="004731B7"/>
    <w:rsid w:val="00476A42"/>
    <w:rsid w:val="004770FE"/>
    <w:rsid w:val="004810BC"/>
    <w:rsid w:val="00481361"/>
    <w:rsid w:val="00482B3F"/>
    <w:rsid w:val="004858A7"/>
    <w:rsid w:val="00486009"/>
    <w:rsid w:val="00495F13"/>
    <w:rsid w:val="00496B78"/>
    <w:rsid w:val="004A13CF"/>
    <w:rsid w:val="004A1EE3"/>
    <w:rsid w:val="004A5F41"/>
    <w:rsid w:val="004B1233"/>
    <w:rsid w:val="004B762D"/>
    <w:rsid w:val="004C0377"/>
    <w:rsid w:val="004C1ABA"/>
    <w:rsid w:val="004C246E"/>
    <w:rsid w:val="004C5C12"/>
    <w:rsid w:val="004C6CFC"/>
    <w:rsid w:val="004C71CE"/>
    <w:rsid w:val="004D50EA"/>
    <w:rsid w:val="004D7743"/>
    <w:rsid w:val="004E5329"/>
    <w:rsid w:val="004E5B46"/>
    <w:rsid w:val="0050152F"/>
    <w:rsid w:val="00506778"/>
    <w:rsid w:val="00507182"/>
    <w:rsid w:val="00510FB8"/>
    <w:rsid w:val="005130B1"/>
    <w:rsid w:val="00516238"/>
    <w:rsid w:val="005209ED"/>
    <w:rsid w:val="00522CE1"/>
    <w:rsid w:val="005241F7"/>
    <w:rsid w:val="00530279"/>
    <w:rsid w:val="00536C26"/>
    <w:rsid w:val="00537190"/>
    <w:rsid w:val="005426DD"/>
    <w:rsid w:val="00542CB0"/>
    <w:rsid w:val="00551B38"/>
    <w:rsid w:val="00556DCC"/>
    <w:rsid w:val="00560E0B"/>
    <w:rsid w:val="005633C5"/>
    <w:rsid w:val="005647AF"/>
    <w:rsid w:val="00566E50"/>
    <w:rsid w:val="00570123"/>
    <w:rsid w:val="005742DE"/>
    <w:rsid w:val="0057473F"/>
    <w:rsid w:val="00575836"/>
    <w:rsid w:val="00577249"/>
    <w:rsid w:val="00581B66"/>
    <w:rsid w:val="00586681"/>
    <w:rsid w:val="00590B09"/>
    <w:rsid w:val="005A150C"/>
    <w:rsid w:val="005A16B6"/>
    <w:rsid w:val="005A18B6"/>
    <w:rsid w:val="005A1B3E"/>
    <w:rsid w:val="005A68FA"/>
    <w:rsid w:val="005A7664"/>
    <w:rsid w:val="005B1CC7"/>
    <w:rsid w:val="005B50CC"/>
    <w:rsid w:val="005B71ED"/>
    <w:rsid w:val="005C244D"/>
    <w:rsid w:val="005C4B82"/>
    <w:rsid w:val="005C524D"/>
    <w:rsid w:val="005C53ED"/>
    <w:rsid w:val="005C741E"/>
    <w:rsid w:val="005D1254"/>
    <w:rsid w:val="005D36EA"/>
    <w:rsid w:val="005D7EB6"/>
    <w:rsid w:val="005E5C0D"/>
    <w:rsid w:val="005F464C"/>
    <w:rsid w:val="005F4852"/>
    <w:rsid w:val="00614AFD"/>
    <w:rsid w:val="00616B17"/>
    <w:rsid w:val="00616B42"/>
    <w:rsid w:val="00617145"/>
    <w:rsid w:val="006248C5"/>
    <w:rsid w:val="006301AE"/>
    <w:rsid w:val="006314B1"/>
    <w:rsid w:val="0063191A"/>
    <w:rsid w:val="00634914"/>
    <w:rsid w:val="00634E19"/>
    <w:rsid w:val="00640100"/>
    <w:rsid w:val="00642477"/>
    <w:rsid w:val="00642BE4"/>
    <w:rsid w:val="0064758D"/>
    <w:rsid w:val="00651DAE"/>
    <w:rsid w:val="006537B7"/>
    <w:rsid w:val="00660626"/>
    <w:rsid w:val="00666B45"/>
    <w:rsid w:val="00666C89"/>
    <w:rsid w:val="0066777E"/>
    <w:rsid w:val="00667AB1"/>
    <w:rsid w:val="006706B6"/>
    <w:rsid w:val="0067225E"/>
    <w:rsid w:val="006732A5"/>
    <w:rsid w:val="006777D6"/>
    <w:rsid w:val="00681FC3"/>
    <w:rsid w:val="006828C3"/>
    <w:rsid w:val="00684099"/>
    <w:rsid w:val="00691B28"/>
    <w:rsid w:val="006921CC"/>
    <w:rsid w:val="00694304"/>
    <w:rsid w:val="006A0CCE"/>
    <w:rsid w:val="006A508A"/>
    <w:rsid w:val="006B1188"/>
    <w:rsid w:val="006B31AE"/>
    <w:rsid w:val="006B557B"/>
    <w:rsid w:val="006B7D28"/>
    <w:rsid w:val="006C2535"/>
    <w:rsid w:val="006C5EFF"/>
    <w:rsid w:val="006C5F4B"/>
    <w:rsid w:val="006D118A"/>
    <w:rsid w:val="006D21D9"/>
    <w:rsid w:val="006D3539"/>
    <w:rsid w:val="006D5CD7"/>
    <w:rsid w:val="006E73C6"/>
    <w:rsid w:val="006E7CD5"/>
    <w:rsid w:val="006F1A0E"/>
    <w:rsid w:val="006F3620"/>
    <w:rsid w:val="006F5F7B"/>
    <w:rsid w:val="00700E5A"/>
    <w:rsid w:val="00704B6A"/>
    <w:rsid w:val="00711058"/>
    <w:rsid w:val="007122D2"/>
    <w:rsid w:val="007127F2"/>
    <w:rsid w:val="00713931"/>
    <w:rsid w:val="00716C13"/>
    <w:rsid w:val="007215E8"/>
    <w:rsid w:val="00730AD3"/>
    <w:rsid w:val="0073167D"/>
    <w:rsid w:val="00733282"/>
    <w:rsid w:val="00733DA0"/>
    <w:rsid w:val="007344E8"/>
    <w:rsid w:val="00734A28"/>
    <w:rsid w:val="007350A3"/>
    <w:rsid w:val="00743EB7"/>
    <w:rsid w:val="00746E9C"/>
    <w:rsid w:val="007477B0"/>
    <w:rsid w:val="00747B3D"/>
    <w:rsid w:val="00747F57"/>
    <w:rsid w:val="00750CB1"/>
    <w:rsid w:val="00753284"/>
    <w:rsid w:val="0075537C"/>
    <w:rsid w:val="00760D58"/>
    <w:rsid w:val="00763630"/>
    <w:rsid w:val="007639C3"/>
    <w:rsid w:val="0076531D"/>
    <w:rsid w:val="00766EF1"/>
    <w:rsid w:val="00767028"/>
    <w:rsid w:val="007706AE"/>
    <w:rsid w:val="00772517"/>
    <w:rsid w:val="00773649"/>
    <w:rsid w:val="007767F6"/>
    <w:rsid w:val="00784F16"/>
    <w:rsid w:val="00785B9E"/>
    <w:rsid w:val="00792D35"/>
    <w:rsid w:val="007A7560"/>
    <w:rsid w:val="007B0666"/>
    <w:rsid w:val="007B24F2"/>
    <w:rsid w:val="007B5B7B"/>
    <w:rsid w:val="007C6DB0"/>
    <w:rsid w:val="007C7A25"/>
    <w:rsid w:val="007D3CF0"/>
    <w:rsid w:val="007D3D99"/>
    <w:rsid w:val="007D5A1D"/>
    <w:rsid w:val="007E3733"/>
    <w:rsid w:val="007E6E23"/>
    <w:rsid w:val="007E7F13"/>
    <w:rsid w:val="007F166F"/>
    <w:rsid w:val="007F1985"/>
    <w:rsid w:val="007F690B"/>
    <w:rsid w:val="00802586"/>
    <w:rsid w:val="00802FB6"/>
    <w:rsid w:val="00803661"/>
    <w:rsid w:val="008074DD"/>
    <w:rsid w:val="00813E6C"/>
    <w:rsid w:val="00814FAF"/>
    <w:rsid w:val="00816EA8"/>
    <w:rsid w:val="008212AA"/>
    <w:rsid w:val="0082226F"/>
    <w:rsid w:val="00826E4A"/>
    <w:rsid w:val="00830505"/>
    <w:rsid w:val="008321E8"/>
    <w:rsid w:val="008353FE"/>
    <w:rsid w:val="008408E0"/>
    <w:rsid w:val="008428E6"/>
    <w:rsid w:val="0084514D"/>
    <w:rsid w:val="008454E1"/>
    <w:rsid w:val="0085415B"/>
    <w:rsid w:val="00862216"/>
    <w:rsid w:val="00865327"/>
    <w:rsid w:val="008820C5"/>
    <w:rsid w:val="00883C0D"/>
    <w:rsid w:val="00884A2E"/>
    <w:rsid w:val="00891260"/>
    <w:rsid w:val="00891B98"/>
    <w:rsid w:val="00897E01"/>
    <w:rsid w:val="008A548E"/>
    <w:rsid w:val="008A6199"/>
    <w:rsid w:val="008A7A25"/>
    <w:rsid w:val="008B15E1"/>
    <w:rsid w:val="008B7791"/>
    <w:rsid w:val="008C61CC"/>
    <w:rsid w:val="008C6521"/>
    <w:rsid w:val="008C78A0"/>
    <w:rsid w:val="008E3F27"/>
    <w:rsid w:val="008E56AD"/>
    <w:rsid w:val="008F2107"/>
    <w:rsid w:val="008F42F9"/>
    <w:rsid w:val="008F7C99"/>
    <w:rsid w:val="00904CF6"/>
    <w:rsid w:val="00904EB1"/>
    <w:rsid w:val="00904EE7"/>
    <w:rsid w:val="0090576A"/>
    <w:rsid w:val="00906ECA"/>
    <w:rsid w:val="00913F41"/>
    <w:rsid w:val="009146D8"/>
    <w:rsid w:val="0091486D"/>
    <w:rsid w:val="00914BE4"/>
    <w:rsid w:val="0091578B"/>
    <w:rsid w:val="0092287E"/>
    <w:rsid w:val="00925F67"/>
    <w:rsid w:val="00927064"/>
    <w:rsid w:val="009278B9"/>
    <w:rsid w:val="0093000A"/>
    <w:rsid w:val="00933B5A"/>
    <w:rsid w:val="00934290"/>
    <w:rsid w:val="00934348"/>
    <w:rsid w:val="00937490"/>
    <w:rsid w:val="009451A1"/>
    <w:rsid w:val="00953A9C"/>
    <w:rsid w:val="0095462A"/>
    <w:rsid w:val="0096142A"/>
    <w:rsid w:val="009709BE"/>
    <w:rsid w:val="00972141"/>
    <w:rsid w:val="00976CF3"/>
    <w:rsid w:val="009801E6"/>
    <w:rsid w:val="0098120B"/>
    <w:rsid w:val="009825C1"/>
    <w:rsid w:val="00984475"/>
    <w:rsid w:val="00986E98"/>
    <w:rsid w:val="00992579"/>
    <w:rsid w:val="0099636A"/>
    <w:rsid w:val="00996AD2"/>
    <w:rsid w:val="009972D9"/>
    <w:rsid w:val="009A0006"/>
    <w:rsid w:val="009A2502"/>
    <w:rsid w:val="009A31F5"/>
    <w:rsid w:val="009A38DD"/>
    <w:rsid w:val="009C37C4"/>
    <w:rsid w:val="009C6C2F"/>
    <w:rsid w:val="009C6DDF"/>
    <w:rsid w:val="009C7190"/>
    <w:rsid w:val="009D0C3D"/>
    <w:rsid w:val="009D42F5"/>
    <w:rsid w:val="009D433C"/>
    <w:rsid w:val="009D574C"/>
    <w:rsid w:val="009D75BF"/>
    <w:rsid w:val="009F196B"/>
    <w:rsid w:val="009F1AD9"/>
    <w:rsid w:val="009F2924"/>
    <w:rsid w:val="009F2AEE"/>
    <w:rsid w:val="009F756D"/>
    <w:rsid w:val="00A003BF"/>
    <w:rsid w:val="00A02866"/>
    <w:rsid w:val="00A04731"/>
    <w:rsid w:val="00A12571"/>
    <w:rsid w:val="00A13AB6"/>
    <w:rsid w:val="00A16DDF"/>
    <w:rsid w:val="00A22535"/>
    <w:rsid w:val="00A225CE"/>
    <w:rsid w:val="00A22FEE"/>
    <w:rsid w:val="00A2421C"/>
    <w:rsid w:val="00A47961"/>
    <w:rsid w:val="00A5022A"/>
    <w:rsid w:val="00A559F9"/>
    <w:rsid w:val="00A56AAA"/>
    <w:rsid w:val="00A57E34"/>
    <w:rsid w:val="00A61A13"/>
    <w:rsid w:val="00A62446"/>
    <w:rsid w:val="00A639A0"/>
    <w:rsid w:val="00A64698"/>
    <w:rsid w:val="00A66155"/>
    <w:rsid w:val="00A677CA"/>
    <w:rsid w:val="00A73E7B"/>
    <w:rsid w:val="00A77497"/>
    <w:rsid w:val="00A806F3"/>
    <w:rsid w:val="00A84583"/>
    <w:rsid w:val="00A84772"/>
    <w:rsid w:val="00A848C1"/>
    <w:rsid w:val="00A8657E"/>
    <w:rsid w:val="00A86750"/>
    <w:rsid w:val="00A8717C"/>
    <w:rsid w:val="00A90066"/>
    <w:rsid w:val="00A903BD"/>
    <w:rsid w:val="00A918A9"/>
    <w:rsid w:val="00A926F8"/>
    <w:rsid w:val="00A96D96"/>
    <w:rsid w:val="00A96E1E"/>
    <w:rsid w:val="00A975A6"/>
    <w:rsid w:val="00A97F9D"/>
    <w:rsid w:val="00AA1BAF"/>
    <w:rsid w:val="00AA2F92"/>
    <w:rsid w:val="00AA4620"/>
    <w:rsid w:val="00AA5A35"/>
    <w:rsid w:val="00AA6B70"/>
    <w:rsid w:val="00AA725C"/>
    <w:rsid w:val="00AB2529"/>
    <w:rsid w:val="00AB42EB"/>
    <w:rsid w:val="00AB52AB"/>
    <w:rsid w:val="00AB5747"/>
    <w:rsid w:val="00AB5ED9"/>
    <w:rsid w:val="00AC6A29"/>
    <w:rsid w:val="00AD0019"/>
    <w:rsid w:val="00AD1267"/>
    <w:rsid w:val="00AD12B6"/>
    <w:rsid w:val="00AD1819"/>
    <w:rsid w:val="00AD3B7D"/>
    <w:rsid w:val="00AD49B4"/>
    <w:rsid w:val="00AD7065"/>
    <w:rsid w:val="00AE0CB5"/>
    <w:rsid w:val="00AE5DBB"/>
    <w:rsid w:val="00AF013C"/>
    <w:rsid w:val="00AF3F4C"/>
    <w:rsid w:val="00AF6488"/>
    <w:rsid w:val="00B03005"/>
    <w:rsid w:val="00B04BD4"/>
    <w:rsid w:val="00B05BB0"/>
    <w:rsid w:val="00B06CC9"/>
    <w:rsid w:val="00B10579"/>
    <w:rsid w:val="00B10D5D"/>
    <w:rsid w:val="00B1229C"/>
    <w:rsid w:val="00B15B94"/>
    <w:rsid w:val="00B1617A"/>
    <w:rsid w:val="00B21E91"/>
    <w:rsid w:val="00B2514D"/>
    <w:rsid w:val="00B26428"/>
    <w:rsid w:val="00B2652E"/>
    <w:rsid w:val="00B27123"/>
    <w:rsid w:val="00B2718C"/>
    <w:rsid w:val="00B33A00"/>
    <w:rsid w:val="00B404A5"/>
    <w:rsid w:val="00B419F3"/>
    <w:rsid w:val="00B4252C"/>
    <w:rsid w:val="00B452D5"/>
    <w:rsid w:val="00B508AB"/>
    <w:rsid w:val="00B53437"/>
    <w:rsid w:val="00B54279"/>
    <w:rsid w:val="00B60697"/>
    <w:rsid w:val="00B63A70"/>
    <w:rsid w:val="00B651B5"/>
    <w:rsid w:val="00B70494"/>
    <w:rsid w:val="00B71858"/>
    <w:rsid w:val="00B74DF1"/>
    <w:rsid w:val="00B75DD4"/>
    <w:rsid w:val="00B81DD0"/>
    <w:rsid w:val="00B83CFB"/>
    <w:rsid w:val="00B9088F"/>
    <w:rsid w:val="00B95B11"/>
    <w:rsid w:val="00B978C4"/>
    <w:rsid w:val="00BA18ED"/>
    <w:rsid w:val="00BA3CC2"/>
    <w:rsid w:val="00BA441F"/>
    <w:rsid w:val="00BB03CA"/>
    <w:rsid w:val="00BB0CCA"/>
    <w:rsid w:val="00BC313A"/>
    <w:rsid w:val="00BC3440"/>
    <w:rsid w:val="00BC58DE"/>
    <w:rsid w:val="00BC613D"/>
    <w:rsid w:val="00BC7C81"/>
    <w:rsid w:val="00BD662B"/>
    <w:rsid w:val="00BE2D7F"/>
    <w:rsid w:val="00BE57DD"/>
    <w:rsid w:val="00BE7698"/>
    <w:rsid w:val="00BF06EA"/>
    <w:rsid w:val="00BF2F9C"/>
    <w:rsid w:val="00C00BF6"/>
    <w:rsid w:val="00C01FA2"/>
    <w:rsid w:val="00C02C64"/>
    <w:rsid w:val="00C0334D"/>
    <w:rsid w:val="00C063EF"/>
    <w:rsid w:val="00C0641A"/>
    <w:rsid w:val="00C11C76"/>
    <w:rsid w:val="00C1476B"/>
    <w:rsid w:val="00C15EE4"/>
    <w:rsid w:val="00C168CA"/>
    <w:rsid w:val="00C21089"/>
    <w:rsid w:val="00C258C7"/>
    <w:rsid w:val="00C263F2"/>
    <w:rsid w:val="00C3108D"/>
    <w:rsid w:val="00C3122A"/>
    <w:rsid w:val="00C3258E"/>
    <w:rsid w:val="00C36C3C"/>
    <w:rsid w:val="00C36D97"/>
    <w:rsid w:val="00C406FD"/>
    <w:rsid w:val="00C42B65"/>
    <w:rsid w:val="00C45560"/>
    <w:rsid w:val="00C471DB"/>
    <w:rsid w:val="00C4742A"/>
    <w:rsid w:val="00C520A5"/>
    <w:rsid w:val="00C527EC"/>
    <w:rsid w:val="00C53105"/>
    <w:rsid w:val="00C537C0"/>
    <w:rsid w:val="00C53CA8"/>
    <w:rsid w:val="00C54FDE"/>
    <w:rsid w:val="00C61411"/>
    <w:rsid w:val="00C61E89"/>
    <w:rsid w:val="00C642AE"/>
    <w:rsid w:val="00C6741A"/>
    <w:rsid w:val="00C7237A"/>
    <w:rsid w:val="00C72D33"/>
    <w:rsid w:val="00C738C6"/>
    <w:rsid w:val="00C822D9"/>
    <w:rsid w:val="00C9787C"/>
    <w:rsid w:val="00CA4DFF"/>
    <w:rsid w:val="00CA664B"/>
    <w:rsid w:val="00CB1C9D"/>
    <w:rsid w:val="00CB1EF9"/>
    <w:rsid w:val="00CB5313"/>
    <w:rsid w:val="00CB628C"/>
    <w:rsid w:val="00CB65E1"/>
    <w:rsid w:val="00CC0D17"/>
    <w:rsid w:val="00CC2285"/>
    <w:rsid w:val="00CD023A"/>
    <w:rsid w:val="00CD30EA"/>
    <w:rsid w:val="00CD3B39"/>
    <w:rsid w:val="00CD3F3E"/>
    <w:rsid w:val="00CD4869"/>
    <w:rsid w:val="00CD563B"/>
    <w:rsid w:val="00CD5BA4"/>
    <w:rsid w:val="00CE23EA"/>
    <w:rsid w:val="00CE43DB"/>
    <w:rsid w:val="00CE7CE1"/>
    <w:rsid w:val="00CF0677"/>
    <w:rsid w:val="00CF512D"/>
    <w:rsid w:val="00CF71EC"/>
    <w:rsid w:val="00D022DE"/>
    <w:rsid w:val="00D045C0"/>
    <w:rsid w:val="00D05632"/>
    <w:rsid w:val="00D068D2"/>
    <w:rsid w:val="00D06EE5"/>
    <w:rsid w:val="00D14B09"/>
    <w:rsid w:val="00D2168E"/>
    <w:rsid w:val="00D218B5"/>
    <w:rsid w:val="00D21A3A"/>
    <w:rsid w:val="00D279B1"/>
    <w:rsid w:val="00D32F9A"/>
    <w:rsid w:val="00D3777F"/>
    <w:rsid w:val="00D43307"/>
    <w:rsid w:val="00D4762E"/>
    <w:rsid w:val="00D47C21"/>
    <w:rsid w:val="00D56A82"/>
    <w:rsid w:val="00D56D9F"/>
    <w:rsid w:val="00D579B1"/>
    <w:rsid w:val="00D6203E"/>
    <w:rsid w:val="00D6707F"/>
    <w:rsid w:val="00D673F7"/>
    <w:rsid w:val="00D71305"/>
    <w:rsid w:val="00D71CEE"/>
    <w:rsid w:val="00D72A75"/>
    <w:rsid w:val="00D73833"/>
    <w:rsid w:val="00D75BF7"/>
    <w:rsid w:val="00D76638"/>
    <w:rsid w:val="00D770F0"/>
    <w:rsid w:val="00D77584"/>
    <w:rsid w:val="00D813AD"/>
    <w:rsid w:val="00D821CE"/>
    <w:rsid w:val="00D829C4"/>
    <w:rsid w:val="00D84CD0"/>
    <w:rsid w:val="00D913C6"/>
    <w:rsid w:val="00D9326F"/>
    <w:rsid w:val="00D9348A"/>
    <w:rsid w:val="00D93536"/>
    <w:rsid w:val="00D936B7"/>
    <w:rsid w:val="00D94164"/>
    <w:rsid w:val="00D94B47"/>
    <w:rsid w:val="00DA5638"/>
    <w:rsid w:val="00DA6BE8"/>
    <w:rsid w:val="00DB2659"/>
    <w:rsid w:val="00DD01A4"/>
    <w:rsid w:val="00DD0975"/>
    <w:rsid w:val="00DD0C44"/>
    <w:rsid w:val="00DE7D4E"/>
    <w:rsid w:val="00DF0A73"/>
    <w:rsid w:val="00DF1C19"/>
    <w:rsid w:val="00DF224B"/>
    <w:rsid w:val="00DF4663"/>
    <w:rsid w:val="00DF4C87"/>
    <w:rsid w:val="00DF5351"/>
    <w:rsid w:val="00DF5BD9"/>
    <w:rsid w:val="00E00D55"/>
    <w:rsid w:val="00E05650"/>
    <w:rsid w:val="00E0745A"/>
    <w:rsid w:val="00E11DD9"/>
    <w:rsid w:val="00E146A6"/>
    <w:rsid w:val="00E15A94"/>
    <w:rsid w:val="00E171B0"/>
    <w:rsid w:val="00E17AAB"/>
    <w:rsid w:val="00E2114F"/>
    <w:rsid w:val="00E2215E"/>
    <w:rsid w:val="00E23610"/>
    <w:rsid w:val="00E24CB2"/>
    <w:rsid w:val="00E326E3"/>
    <w:rsid w:val="00E3368E"/>
    <w:rsid w:val="00E3523E"/>
    <w:rsid w:val="00E37F48"/>
    <w:rsid w:val="00E418B4"/>
    <w:rsid w:val="00E438A3"/>
    <w:rsid w:val="00E43D63"/>
    <w:rsid w:val="00E5005E"/>
    <w:rsid w:val="00E548D3"/>
    <w:rsid w:val="00E60B4C"/>
    <w:rsid w:val="00E620A7"/>
    <w:rsid w:val="00E62AF1"/>
    <w:rsid w:val="00E62CCF"/>
    <w:rsid w:val="00E652D4"/>
    <w:rsid w:val="00E72667"/>
    <w:rsid w:val="00E74E41"/>
    <w:rsid w:val="00E80086"/>
    <w:rsid w:val="00E814F1"/>
    <w:rsid w:val="00E8382D"/>
    <w:rsid w:val="00E84CAF"/>
    <w:rsid w:val="00E867AD"/>
    <w:rsid w:val="00E9003F"/>
    <w:rsid w:val="00E94B57"/>
    <w:rsid w:val="00E96D83"/>
    <w:rsid w:val="00EA19F3"/>
    <w:rsid w:val="00EA27C6"/>
    <w:rsid w:val="00EA6E70"/>
    <w:rsid w:val="00EB17DC"/>
    <w:rsid w:val="00EB5D6F"/>
    <w:rsid w:val="00EB6D0E"/>
    <w:rsid w:val="00EC4493"/>
    <w:rsid w:val="00EC5602"/>
    <w:rsid w:val="00EC5724"/>
    <w:rsid w:val="00EC645C"/>
    <w:rsid w:val="00EC6814"/>
    <w:rsid w:val="00ED39F4"/>
    <w:rsid w:val="00EE33C0"/>
    <w:rsid w:val="00EE33FA"/>
    <w:rsid w:val="00EE447D"/>
    <w:rsid w:val="00EE4566"/>
    <w:rsid w:val="00EE4F89"/>
    <w:rsid w:val="00EE593A"/>
    <w:rsid w:val="00EE7143"/>
    <w:rsid w:val="00EF1D39"/>
    <w:rsid w:val="00EF766C"/>
    <w:rsid w:val="00F10405"/>
    <w:rsid w:val="00F104EE"/>
    <w:rsid w:val="00F13B12"/>
    <w:rsid w:val="00F20E84"/>
    <w:rsid w:val="00F23325"/>
    <w:rsid w:val="00F27D39"/>
    <w:rsid w:val="00F36D9F"/>
    <w:rsid w:val="00F42AB8"/>
    <w:rsid w:val="00F53501"/>
    <w:rsid w:val="00F537A6"/>
    <w:rsid w:val="00F5729B"/>
    <w:rsid w:val="00F61B3E"/>
    <w:rsid w:val="00F6240A"/>
    <w:rsid w:val="00F64C49"/>
    <w:rsid w:val="00F657C2"/>
    <w:rsid w:val="00F72B50"/>
    <w:rsid w:val="00F73C36"/>
    <w:rsid w:val="00F742DD"/>
    <w:rsid w:val="00F77B06"/>
    <w:rsid w:val="00F81B86"/>
    <w:rsid w:val="00F904DE"/>
    <w:rsid w:val="00FA09AB"/>
    <w:rsid w:val="00FA4532"/>
    <w:rsid w:val="00FA7597"/>
    <w:rsid w:val="00FB191B"/>
    <w:rsid w:val="00FB426B"/>
    <w:rsid w:val="00FB53C0"/>
    <w:rsid w:val="00FB78F1"/>
    <w:rsid w:val="00FC1C9B"/>
    <w:rsid w:val="00FC24A2"/>
    <w:rsid w:val="00FC6827"/>
    <w:rsid w:val="00FC6C9E"/>
    <w:rsid w:val="00FD3158"/>
    <w:rsid w:val="00FE0DF6"/>
    <w:rsid w:val="00FE17B1"/>
    <w:rsid w:val="00FE2594"/>
    <w:rsid w:val="00FE5FD8"/>
    <w:rsid w:val="00FF3C31"/>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0434B"/>
  <w15:chartTrackingRefBased/>
  <w15:docId w15:val="{54DC8E71-7436-40EC-B6D6-2787163B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C7D"/>
    <w:pPr>
      <w:spacing w:after="120" w:line="360" w:lineRule="auto"/>
      <w:jc w:val="both"/>
    </w:pPr>
    <w:rPr>
      <w:rFonts w:ascii="Times New Roman" w:hAnsi="Times New Roman" w:cs="Vrinda"/>
      <w:color w:val="000000" w:themeColor="text1"/>
      <w:sz w:val="24"/>
    </w:rPr>
  </w:style>
  <w:style w:type="paragraph" w:styleId="Heading1">
    <w:name w:val="heading 1"/>
    <w:basedOn w:val="Normal"/>
    <w:next w:val="Normal"/>
    <w:link w:val="Heading1Char"/>
    <w:uiPriority w:val="9"/>
    <w:qFormat/>
    <w:rsid w:val="00A975A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5C244D"/>
    <w:pPr>
      <w:keepNext/>
      <w:keepLines/>
      <w:numPr>
        <w:ilvl w:val="1"/>
        <w:numId w:val="1"/>
      </w:numPr>
      <w:spacing w:before="240"/>
      <w:outlineLvl w:val="1"/>
    </w:pPr>
    <w:rPr>
      <w:rFonts w:eastAsiaTheme="majorEastAsia" w:cstheme="majorBidi"/>
      <w:b/>
      <w:szCs w:val="33"/>
    </w:rPr>
  </w:style>
  <w:style w:type="paragraph" w:styleId="Heading3">
    <w:name w:val="heading 3"/>
    <w:basedOn w:val="Normal"/>
    <w:next w:val="Normal"/>
    <w:link w:val="Heading3Char"/>
    <w:uiPriority w:val="9"/>
    <w:unhideWhenUsed/>
    <w:qFormat/>
    <w:rsid w:val="005C244D"/>
    <w:pPr>
      <w:keepNext/>
      <w:keepLines/>
      <w:numPr>
        <w:ilvl w:val="2"/>
        <w:numId w:val="1"/>
      </w:numPr>
      <w:spacing w:before="240"/>
      <w:outlineLvl w:val="2"/>
    </w:pPr>
    <w:rPr>
      <w:rFonts w:eastAsiaTheme="majorEastAsia" w:cstheme="majorBidi"/>
      <w:b/>
      <w:szCs w:val="30"/>
    </w:rPr>
  </w:style>
  <w:style w:type="paragraph" w:styleId="Heading4">
    <w:name w:val="heading 4"/>
    <w:basedOn w:val="Normal"/>
    <w:next w:val="Normal"/>
    <w:link w:val="Heading4Char"/>
    <w:uiPriority w:val="9"/>
    <w:unhideWhenUsed/>
    <w:qFormat/>
    <w:rsid w:val="00F27D39"/>
    <w:pPr>
      <w:keepNext/>
      <w:keepLines/>
      <w:numPr>
        <w:ilvl w:val="3"/>
        <w:numId w:val="1"/>
      </w:numPr>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975A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75A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75A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75A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A975A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5A6"/>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5C244D"/>
    <w:rPr>
      <w:rFonts w:ascii="Times New Roman" w:eastAsiaTheme="majorEastAsia" w:hAnsi="Times New Roman" w:cstheme="majorBidi"/>
      <w:b/>
      <w:color w:val="000000" w:themeColor="text1"/>
      <w:sz w:val="24"/>
      <w:szCs w:val="33"/>
    </w:rPr>
  </w:style>
  <w:style w:type="character" w:customStyle="1" w:styleId="Heading3Char">
    <w:name w:val="Heading 3 Char"/>
    <w:basedOn w:val="DefaultParagraphFont"/>
    <w:link w:val="Heading3"/>
    <w:uiPriority w:val="9"/>
    <w:rsid w:val="005C244D"/>
    <w:rPr>
      <w:rFonts w:ascii="Times New Roman" w:eastAsiaTheme="majorEastAsia" w:hAnsi="Times New Roman" w:cstheme="majorBidi"/>
      <w:b/>
      <w:color w:val="000000" w:themeColor="text1"/>
      <w:sz w:val="24"/>
      <w:szCs w:val="30"/>
    </w:rPr>
  </w:style>
  <w:style w:type="character" w:customStyle="1" w:styleId="Heading4Char">
    <w:name w:val="Heading 4 Char"/>
    <w:basedOn w:val="DefaultParagraphFont"/>
    <w:link w:val="Heading4"/>
    <w:uiPriority w:val="9"/>
    <w:rsid w:val="00F27D39"/>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A975A6"/>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A975A6"/>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A975A6"/>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A975A6"/>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DefaultParagraphFont"/>
    <w:link w:val="Heading9"/>
    <w:uiPriority w:val="9"/>
    <w:semiHidden/>
    <w:rsid w:val="00A975A6"/>
    <w:rPr>
      <w:rFonts w:asciiTheme="majorHAnsi" w:eastAsiaTheme="majorEastAsia" w:hAnsiTheme="majorHAnsi" w:cstheme="majorBidi"/>
      <w:i/>
      <w:iCs/>
      <w:color w:val="272727" w:themeColor="text1" w:themeTint="D8"/>
      <w:sz w:val="21"/>
      <w:szCs w:val="26"/>
    </w:rPr>
  </w:style>
  <w:style w:type="paragraph" w:styleId="NoSpacing">
    <w:name w:val="No Spacing"/>
    <w:uiPriority w:val="1"/>
    <w:qFormat/>
    <w:rsid w:val="00A975A6"/>
    <w:pPr>
      <w:spacing w:after="0" w:line="240" w:lineRule="auto"/>
    </w:pPr>
    <w:rPr>
      <w:rFonts w:cs="Vrinda"/>
    </w:rPr>
  </w:style>
  <w:style w:type="paragraph" w:styleId="Subtitle">
    <w:name w:val="Subtitle"/>
    <w:basedOn w:val="Normal"/>
    <w:next w:val="Normal"/>
    <w:link w:val="SubtitleChar"/>
    <w:uiPriority w:val="11"/>
    <w:qFormat/>
    <w:rsid w:val="00A975A6"/>
    <w:pPr>
      <w:numPr>
        <w:ilvl w:val="1"/>
      </w:numPr>
      <w:spacing w:after="240"/>
    </w:pPr>
    <w:rPr>
      <w:rFonts w:eastAsiaTheme="minorEastAsia" w:cstheme="minorBidi"/>
      <w:b/>
      <w:spacing w:val="15"/>
      <w:sz w:val="32"/>
    </w:rPr>
  </w:style>
  <w:style w:type="character" w:customStyle="1" w:styleId="SubtitleChar">
    <w:name w:val="Subtitle Char"/>
    <w:basedOn w:val="DefaultParagraphFont"/>
    <w:link w:val="Subtitle"/>
    <w:uiPriority w:val="11"/>
    <w:rsid w:val="00A975A6"/>
    <w:rPr>
      <w:rFonts w:ascii="Times New Roman" w:eastAsiaTheme="minorEastAsia" w:hAnsi="Times New Roman"/>
      <w:b/>
      <w:color w:val="000000" w:themeColor="text1"/>
      <w:spacing w:val="15"/>
      <w:sz w:val="32"/>
    </w:rPr>
  </w:style>
  <w:style w:type="paragraph" w:styleId="Caption">
    <w:name w:val="caption"/>
    <w:basedOn w:val="Normal"/>
    <w:next w:val="Normal"/>
    <w:uiPriority w:val="35"/>
    <w:unhideWhenUsed/>
    <w:qFormat/>
    <w:rsid w:val="00A975A6"/>
    <w:pPr>
      <w:spacing w:after="200" w:line="240" w:lineRule="auto"/>
    </w:pPr>
    <w:rPr>
      <w:i/>
      <w:iCs/>
      <w:color w:val="44546A" w:themeColor="text2"/>
      <w:sz w:val="18"/>
      <w:szCs w:val="22"/>
    </w:rPr>
  </w:style>
  <w:style w:type="paragraph" w:styleId="TableofFigures">
    <w:name w:val="table of figures"/>
    <w:basedOn w:val="Normal"/>
    <w:next w:val="Normal"/>
    <w:uiPriority w:val="99"/>
    <w:unhideWhenUsed/>
    <w:rsid w:val="00A975A6"/>
    <w:pPr>
      <w:spacing w:after="0"/>
    </w:pPr>
  </w:style>
  <w:style w:type="character" w:styleId="Hyperlink">
    <w:name w:val="Hyperlink"/>
    <w:basedOn w:val="DefaultParagraphFont"/>
    <w:uiPriority w:val="99"/>
    <w:unhideWhenUsed/>
    <w:rsid w:val="00A975A6"/>
    <w:rPr>
      <w:color w:val="0563C1" w:themeColor="hyperlink"/>
      <w:u w:val="single"/>
    </w:rPr>
  </w:style>
  <w:style w:type="paragraph" w:styleId="Header">
    <w:name w:val="header"/>
    <w:basedOn w:val="Normal"/>
    <w:link w:val="HeaderChar"/>
    <w:uiPriority w:val="99"/>
    <w:unhideWhenUsed/>
    <w:rsid w:val="00A97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5A6"/>
    <w:rPr>
      <w:rFonts w:cs="Vrinda"/>
    </w:rPr>
  </w:style>
  <w:style w:type="paragraph" w:styleId="Footer">
    <w:name w:val="footer"/>
    <w:basedOn w:val="Normal"/>
    <w:link w:val="FooterChar"/>
    <w:uiPriority w:val="99"/>
    <w:unhideWhenUsed/>
    <w:rsid w:val="00A97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5A6"/>
    <w:rPr>
      <w:rFonts w:cs="Vrinda"/>
    </w:rPr>
  </w:style>
  <w:style w:type="table" w:styleId="TableGrid">
    <w:name w:val="Table Grid"/>
    <w:basedOn w:val="TableNormal"/>
    <w:uiPriority w:val="39"/>
    <w:rsid w:val="000556B3"/>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2FB6"/>
    <w:pPr>
      <w:ind w:left="720"/>
      <w:contextualSpacing/>
    </w:pPr>
  </w:style>
  <w:style w:type="paragraph" w:styleId="NormalWeb">
    <w:name w:val="Normal (Web)"/>
    <w:basedOn w:val="Normal"/>
    <w:uiPriority w:val="99"/>
    <w:unhideWhenUsed/>
    <w:rsid w:val="00DA6BE8"/>
    <w:pPr>
      <w:spacing w:before="100" w:beforeAutospacing="1" w:after="100" w:afterAutospacing="1" w:line="240" w:lineRule="auto"/>
      <w:jc w:val="left"/>
    </w:pPr>
    <w:rPr>
      <w:rFonts w:eastAsia="Times New Roman" w:cs="Times New Roman"/>
      <w:color w:val="auto"/>
      <w:szCs w:val="24"/>
      <w:lang w:bidi="ar-SA"/>
    </w:rPr>
  </w:style>
  <w:style w:type="table" w:styleId="TableGridLight">
    <w:name w:val="Grid Table Light"/>
    <w:basedOn w:val="TableNormal"/>
    <w:uiPriority w:val="40"/>
    <w:rsid w:val="00024BA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CKNOW">
    <w:name w:val="ACKNOW"/>
    <w:basedOn w:val="Normal"/>
    <w:next w:val="Heading1"/>
    <w:link w:val="ACKNOWChar"/>
    <w:qFormat/>
    <w:rsid w:val="00024BA6"/>
    <w:pPr>
      <w:spacing w:after="240"/>
      <w:jc w:val="center"/>
    </w:pPr>
    <w:rPr>
      <w:rFonts w:cs="Times New Roman"/>
      <w:b/>
      <w:bCs/>
      <w:sz w:val="32"/>
      <w:szCs w:val="36"/>
    </w:rPr>
  </w:style>
  <w:style w:type="character" w:customStyle="1" w:styleId="ACKNOWChar">
    <w:name w:val="ACKNOW Char"/>
    <w:basedOn w:val="DefaultParagraphFont"/>
    <w:link w:val="ACKNOW"/>
    <w:rsid w:val="00024BA6"/>
    <w:rPr>
      <w:rFonts w:ascii="Times New Roman" w:hAnsi="Times New Roman" w:cs="Times New Roman"/>
      <w:b/>
      <w:bCs/>
      <w:color w:val="000000" w:themeColor="text1"/>
      <w:sz w:val="32"/>
      <w:szCs w:val="36"/>
    </w:rPr>
  </w:style>
  <w:style w:type="character" w:customStyle="1" w:styleId="fontstyle01">
    <w:name w:val="fontstyle01"/>
    <w:basedOn w:val="DefaultParagraphFont"/>
    <w:rsid w:val="00E84CAF"/>
    <w:rPr>
      <w:rFonts w:ascii="TimesNewRomanPS-BoldMT" w:hAnsi="TimesNewRomanPS-BoldMT" w:hint="default"/>
      <w:b/>
      <w:bCs/>
      <w:i w:val="0"/>
      <w:iCs w:val="0"/>
      <w:color w:val="000000"/>
      <w:sz w:val="24"/>
      <w:szCs w:val="24"/>
    </w:rPr>
  </w:style>
  <w:style w:type="paragraph" w:styleId="TOCHeading">
    <w:name w:val="TOC Heading"/>
    <w:basedOn w:val="Heading1"/>
    <w:next w:val="Normal"/>
    <w:uiPriority w:val="39"/>
    <w:unhideWhenUsed/>
    <w:qFormat/>
    <w:rsid w:val="008C61CC"/>
    <w:pPr>
      <w:numPr>
        <w:numId w:val="0"/>
      </w:numPr>
      <w:spacing w:line="259" w:lineRule="auto"/>
      <w:jc w:val="left"/>
      <w:outlineLvl w:val="9"/>
    </w:pPr>
    <w:rPr>
      <w:szCs w:val="32"/>
      <w:lang w:bidi="ar-SA"/>
    </w:rPr>
  </w:style>
  <w:style w:type="paragraph" w:styleId="TOC1">
    <w:name w:val="toc 1"/>
    <w:basedOn w:val="Normal"/>
    <w:next w:val="Normal"/>
    <w:autoRedefine/>
    <w:uiPriority w:val="39"/>
    <w:unhideWhenUsed/>
    <w:rsid w:val="00642BE4"/>
    <w:pPr>
      <w:spacing w:before="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C61CC"/>
    <w:pPr>
      <w:spacing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C738C6"/>
    <w:pPr>
      <w:spacing w:after="0"/>
      <w:ind w:left="480"/>
      <w:jc w:val="left"/>
    </w:pPr>
    <w:rPr>
      <w:rFonts w:asciiTheme="minorHAnsi" w:hAnsiTheme="minorHAnsi" w:cstheme="minorHAnsi"/>
      <w:i/>
      <w:iCs/>
      <w:sz w:val="20"/>
      <w:szCs w:val="20"/>
    </w:rPr>
  </w:style>
  <w:style w:type="paragraph" w:styleId="Bibliography">
    <w:name w:val="Bibliography"/>
    <w:basedOn w:val="Normal"/>
    <w:next w:val="Normal"/>
    <w:uiPriority w:val="37"/>
    <w:unhideWhenUsed/>
    <w:rsid w:val="00D913C6"/>
    <w:pPr>
      <w:spacing w:after="160" w:line="259" w:lineRule="auto"/>
      <w:jc w:val="left"/>
    </w:pPr>
    <w:rPr>
      <w:rFonts w:asciiTheme="minorHAnsi" w:hAnsiTheme="minorHAnsi"/>
      <w:color w:val="auto"/>
      <w:sz w:val="22"/>
    </w:rPr>
  </w:style>
  <w:style w:type="paragraph" w:styleId="TOC4">
    <w:name w:val="toc 4"/>
    <w:basedOn w:val="Normal"/>
    <w:next w:val="Normal"/>
    <w:autoRedefine/>
    <w:uiPriority w:val="39"/>
    <w:unhideWhenUsed/>
    <w:rsid w:val="003F3025"/>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3F3025"/>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3F3025"/>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3F3025"/>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3F3025"/>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3F3025"/>
    <w:pPr>
      <w:spacing w:after="0"/>
      <w:ind w:left="1920"/>
      <w:jc w:val="left"/>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4231AF"/>
    <w:rPr>
      <w:color w:val="605E5C"/>
      <w:shd w:val="clear" w:color="auto" w:fill="E1DFDD"/>
    </w:rPr>
  </w:style>
  <w:style w:type="character" w:styleId="Strong">
    <w:name w:val="Strong"/>
    <w:basedOn w:val="DefaultParagraphFont"/>
    <w:uiPriority w:val="22"/>
    <w:qFormat/>
    <w:rsid w:val="00AD1819"/>
    <w:rPr>
      <w:b/>
      <w:bCs/>
    </w:rPr>
  </w:style>
  <w:style w:type="character" w:styleId="FollowedHyperlink">
    <w:name w:val="FollowedHyperlink"/>
    <w:basedOn w:val="DefaultParagraphFont"/>
    <w:uiPriority w:val="99"/>
    <w:semiHidden/>
    <w:unhideWhenUsed/>
    <w:rsid w:val="00AB5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066040">
      <w:bodyDiv w:val="1"/>
      <w:marLeft w:val="0"/>
      <w:marRight w:val="0"/>
      <w:marTop w:val="0"/>
      <w:marBottom w:val="0"/>
      <w:divBdr>
        <w:top w:val="none" w:sz="0" w:space="0" w:color="auto"/>
        <w:left w:val="none" w:sz="0" w:space="0" w:color="auto"/>
        <w:bottom w:val="none" w:sz="0" w:space="0" w:color="auto"/>
        <w:right w:val="none" w:sz="0" w:space="0" w:color="auto"/>
      </w:divBdr>
    </w:div>
    <w:div w:id="330566155">
      <w:bodyDiv w:val="1"/>
      <w:marLeft w:val="0"/>
      <w:marRight w:val="0"/>
      <w:marTop w:val="0"/>
      <w:marBottom w:val="0"/>
      <w:divBdr>
        <w:top w:val="none" w:sz="0" w:space="0" w:color="auto"/>
        <w:left w:val="none" w:sz="0" w:space="0" w:color="auto"/>
        <w:bottom w:val="none" w:sz="0" w:space="0" w:color="auto"/>
        <w:right w:val="none" w:sz="0" w:space="0" w:color="auto"/>
      </w:divBdr>
    </w:div>
    <w:div w:id="396166364">
      <w:bodyDiv w:val="1"/>
      <w:marLeft w:val="0"/>
      <w:marRight w:val="0"/>
      <w:marTop w:val="0"/>
      <w:marBottom w:val="0"/>
      <w:divBdr>
        <w:top w:val="none" w:sz="0" w:space="0" w:color="auto"/>
        <w:left w:val="none" w:sz="0" w:space="0" w:color="auto"/>
        <w:bottom w:val="none" w:sz="0" w:space="0" w:color="auto"/>
        <w:right w:val="none" w:sz="0" w:space="0" w:color="auto"/>
      </w:divBdr>
    </w:div>
    <w:div w:id="585573744">
      <w:bodyDiv w:val="1"/>
      <w:marLeft w:val="0"/>
      <w:marRight w:val="0"/>
      <w:marTop w:val="0"/>
      <w:marBottom w:val="0"/>
      <w:divBdr>
        <w:top w:val="none" w:sz="0" w:space="0" w:color="auto"/>
        <w:left w:val="none" w:sz="0" w:space="0" w:color="auto"/>
        <w:bottom w:val="none" w:sz="0" w:space="0" w:color="auto"/>
        <w:right w:val="none" w:sz="0" w:space="0" w:color="auto"/>
      </w:divBdr>
    </w:div>
    <w:div w:id="820773216">
      <w:bodyDiv w:val="1"/>
      <w:marLeft w:val="0"/>
      <w:marRight w:val="0"/>
      <w:marTop w:val="0"/>
      <w:marBottom w:val="0"/>
      <w:divBdr>
        <w:top w:val="none" w:sz="0" w:space="0" w:color="auto"/>
        <w:left w:val="none" w:sz="0" w:space="0" w:color="auto"/>
        <w:bottom w:val="none" w:sz="0" w:space="0" w:color="auto"/>
        <w:right w:val="none" w:sz="0" w:space="0" w:color="auto"/>
      </w:divBdr>
    </w:div>
    <w:div w:id="1373843014">
      <w:bodyDiv w:val="1"/>
      <w:marLeft w:val="0"/>
      <w:marRight w:val="0"/>
      <w:marTop w:val="0"/>
      <w:marBottom w:val="0"/>
      <w:divBdr>
        <w:top w:val="none" w:sz="0" w:space="0" w:color="auto"/>
        <w:left w:val="none" w:sz="0" w:space="0" w:color="auto"/>
        <w:bottom w:val="none" w:sz="0" w:space="0" w:color="auto"/>
        <w:right w:val="none" w:sz="0" w:space="0" w:color="auto"/>
      </w:divBdr>
    </w:div>
    <w:div w:id="1392730609">
      <w:bodyDiv w:val="1"/>
      <w:marLeft w:val="0"/>
      <w:marRight w:val="0"/>
      <w:marTop w:val="0"/>
      <w:marBottom w:val="0"/>
      <w:divBdr>
        <w:top w:val="none" w:sz="0" w:space="0" w:color="auto"/>
        <w:left w:val="none" w:sz="0" w:space="0" w:color="auto"/>
        <w:bottom w:val="none" w:sz="0" w:space="0" w:color="auto"/>
        <w:right w:val="none" w:sz="0" w:space="0" w:color="auto"/>
      </w:divBdr>
    </w:div>
    <w:div w:id="1405028403">
      <w:bodyDiv w:val="1"/>
      <w:marLeft w:val="0"/>
      <w:marRight w:val="0"/>
      <w:marTop w:val="0"/>
      <w:marBottom w:val="0"/>
      <w:divBdr>
        <w:top w:val="none" w:sz="0" w:space="0" w:color="auto"/>
        <w:left w:val="none" w:sz="0" w:space="0" w:color="auto"/>
        <w:bottom w:val="none" w:sz="0" w:space="0" w:color="auto"/>
        <w:right w:val="none" w:sz="0" w:space="0" w:color="auto"/>
      </w:divBdr>
    </w:div>
    <w:div w:id="1448156747">
      <w:bodyDiv w:val="1"/>
      <w:marLeft w:val="0"/>
      <w:marRight w:val="0"/>
      <w:marTop w:val="0"/>
      <w:marBottom w:val="0"/>
      <w:divBdr>
        <w:top w:val="none" w:sz="0" w:space="0" w:color="auto"/>
        <w:left w:val="none" w:sz="0" w:space="0" w:color="auto"/>
        <w:bottom w:val="none" w:sz="0" w:space="0" w:color="auto"/>
        <w:right w:val="none" w:sz="0" w:space="0" w:color="auto"/>
      </w:divBdr>
    </w:div>
    <w:div w:id="1470169535">
      <w:bodyDiv w:val="1"/>
      <w:marLeft w:val="0"/>
      <w:marRight w:val="0"/>
      <w:marTop w:val="0"/>
      <w:marBottom w:val="0"/>
      <w:divBdr>
        <w:top w:val="none" w:sz="0" w:space="0" w:color="auto"/>
        <w:left w:val="none" w:sz="0" w:space="0" w:color="auto"/>
        <w:bottom w:val="none" w:sz="0" w:space="0" w:color="auto"/>
        <w:right w:val="none" w:sz="0" w:space="0" w:color="auto"/>
      </w:divBdr>
    </w:div>
    <w:div w:id="2108886377">
      <w:bodyDiv w:val="1"/>
      <w:marLeft w:val="0"/>
      <w:marRight w:val="0"/>
      <w:marTop w:val="0"/>
      <w:marBottom w:val="0"/>
      <w:divBdr>
        <w:top w:val="none" w:sz="0" w:space="0" w:color="auto"/>
        <w:left w:val="none" w:sz="0" w:space="0" w:color="auto"/>
        <w:bottom w:val="none" w:sz="0" w:space="0" w:color="auto"/>
        <w:right w:val="none" w:sz="0" w:space="0" w:color="auto"/>
      </w:divBdr>
    </w:div>
    <w:div w:id="213051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7.jpeg"/><Relationship Id="rId68" Type="http://schemas.openxmlformats.org/officeDocument/2006/relationships/chart" Target="charts/chart5.xml"/><Relationship Id="rId76"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df.indiamart.com/impdf/2849204952597/MY-47849774/lapox-metalam-system-b-resin-hardener.pdf" TargetMode="External"/><Relationship Id="rId11" Type="http://schemas.openxmlformats.org/officeDocument/2006/relationships/image" Target="media/image2.gif"/><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49.jpeg"/><Relationship Id="rId74" Type="http://schemas.openxmlformats.org/officeDocument/2006/relationships/chart" Target="charts/chart9.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chart" Target="charts/chart4.xml"/><Relationship Id="rId73" Type="http://schemas.openxmlformats.org/officeDocument/2006/relationships/chart" Target="charts/chart8.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chart" Target="charts/chart1.xml"/><Relationship Id="rId64" Type="http://schemas.openxmlformats.org/officeDocument/2006/relationships/image" Target="media/image48.jpeg"/><Relationship Id="rId69" Type="http://schemas.openxmlformats.org/officeDocument/2006/relationships/image" Target="media/image51.jpeg"/><Relationship Id="rId77"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chart" Target="charts/chart2.xml"/><Relationship Id="rId67"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chart" Target="charts/chart3.xml"/><Relationship Id="rId70" Type="http://schemas.openxmlformats.org/officeDocument/2006/relationships/image" Target="media/image52.jpeg"/><Relationship Id="rId75"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Users\hp\Downloads\Test_result.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Users\hp\Downloads\Test_result.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Users\hp\Downloads\Test_resul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384e5e6062a45e4c/Documents/Test_resul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10787077541233"/>
          <c:y val="0.1543901125523722"/>
          <c:w val="0.83284930008748914"/>
          <c:h val="0.6776493450732588"/>
        </c:manualLayout>
      </c:layout>
      <c:scatterChart>
        <c:scatterStyle val="smoothMarker"/>
        <c:varyColors val="0"/>
        <c:ser>
          <c:idx val="0"/>
          <c:order val="0"/>
          <c:tx>
            <c:strRef>
              <c:f>Sheet1!$Y$51</c:f>
              <c:strCache>
                <c:ptCount val="1"/>
                <c:pt idx="0">
                  <c:v>TF0C0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Sheet1!$Z$52:$Z$62</c:f>
              <c:numCache>
                <c:formatCode>General</c:formatCode>
                <c:ptCount val="11"/>
                <c:pt idx="0">
                  <c:v>0</c:v>
                </c:pt>
                <c:pt idx="1">
                  <c:v>0.5</c:v>
                </c:pt>
                <c:pt idx="2">
                  <c:v>1</c:v>
                </c:pt>
                <c:pt idx="3">
                  <c:v>2</c:v>
                </c:pt>
                <c:pt idx="4">
                  <c:v>3.25</c:v>
                </c:pt>
                <c:pt idx="5">
                  <c:v>5.25</c:v>
                </c:pt>
                <c:pt idx="6">
                  <c:v>7.25</c:v>
                </c:pt>
                <c:pt idx="7">
                  <c:v>9</c:v>
                </c:pt>
                <c:pt idx="8">
                  <c:v>10.75</c:v>
                </c:pt>
                <c:pt idx="9">
                  <c:v>12.7</c:v>
                </c:pt>
                <c:pt idx="10">
                  <c:v>14.5</c:v>
                </c:pt>
              </c:numCache>
            </c:numRef>
          </c:xVal>
          <c:yVal>
            <c:numRef>
              <c:f>Sheet1!$Y$52:$Y$62</c:f>
              <c:numCache>
                <c:formatCode>General</c:formatCode>
                <c:ptCount val="11"/>
                <c:pt idx="0">
                  <c:v>0</c:v>
                </c:pt>
                <c:pt idx="1">
                  <c:v>4.9520805600000006</c:v>
                </c:pt>
                <c:pt idx="2">
                  <c:v>9.9020839049999996</c:v>
                </c:pt>
                <c:pt idx="3">
                  <c:v>16.107389818799998</c:v>
                </c:pt>
                <c:pt idx="4">
                  <c:v>20.068223380799999</c:v>
                </c:pt>
                <c:pt idx="5">
                  <c:v>23.2368902304</c:v>
                </c:pt>
                <c:pt idx="6">
                  <c:v>26.009473723799999</c:v>
                </c:pt>
                <c:pt idx="7">
                  <c:v>26.405557080000001</c:v>
                </c:pt>
                <c:pt idx="8">
                  <c:v>26.141501509199998</c:v>
                </c:pt>
                <c:pt idx="9">
                  <c:v>25.877445938400001</c:v>
                </c:pt>
                <c:pt idx="10">
                  <c:v>25.613390367599997</c:v>
                </c:pt>
              </c:numCache>
            </c:numRef>
          </c:yVal>
          <c:smooth val="1"/>
          <c:extLst xmlns:c16r2="http://schemas.microsoft.com/office/drawing/2015/06/chart">
            <c:ext xmlns:c16="http://schemas.microsoft.com/office/drawing/2014/chart" uri="{C3380CC4-5D6E-409C-BE32-E72D297353CC}">
              <c16:uniqueId val="{00000000-87BC-4843-BADA-0241EE91DD93}"/>
            </c:ext>
          </c:extLst>
        </c:ser>
        <c:ser>
          <c:idx val="1"/>
          <c:order val="1"/>
          <c:tx>
            <c:strRef>
              <c:f>Sheet1!$AA$51</c:f>
              <c:strCache>
                <c:ptCount val="1"/>
                <c:pt idx="0">
                  <c:v>TF1C0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Sheet1!$AC$52:$AC$62</c:f>
              <c:numCache>
                <c:formatCode>General</c:formatCode>
                <c:ptCount val="11"/>
                <c:pt idx="0">
                  <c:v>0</c:v>
                </c:pt>
                <c:pt idx="1">
                  <c:v>0.65</c:v>
                </c:pt>
                <c:pt idx="2">
                  <c:v>1.2</c:v>
                </c:pt>
                <c:pt idx="3">
                  <c:v>2.5173064820641913</c:v>
                </c:pt>
                <c:pt idx="4">
                  <c:v>4.0906230333543112</c:v>
                </c:pt>
                <c:pt idx="5">
                  <c:v>6.607929515418502</c:v>
                </c:pt>
                <c:pt idx="6">
                  <c:v>9.1252359974826938</c:v>
                </c:pt>
                <c:pt idx="7">
                  <c:v>11.327879169288861</c:v>
                </c:pt>
                <c:pt idx="8">
                  <c:v>13.530522341095029</c:v>
                </c:pt>
                <c:pt idx="9">
                  <c:v>15.984896161107613</c:v>
                </c:pt>
                <c:pt idx="10">
                  <c:v>18.250471994965388</c:v>
                </c:pt>
              </c:numCache>
            </c:numRef>
          </c:xVal>
          <c:yVal>
            <c:numRef>
              <c:f>Sheet1!$AA$52:$AA$62</c:f>
              <c:numCache>
                <c:formatCode>General</c:formatCode>
                <c:ptCount val="11"/>
                <c:pt idx="0">
                  <c:v>0</c:v>
                </c:pt>
                <c:pt idx="1">
                  <c:v>4.2116968025078378</c:v>
                </c:pt>
                <c:pt idx="2">
                  <c:v>13.161552507836992</c:v>
                </c:pt>
                <c:pt idx="3">
                  <c:v>21.409458746081505</c:v>
                </c:pt>
                <c:pt idx="4">
                  <c:v>26.6740797492163</c:v>
                </c:pt>
                <c:pt idx="5">
                  <c:v>31.777460000000005</c:v>
                </c:pt>
                <c:pt idx="6">
                  <c:v>34.571011253918492</c:v>
                </c:pt>
                <c:pt idx="7">
                  <c:v>35.09747335423198</c:v>
                </c:pt>
                <c:pt idx="8">
                  <c:v>34.746498620689657</c:v>
                </c:pt>
                <c:pt idx="9">
                  <c:v>34.395523887147341</c:v>
                </c:pt>
                <c:pt idx="10">
                  <c:v>33.679880000000004</c:v>
                </c:pt>
              </c:numCache>
            </c:numRef>
          </c:yVal>
          <c:smooth val="1"/>
          <c:extLst xmlns:c16r2="http://schemas.microsoft.com/office/drawing/2015/06/chart">
            <c:ext xmlns:c16="http://schemas.microsoft.com/office/drawing/2014/chart" uri="{C3380CC4-5D6E-409C-BE32-E72D297353CC}">
              <c16:uniqueId val="{00000001-87BC-4843-BADA-0241EE91DD93}"/>
            </c:ext>
          </c:extLst>
        </c:ser>
        <c:dLbls>
          <c:showLegendKey val="0"/>
          <c:showVal val="0"/>
          <c:showCatName val="0"/>
          <c:showSerName val="0"/>
          <c:showPercent val="0"/>
          <c:showBubbleSize val="0"/>
        </c:dLbls>
        <c:axId val="481172184"/>
        <c:axId val="481169440"/>
      </c:scatterChart>
      <c:valAx>
        <c:axId val="481172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169440"/>
        <c:crosses val="autoZero"/>
        <c:crossBetween val="midCat"/>
      </c:valAx>
      <c:valAx>
        <c:axId val="48116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172184"/>
        <c:crosses val="autoZero"/>
        <c:crossBetween val="midCat"/>
      </c:valAx>
      <c:spPr>
        <a:noFill/>
        <a:ln>
          <a:noFill/>
        </a:ln>
        <a:effectLst/>
      </c:spPr>
    </c:plotArea>
    <c:legend>
      <c:legendPos val="r"/>
      <c:layout>
        <c:manualLayout>
          <c:xMode val="edge"/>
          <c:yMode val="edge"/>
          <c:x val="0.77931391292137853"/>
          <c:y val="0.49666543158576887"/>
          <c:w val="0.14386852877958156"/>
          <c:h val="0.128596823091912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[Test_result.xlsx]Sheet1!$B$1</c:f>
              <c:strCache>
                <c:ptCount val="1"/>
                <c:pt idx="0">
                  <c:v>Load KN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[Test_result.xlsx]Sheet1!$A$2:$A$5</c:f>
              <c:strCache>
                <c:ptCount val="4"/>
                <c:pt idx="0">
                  <c:v>CoFo</c:v>
                </c:pt>
                <c:pt idx="1">
                  <c:v>C1Fo</c:v>
                </c:pt>
                <c:pt idx="2">
                  <c:v>CoF1</c:v>
                </c:pt>
                <c:pt idx="3">
                  <c:v>C1F1</c:v>
                </c:pt>
              </c:strCache>
            </c:strRef>
          </c:cat>
          <c:val>
            <c:numRef>
              <c:f>[Test_result.xlsx]Sheet1!$B$2:$B$5</c:f>
              <c:numCache>
                <c:formatCode>General</c:formatCode>
                <c:ptCount val="4"/>
                <c:pt idx="0">
                  <c:v>26.42</c:v>
                </c:pt>
                <c:pt idx="1">
                  <c:v>18.14</c:v>
                </c:pt>
                <c:pt idx="2">
                  <c:v>35.020000000000003</c:v>
                </c:pt>
                <c:pt idx="3">
                  <c:v>27.45</c:v>
                </c:pt>
              </c:numCache>
            </c:numRef>
          </c:val>
          <c:extLst xmlns:c16r2="http://schemas.microsoft.com/office/drawing/2015/06/chart">
            <c:ext xmlns:c16="http://schemas.microsoft.com/office/drawing/2014/chart" uri="{C3380CC4-5D6E-409C-BE32-E72D297353CC}">
              <c16:uniqueId val="{00000000-0B35-4579-802D-0DDC8D1C1CDB}"/>
            </c:ext>
          </c:extLst>
        </c:ser>
        <c:dLbls>
          <c:dLblPos val="outEnd"/>
          <c:showLegendKey val="0"/>
          <c:showVal val="1"/>
          <c:showCatName val="0"/>
          <c:showSerName val="0"/>
          <c:showPercent val="0"/>
          <c:showBubbleSize val="0"/>
        </c:dLbls>
        <c:gapWidth val="100"/>
        <c:axId val="333426128"/>
        <c:axId val="333425344"/>
      </c:barChart>
      <c:catAx>
        <c:axId val="333426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3425344"/>
        <c:crosses val="autoZero"/>
        <c:auto val="1"/>
        <c:lblAlgn val="ctr"/>
        <c:lblOffset val="100"/>
        <c:noMultiLvlLbl val="0"/>
      </c:catAx>
      <c:valAx>
        <c:axId val="33342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3426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[Test_result.xlsx]Sheet1!$B$1</c:f>
              <c:strCache>
                <c:ptCount val="1"/>
                <c:pt idx="0">
                  <c:v>Load KN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[Test_result.xlsx]Sheet1!$A$2:$A$5</c:f>
              <c:strCache>
                <c:ptCount val="4"/>
                <c:pt idx="0">
                  <c:v>CoFo</c:v>
                </c:pt>
                <c:pt idx="1">
                  <c:v>C1Fo</c:v>
                </c:pt>
                <c:pt idx="2">
                  <c:v>CoF1</c:v>
                </c:pt>
                <c:pt idx="3">
                  <c:v>C1F1</c:v>
                </c:pt>
              </c:strCache>
            </c:strRef>
          </c:cat>
          <c:val>
            <c:numRef>
              <c:f>[Test_result.xlsx]Sheet1!$B$14:$B$17</c:f>
              <c:numCache>
                <c:formatCode>General</c:formatCode>
                <c:ptCount val="4"/>
                <c:pt idx="0">
                  <c:v>24.37</c:v>
                </c:pt>
                <c:pt idx="1">
                  <c:v>15.89</c:v>
                </c:pt>
                <c:pt idx="2">
                  <c:v>32.17</c:v>
                </c:pt>
                <c:pt idx="3">
                  <c:v>24.923999999999999</c:v>
                </c:pt>
              </c:numCache>
            </c:numRef>
          </c:val>
          <c:extLst xmlns:c16r2="http://schemas.microsoft.com/office/drawing/2015/06/chart">
            <c:ext xmlns:c16="http://schemas.microsoft.com/office/drawing/2014/chart" uri="{C3380CC4-5D6E-409C-BE32-E72D297353CC}">
              <c16:uniqueId val="{00000000-3624-4506-B3FB-34D110608A1E}"/>
            </c:ext>
          </c:extLst>
        </c:ser>
        <c:dLbls>
          <c:dLblPos val="outEnd"/>
          <c:showLegendKey val="0"/>
          <c:showVal val="1"/>
          <c:showCatName val="0"/>
          <c:showSerName val="0"/>
          <c:showPercent val="0"/>
          <c:showBubbleSize val="0"/>
        </c:dLbls>
        <c:gapWidth val="100"/>
        <c:axId val="333425736"/>
        <c:axId val="333423776"/>
      </c:barChart>
      <c:catAx>
        <c:axId val="333425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3423776"/>
        <c:crosses val="autoZero"/>
        <c:auto val="1"/>
        <c:lblAlgn val="ctr"/>
        <c:lblOffset val="100"/>
        <c:noMultiLvlLbl val="0"/>
      </c:catAx>
      <c:valAx>
        <c:axId val="33342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3425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[Test_result.xlsx]Sheet1!$B$1</c:f>
              <c:strCache>
                <c:ptCount val="1"/>
                <c:pt idx="0">
                  <c:v>Load KN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[Test_result.xlsx]Sheet1!$A$2:$A$5</c:f>
              <c:strCache>
                <c:ptCount val="4"/>
                <c:pt idx="0">
                  <c:v>CoFo</c:v>
                </c:pt>
                <c:pt idx="1">
                  <c:v>C1Fo</c:v>
                </c:pt>
                <c:pt idx="2">
                  <c:v>CoF1</c:v>
                </c:pt>
                <c:pt idx="3">
                  <c:v>C1F1</c:v>
                </c:pt>
              </c:strCache>
            </c:strRef>
          </c:cat>
          <c:val>
            <c:numRef>
              <c:f>[Test_result.xlsx]Sheet1!$B$8:$B$11</c:f>
              <c:numCache>
                <c:formatCode>General</c:formatCode>
                <c:ptCount val="4"/>
                <c:pt idx="0">
                  <c:v>22.138999999999999</c:v>
                </c:pt>
                <c:pt idx="1">
                  <c:v>15.54</c:v>
                </c:pt>
                <c:pt idx="2">
                  <c:v>29.13</c:v>
                </c:pt>
                <c:pt idx="3">
                  <c:v>23.373999999999999</c:v>
                </c:pt>
              </c:numCache>
            </c:numRef>
          </c:val>
          <c:extLst xmlns:c16r2="http://schemas.microsoft.com/office/drawing/2015/06/chart">
            <c:ext xmlns:c16="http://schemas.microsoft.com/office/drawing/2014/chart" uri="{C3380CC4-5D6E-409C-BE32-E72D297353CC}">
              <c16:uniqueId val="{00000000-DCB0-4AA8-BC55-7DCD77D7AEC4}"/>
            </c:ext>
          </c:extLst>
        </c:ser>
        <c:dLbls>
          <c:dLblPos val="outEnd"/>
          <c:showLegendKey val="0"/>
          <c:showVal val="1"/>
          <c:showCatName val="0"/>
          <c:showSerName val="0"/>
          <c:showPercent val="0"/>
          <c:showBubbleSize val="0"/>
        </c:dLbls>
        <c:gapWidth val="100"/>
        <c:axId val="477139544"/>
        <c:axId val="477139936"/>
      </c:barChart>
      <c:catAx>
        <c:axId val="477139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139936"/>
        <c:crosses val="autoZero"/>
        <c:auto val="1"/>
        <c:lblAlgn val="ctr"/>
        <c:lblOffset val="100"/>
        <c:noMultiLvlLbl val="0"/>
      </c:catAx>
      <c:valAx>
        <c:axId val="47713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139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6789929416652"/>
          <c:y val="0.13136156940521082"/>
          <c:w val="0.83840485564304457"/>
          <c:h val="0.67785505978419358"/>
        </c:manualLayout>
      </c:layout>
      <c:scatterChart>
        <c:scatterStyle val="smoothMarker"/>
        <c:varyColors val="0"/>
        <c:ser>
          <c:idx val="0"/>
          <c:order val="0"/>
          <c:tx>
            <c:strRef>
              <c:f>Sheet1!$U$51</c:f>
              <c:strCache>
                <c:ptCount val="1"/>
                <c:pt idx="0">
                  <c:v>TF0C1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Sheet1!$V$52:$V$67</c:f>
              <c:numCache>
                <c:formatCode>General</c:formatCode>
                <c:ptCount val="16"/>
                <c:pt idx="0">
                  <c:v>0</c:v>
                </c:pt>
                <c:pt idx="1">
                  <c:v>0.41666666666666669</c:v>
                </c:pt>
                <c:pt idx="2">
                  <c:v>1.0833333333333335</c:v>
                </c:pt>
                <c:pt idx="3">
                  <c:v>2.0833333333333335</c:v>
                </c:pt>
                <c:pt idx="4">
                  <c:v>3.666666666666667</c:v>
                </c:pt>
                <c:pt idx="5">
                  <c:v>5.7833333333333341</c:v>
                </c:pt>
                <c:pt idx="6">
                  <c:v>9.1000000000000014</c:v>
                </c:pt>
                <c:pt idx="7">
                  <c:v>11.375</c:v>
                </c:pt>
                <c:pt idx="8">
                  <c:v>13</c:v>
                </c:pt>
                <c:pt idx="9">
                  <c:v>14.885000000000002</c:v>
                </c:pt>
                <c:pt idx="10">
                  <c:v>17.008333333333336</c:v>
                </c:pt>
                <c:pt idx="11">
                  <c:v>18.633333333333336</c:v>
                </c:pt>
                <c:pt idx="12">
                  <c:v>20.355833333333333</c:v>
                </c:pt>
                <c:pt idx="13">
                  <c:v>22.1</c:v>
                </c:pt>
                <c:pt idx="14">
                  <c:v>24.375</c:v>
                </c:pt>
                <c:pt idx="15">
                  <c:v>26.520000000000003</c:v>
                </c:pt>
              </c:numCache>
            </c:numRef>
          </c:xVal>
          <c:yVal>
            <c:numRef>
              <c:f>Sheet1!$U$52:$U$67</c:f>
              <c:numCache>
                <c:formatCode>General</c:formatCode>
                <c:ptCount val="16"/>
                <c:pt idx="0">
                  <c:v>0</c:v>
                </c:pt>
                <c:pt idx="1">
                  <c:v>3.0746560000000001</c:v>
                </c:pt>
                <c:pt idx="2">
                  <c:v>6.4729600000000005</c:v>
                </c:pt>
                <c:pt idx="3">
                  <c:v>10.842208000000001</c:v>
                </c:pt>
                <c:pt idx="4">
                  <c:v>14.564160000000001</c:v>
                </c:pt>
                <c:pt idx="5">
                  <c:v>16.734780000000001</c:v>
                </c:pt>
                <c:pt idx="6">
                  <c:v>17.248259999999998</c:v>
                </c:pt>
                <c:pt idx="7">
                  <c:v>17.800639999999998</c:v>
                </c:pt>
                <c:pt idx="8">
                  <c:v>18.140470400000002</c:v>
                </c:pt>
                <c:pt idx="9">
                  <c:v>18.124288</c:v>
                </c:pt>
                <c:pt idx="10">
                  <c:v>18.124288</c:v>
                </c:pt>
                <c:pt idx="11">
                  <c:v>17.800639999999998</c:v>
                </c:pt>
                <c:pt idx="12">
                  <c:v>17.638816000000002</c:v>
                </c:pt>
                <c:pt idx="13">
                  <c:v>17.315168</c:v>
                </c:pt>
                <c:pt idx="14">
                  <c:v>16.991519999999998</c:v>
                </c:pt>
                <c:pt idx="15">
                  <c:v>16.667871999999999</c:v>
                </c:pt>
              </c:numCache>
            </c:numRef>
          </c:yVal>
          <c:smooth val="1"/>
          <c:extLst xmlns:c16r2="http://schemas.microsoft.com/office/drawing/2015/06/chart">
            <c:ext xmlns:c16="http://schemas.microsoft.com/office/drawing/2014/chart" uri="{C3380CC4-5D6E-409C-BE32-E72D297353CC}">
              <c16:uniqueId val="{00000000-6F36-4654-A5AA-87A88B3B975F}"/>
            </c:ext>
          </c:extLst>
        </c:ser>
        <c:ser>
          <c:idx val="1"/>
          <c:order val="1"/>
          <c:tx>
            <c:strRef>
              <c:f>Sheet1!$W$51</c:f>
              <c:strCache>
                <c:ptCount val="1"/>
                <c:pt idx="0">
                  <c:v>TF1C1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Sheet1!$X$52:$X$67</c:f>
              <c:numCache>
                <c:formatCode>General</c:formatCode>
                <c:ptCount val="16"/>
                <c:pt idx="0">
                  <c:v>0</c:v>
                </c:pt>
                <c:pt idx="1">
                  <c:v>0.21428571428571433</c:v>
                </c:pt>
                <c:pt idx="2">
                  <c:v>1.0714285714285714</c:v>
                </c:pt>
                <c:pt idx="3">
                  <c:v>3.0000000000000004</c:v>
                </c:pt>
                <c:pt idx="4">
                  <c:v>5.2800000000000011</c:v>
                </c:pt>
                <c:pt idx="5">
                  <c:v>8.3280000000000012</c:v>
                </c:pt>
                <c:pt idx="6">
                  <c:v>10.080000000000002</c:v>
                </c:pt>
                <c:pt idx="7">
                  <c:v>12.600000000000001</c:v>
                </c:pt>
                <c:pt idx="8">
                  <c:v>14.400000000000004</c:v>
                </c:pt>
                <c:pt idx="9">
                  <c:v>16.488000000000003</c:v>
                </c:pt>
                <c:pt idx="10">
                  <c:v>18.84</c:v>
                </c:pt>
                <c:pt idx="11">
                  <c:v>20.64</c:v>
                </c:pt>
                <c:pt idx="12">
                  <c:v>22.548000000000005</c:v>
                </c:pt>
                <c:pt idx="13">
                  <c:v>25.584000000000007</c:v>
                </c:pt>
                <c:pt idx="14">
                  <c:v>27.000000000000004</c:v>
                </c:pt>
                <c:pt idx="15">
                  <c:v>29.376000000000005</c:v>
                </c:pt>
              </c:numCache>
            </c:numRef>
          </c:xVal>
          <c:yVal>
            <c:numRef>
              <c:f>Sheet1!$W$52:$W$67</c:f>
              <c:numCache>
                <c:formatCode>General</c:formatCode>
                <c:ptCount val="16"/>
                <c:pt idx="0">
                  <c:v>0</c:v>
                </c:pt>
                <c:pt idx="1">
                  <c:v>4.5721876813008127</c:v>
                </c:pt>
                <c:pt idx="2">
                  <c:v>9.6256582764227634</c:v>
                </c:pt>
                <c:pt idx="3">
                  <c:v>16.122977613008128</c:v>
                </c:pt>
                <c:pt idx="4">
                  <c:v>21.657731121951215</c:v>
                </c:pt>
                <c:pt idx="5">
                  <c:v>24.69088</c:v>
                </c:pt>
                <c:pt idx="6">
                  <c:v>25.527260000000002</c:v>
                </c:pt>
                <c:pt idx="7">
                  <c:v>26.470560260162596</c:v>
                </c:pt>
                <c:pt idx="8">
                  <c:v>26.9759073196748</c:v>
                </c:pt>
                <c:pt idx="9">
                  <c:v>27.447399999999998</c:v>
                </c:pt>
                <c:pt idx="10">
                  <c:v>26.951843173983736</c:v>
                </c:pt>
                <c:pt idx="11">
                  <c:v>26.457879999999999</c:v>
                </c:pt>
                <c:pt idx="12">
                  <c:v>25.915999999999997</c:v>
                </c:pt>
                <c:pt idx="13">
                  <c:v>25.144409999999997</c:v>
                </c:pt>
                <c:pt idx="14">
                  <c:v>24.489442</c:v>
                </c:pt>
                <c:pt idx="15">
                  <c:v>23.311442</c:v>
                </c:pt>
              </c:numCache>
            </c:numRef>
          </c:yVal>
          <c:smooth val="1"/>
          <c:extLst xmlns:c16r2="http://schemas.microsoft.com/office/drawing/2015/06/chart">
            <c:ext xmlns:c16="http://schemas.microsoft.com/office/drawing/2014/chart" uri="{C3380CC4-5D6E-409C-BE32-E72D297353CC}">
              <c16:uniqueId val="{00000001-6F36-4654-A5AA-87A88B3B975F}"/>
            </c:ext>
          </c:extLst>
        </c:ser>
        <c:dLbls>
          <c:showLegendKey val="0"/>
          <c:showVal val="0"/>
          <c:showCatName val="0"/>
          <c:showSerName val="0"/>
          <c:showPercent val="0"/>
          <c:showBubbleSize val="0"/>
        </c:dLbls>
        <c:axId val="472471896"/>
        <c:axId val="472472680"/>
      </c:scatterChart>
      <c:valAx>
        <c:axId val="472471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472680"/>
        <c:crosses val="autoZero"/>
        <c:crossBetween val="midCat"/>
      </c:valAx>
      <c:valAx>
        <c:axId val="472472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471896"/>
        <c:crosses val="autoZero"/>
        <c:crossBetween val="midCat"/>
      </c:valAx>
      <c:spPr>
        <a:noFill/>
        <a:ln>
          <a:noFill/>
        </a:ln>
        <a:effectLst/>
      </c:spPr>
    </c:plotArea>
    <c:legend>
      <c:legendPos val="r"/>
      <c:layout>
        <c:manualLayout>
          <c:xMode val="edge"/>
          <c:yMode val="edge"/>
          <c:x val="0.77170760141666872"/>
          <c:y val="0.52744017916304653"/>
          <c:w val="0.12812137488433295"/>
          <c:h val="0.129983578742431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8267550679389"/>
          <c:y val="0.1782980336014148"/>
          <c:w val="0.76315419947506558"/>
          <c:h val="0.62380675025681154"/>
        </c:manualLayout>
      </c:layout>
      <c:scatterChart>
        <c:scatterStyle val="smoothMarker"/>
        <c:varyColors val="0"/>
        <c:ser>
          <c:idx val="0"/>
          <c:order val="0"/>
          <c:tx>
            <c:strRef>
              <c:f>Sheet1!$E$28</c:f>
              <c:strCache>
                <c:ptCount val="1"/>
                <c:pt idx="0">
                  <c:v>TF0C0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Sheet1!$F$29:$F$39</c:f>
              <c:numCache>
                <c:formatCode>General</c:formatCode>
                <c:ptCount val="11"/>
                <c:pt idx="0">
                  <c:v>0</c:v>
                </c:pt>
                <c:pt idx="1">
                  <c:v>0.5</c:v>
                </c:pt>
                <c:pt idx="2">
                  <c:v>1</c:v>
                </c:pt>
                <c:pt idx="3">
                  <c:v>2</c:v>
                </c:pt>
                <c:pt idx="4">
                  <c:v>3.25</c:v>
                </c:pt>
                <c:pt idx="5">
                  <c:v>5.25</c:v>
                </c:pt>
                <c:pt idx="6">
                  <c:v>7.25</c:v>
                </c:pt>
                <c:pt idx="7">
                  <c:v>9</c:v>
                </c:pt>
                <c:pt idx="8">
                  <c:v>10.75</c:v>
                </c:pt>
                <c:pt idx="9">
                  <c:v>12.7</c:v>
                </c:pt>
                <c:pt idx="10">
                  <c:v>14.5</c:v>
                </c:pt>
              </c:numCache>
            </c:numRef>
          </c:xVal>
          <c:yVal>
            <c:numRef>
              <c:f>Sheet1!$E$29:$E$39</c:f>
              <c:numCache>
                <c:formatCode>General</c:formatCode>
                <c:ptCount val="11"/>
                <c:pt idx="0">
                  <c:v>0</c:v>
                </c:pt>
                <c:pt idx="1">
                  <c:v>4.5683400000000001</c:v>
                </c:pt>
                <c:pt idx="2">
                  <c:v>9.1347637499999994</c:v>
                </c:pt>
                <c:pt idx="3">
                  <c:v>14.859215699999998</c:v>
                </c:pt>
                <c:pt idx="4">
                  <c:v>18.513121199999997</c:v>
                </c:pt>
                <c:pt idx="5">
                  <c:v>21.436245599999999</c:v>
                </c:pt>
                <c:pt idx="6">
                  <c:v>23.993979449999998</c:v>
                </c:pt>
                <c:pt idx="7">
                  <c:v>24.359369999999998</c:v>
                </c:pt>
                <c:pt idx="8">
                  <c:v>24.115776299999997</c:v>
                </c:pt>
                <c:pt idx="9">
                  <c:v>23.872182599999999</c:v>
                </c:pt>
                <c:pt idx="10">
                  <c:v>23.628588899999997</c:v>
                </c:pt>
              </c:numCache>
            </c:numRef>
          </c:yVal>
          <c:smooth val="1"/>
          <c:extLst xmlns:c16r2="http://schemas.microsoft.com/office/drawing/2015/06/chart">
            <c:ext xmlns:c16="http://schemas.microsoft.com/office/drawing/2014/chart" uri="{C3380CC4-5D6E-409C-BE32-E72D297353CC}">
              <c16:uniqueId val="{00000000-B762-4208-84D6-9FBE7C12BCFD}"/>
            </c:ext>
          </c:extLst>
        </c:ser>
        <c:ser>
          <c:idx val="1"/>
          <c:order val="1"/>
          <c:tx>
            <c:strRef>
              <c:f>Sheet1!$G$28</c:f>
              <c:strCache>
                <c:ptCount val="1"/>
                <c:pt idx="0">
                  <c:v>TF1C0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Sheet1!$I$29:$I$39</c:f>
              <c:numCache>
                <c:formatCode>General</c:formatCode>
                <c:ptCount val="11"/>
                <c:pt idx="0">
                  <c:v>0</c:v>
                </c:pt>
                <c:pt idx="1">
                  <c:v>0.65</c:v>
                </c:pt>
                <c:pt idx="2">
                  <c:v>1.2</c:v>
                </c:pt>
                <c:pt idx="3">
                  <c:v>2.5173064820641913</c:v>
                </c:pt>
                <c:pt idx="4">
                  <c:v>4.0906230333543112</c:v>
                </c:pt>
                <c:pt idx="5">
                  <c:v>6.607929515418502</c:v>
                </c:pt>
                <c:pt idx="6">
                  <c:v>9.1252359974826938</c:v>
                </c:pt>
                <c:pt idx="7">
                  <c:v>11.327879169288861</c:v>
                </c:pt>
                <c:pt idx="8">
                  <c:v>13.530522341095029</c:v>
                </c:pt>
                <c:pt idx="9">
                  <c:v>15.984896161107613</c:v>
                </c:pt>
                <c:pt idx="10">
                  <c:v>18.250471994965388</c:v>
                </c:pt>
              </c:numCache>
            </c:numRef>
          </c:xVal>
          <c:yVal>
            <c:numRef>
              <c:f>Sheet1!$G$29:$G$39</c:f>
              <c:numCache>
                <c:formatCode>General</c:formatCode>
                <c:ptCount val="11"/>
                <c:pt idx="0">
                  <c:v>0</c:v>
                </c:pt>
                <c:pt idx="1">
                  <c:v>3.8853291536050159</c:v>
                </c:pt>
                <c:pt idx="2">
                  <c:v>12.141653605015675</c:v>
                </c:pt>
                <c:pt idx="3">
                  <c:v>19.750423197492161</c:v>
                </c:pt>
                <c:pt idx="4">
                  <c:v>24.607084639498431</c:v>
                </c:pt>
                <c:pt idx="5">
                  <c:v>29.315000000000001</c:v>
                </c:pt>
                <c:pt idx="6">
                  <c:v>31.892076802507834</c:v>
                </c:pt>
                <c:pt idx="7">
                  <c:v>32.377742946708466</c:v>
                </c:pt>
                <c:pt idx="8">
                  <c:v>32.05396551724138</c:v>
                </c:pt>
                <c:pt idx="9">
                  <c:v>31.730188087774298</c:v>
                </c:pt>
                <c:pt idx="10">
                  <c:v>31.07</c:v>
                </c:pt>
              </c:numCache>
            </c:numRef>
          </c:yVal>
          <c:smooth val="1"/>
          <c:extLst xmlns:c16r2="http://schemas.microsoft.com/office/drawing/2015/06/chart">
            <c:ext xmlns:c16="http://schemas.microsoft.com/office/drawing/2014/chart" uri="{C3380CC4-5D6E-409C-BE32-E72D297353CC}">
              <c16:uniqueId val="{00000001-B762-4208-84D6-9FBE7C12BCFD}"/>
            </c:ext>
          </c:extLst>
        </c:ser>
        <c:dLbls>
          <c:showLegendKey val="0"/>
          <c:showVal val="0"/>
          <c:showCatName val="0"/>
          <c:showSerName val="0"/>
          <c:showPercent val="0"/>
          <c:showBubbleSize val="0"/>
        </c:dLbls>
        <c:axId val="472473072"/>
        <c:axId val="472472288"/>
      </c:scatterChart>
      <c:valAx>
        <c:axId val="472473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472288"/>
        <c:crosses val="autoZero"/>
        <c:crossBetween val="midCat"/>
      </c:valAx>
      <c:valAx>
        <c:axId val="47247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473072"/>
        <c:crosses val="autoZero"/>
        <c:crossBetween val="midCat"/>
      </c:valAx>
      <c:spPr>
        <a:noFill/>
        <a:ln>
          <a:noFill/>
        </a:ln>
        <a:effectLst/>
      </c:spPr>
    </c:plotArea>
    <c:legend>
      <c:legendPos val="r"/>
      <c:layout>
        <c:manualLayout>
          <c:xMode val="edge"/>
          <c:yMode val="edge"/>
          <c:x val="0.70394923975735257"/>
          <c:y val="0.53705070288673806"/>
          <c:w val="0.13807287714628089"/>
          <c:h val="0.103132883790595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0416997234692E-2"/>
          <c:y val="0.11291151138452009"/>
          <c:w val="0.89393543193794567"/>
          <c:h val="0.77358972570185602"/>
        </c:manualLayout>
      </c:layout>
      <c:scatterChart>
        <c:scatterStyle val="smoothMarker"/>
        <c:varyColors val="0"/>
        <c:ser>
          <c:idx val="0"/>
          <c:order val="0"/>
          <c:tx>
            <c:strRef>
              <c:f>Sheet1!$E$9</c:f>
              <c:strCache>
                <c:ptCount val="1"/>
                <c:pt idx="0">
                  <c:v>TF0C1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Sheet1!$F$10:$F$25</c:f>
              <c:numCache>
                <c:formatCode>General</c:formatCode>
                <c:ptCount val="16"/>
                <c:pt idx="0">
                  <c:v>0</c:v>
                </c:pt>
                <c:pt idx="1">
                  <c:v>0.41666666666666669</c:v>
                </c:pt>
                <c:pt idx="2">
                  <c:v>1.0833333333333335</c:v>
                </c:pt>
                <c:pt idx="3">
                  <c:v>2.0833333333333335</c:v>
                </c:pt>
                <c:pt idx="4">
                  <c:v>3.666666666666667</c:v>
                </c:pt>
                <c:pt idx="5">
                  <c:v>5.7833333333333341</c:v>
                </c:pt>
                <c:pt idx="6">
                  <c:v>7.0000000000000009</c:v>
                </c:pt>
                <c:pt idx="7">
                  <c:v>8.75</c:v>
                </c:pt>
                <c:pt idx="8">
                  <c:v>10</c:v>
                </c:pt>
                <c:pt idx="9">
                  <c:v>11.450000000000001</c:v>
                </c:pt>
                <c:pt idx="10">
                  <c:v>13.083333333333334</c:v>
                </c:pt>
                <c:pt idx="11">
                  <c:v>14.333333333333334</c:v>
                </c:pt>
                <c:pt idx="12">
                  <c:v>15.658333333333333</c:v>
                </c:pt>
                <c:pt idx="13">
                  <c:v>17</c:v>
                </c:pt>
                <c:pt idx="14">
                  <c:v>18.75</c:v>
                </c:pt>
                <c:pt idx="15">
                  <c:v>20.400000000000002</c:v>
                </c:pt>
              </c:numCache>
            </c:numRef>
          </c:xVal>
          <c:yVal>
            <c:numRef>
              <c:f>Sheet1!$E$10:$E$25</c:f>
              <c:numCache>
                <c:formatCode>General</c:formatCode>
                <c:ptCount val="16"/>
                <c:pt idx="0">
                  <c:v>0</c:v>
                </c:pt>
                <c:pt idx="1">
                  <c:v>2.6346666666666665</c:v>
                </c:pt>
                <c:pt idx="2">
                  <c:v>5.5466666666666669</c:v>
                </c:pt>
                <c:pt idx="3">
                  <c:v>9.2906666666666666</c:v>
                </c:pt>
                <c:pt idx="4">
                  <c:v>12.48</c:v>
                </c:pt>
                <c:pt idx="5">
                  <c:v>14.34</c:v>
                </c:pt>
                <c:pt idx="6">
                  <c:v>14.78</c:v>
                </c:pt>
                <c:pt idx="7">
                  <c:v>15.253333333333332</c:v>
                </c:pt>
                <c:pt idx="8">
                  <c:v>15.544533333333334</c:v>
                </c:pt>
                <c:pt idx="9">
                  <c:v>15.530666666666665</c:v>
                </c:pt>
                <c:pt idx="10">
                  <c:v>15.530666666666665</c:v>
                </c:pt>
                <c:pt idx="11">
                  <c:v>15.253333333333332</c:v>
                </c:pt>
                <c:pt idx="12">
                  <c:v>15.114666666666666</c:v>
                </c:pt>
                <c:pt idx="13">
                  <c:v>14.837333333333332</c:v>
                </c:pt>
                <c:pt idx="14">
                  <c:v>14.559999999999999</c:v>
                </c:pt>
                <c:pt idx="15">
                  <c:v>14.282666666666666</c:v>
                </c:pt>
              </c:numCache>
            </c:numRef>
          </c:yVal>
          <c:smooth val="1"/>
          <c:extLst xmlns:c16r2="http://schemas.microsoft.com/office/drawing/2015/06/chart">
            <c:ext xmlns:c16="http://schemas.microsoft.com/office/drawing/2014/chart" uri="{C3380CC4-5D6E-409C-BE32-E72D297353CC}">
              <c16:uniqueId val="{00000000-7135-484B-A6D8-3D125E11FFF6}"/>
            </c:ext>
          </c:extLst>
        </c:ser>
        <c:ser>
          <c:idx val="1"/>
          <c:order val="1"/>
          <c:tx>
            <c:strRef>
              <c:f>Sheet1!$G$9</c:f>
              <c:strCache>
                <c:ptCount val="1"/>
                <c:pt idx="0">
                  <c:v>TF1C1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Sheet1!$I$10:$I$25</c:f>
              <c:numCache>
                <c:formatCode>General</c:formatCode>
                <c:ptCount val="16"/>
                <c:pt idx="0">
                  <c:v>0</c:v>
                </c:pt>
                <c:pt idx="1">
                  <c:v>0.4</c:v>
                </c:pt>
                <c:pt idx="2">
                  <c:v>1.1200000000000001</c:v>
                </c:pt>
                <c:pt idx="3">
                  <c:v>2.8000000000000003</c:v>
                </c:pt>
                <c:pt idx="4">
                  <c:v>4.9280000000000008</c:v>
                </c:pt>
                <c:pt idx="5">
                  <c:v>7.772800000000001</c:v>
                </c:pt>
                <c:pt idx="6">
                  <c:v>9.4080000000000013</c:v>
                </c:pt>
                <c:pt idx="7">
                  <c:v>11.760000000000002</c:v>
                </c:pt>
                <c:pt idx="8">
                  <c:v>13.440000000000001</c:v>
                </c:pt>
                <c:pt idx="9">
                  <c:v>15.388800000000002</c:v>
                </c:pt>
                <c:pt idx="10">
                  <c:v>17.584</c:v>
                </c:pt>
                <c:pt idx="11">
                  <c:v>19.263999999999999</c:v>
                </c:pt>
                <c:pt idx="12">
                  <c:v>21.044800000000002</c:v>
                </c:pt>
                <c:pt idx="13">
                  <c:v>23.878400000000003</c:v>
                </c:pt>
                <c:pt idx="14">
                  <c:v>25.200000000000003</c:v>
                </c:pt>
                <c:pt idx="15">
                  <c:v>27.417600000000004</c:v>
                </c:pt>
              </c:numCache>
            </c:numRef>
          </c:xVal>
          <c:yVal>
            <c:numRef>
              <c:f>Sheet1!$G$10:$G$25</c:f>
              <c:numCache>
                <c:formatCode>General</c:formatCode>
                <c:ptCount val="16"/>
                <c:pt idx="0">
                  <c:v>0</c:v>
                </c:pt>
                <c:pt idx="1">
                  <c:v>4.1530057886178859</c:v>
                </c:pt>
                <c:pt idx="2">
                  <c:v>8.7431700813008124</c:v>
                </c:pt>
                <c:pt idx="3">
                  <c:v>14.644809886178862</c:v>
                </c:pt>
                <c:pt idx="4">
                  <c:v>19.672132682926829</c:v>
                </c:pt>
                <c:pt idx="5">
                  <c:v>22.427200000000003</c:v>
                </c:pt>
                <c:pt idx="6">
                  <c:v>23.186900000000001</c:v>
                </c:pt>
                <c:pt idx="7">
                  <c:v>24.043717723577235</c:v>
                </c:pt>
                <c:pt idx="8">
                  <c:v>24.502734152845534</c:v>
                </c:pt>
                <c:pt idx="9">
                  <c:v>24.931000000000001</c:v>
                </c:pt>
                <c:pt idx="10">
                  <c:v>24.480876227642273</c:v>
                </c:pt>
                <c:pt idx="11">
                  <c:v>24.032200000000003</c:v>
                </c:pt>
                <c:pt idx="12">
                  <c:v>23.540000000000003</c:v>
                </c:pt>
                <c:pt idx="13">
                  <c:v>22.83915</c:v>
                </c:pt>
                <c:pt idx="14">
                  <c:v>22.244230000000002</c:v>
                </c:pt>
                <c:pt idx="15">
                  <c:v>21.174230000000001</c:v>
                </c:pt>
              </c:numCache>
            </c:numRef>
          </c:yVal>
          <c:smooth val="1"/>
          <c:extLst xmlns:c16r2="http://schemas.microsoft.com/office/drawing/2015/06/chart">
            <c:ext xmlns:c16="http://schemas.microsoft.com/office/drawing/2014/chart" uri="{C3380CC4-5D6E-409C-BE32-E72D297353CC}">
              <c16:uniqueId val="{00000001-7135-484B-A6D8-3D125E11FFF6}"/>
            </c:ext>
          </c:extLst>
        </c:ser>
        <c:dLbls>
          <c:showLegendKey val="0"/>
          <c:showVal val="0"/>
          <c:showCatName val="0"/>
          <c:showSerName val="0"/>
          <c:showPercent val="0"/>
          <c:showBubbleSize val="0"/>
        </c:dLbls>
        <c:axId val="472474248"/>
        <c:axId val="472475032"/>
      </c:scatterChart>
      <c:valAx>
        <c:axId val="472474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475032"/>
        <c:crosses val="autoZero"/>
        <c:crossBetween val="midCat"/>
      </c:valAx>
      <c:valAx>
        <c:axId val="472475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474248"/>
        <c:crosses val="autoZero"/>
        <c:crossBetween val="midCat"/>
      </c:valAx>
      <c:spPr>
        <a:noFill/>
        <a:ln>
          <a:noFill/>
        </a:ln>
        <a:effectLst/>
      </c:spPr>
    </c:plotArea>
    <c:legend>
      <c:legendPos val="r"/>
      <c:layout>
        <c:manualLayout>
          <c:xMode val="edge"/>
          <c:yMode val="edge"/>
          <c:x val="0.80328461563154929"/>
          <c:y val="0.59358234438394009"/>
          <c:w val="0.12216675303472914"/>
          <c:h val="0.11644035266680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79305347568"/>
          <c:y val="0.13984324462983203"/>
          <c:w val="0.84118263342082233"/>
          <c:h val="0.64586431904345276"/>
        </c:manualLayout>
      </c:layout>
      <c:scatterChart>
        <c:scatterStyle val="smoothMarker"/>
        <c:varyColors val="0"/>
        <c:ser>
          <c:idx val="0"/>
          <c:order val="0"/>
          <c:tx>
            <c:strRef>
              <c:f>Sheet1!$Y$30</c:f>
              <c:strCache>
                <c:ptCount val="1"/>
                <c:pt idx="0">
                  <c:v>TF0C0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Sheet1!$Z$31:$Z$41</c:f>
              <c:numCache>
                <c:formatCode>General</c:formatCode>
                <c:ptCount val="11"/>
                <c:pt idx="0">
                  <c:v>0</c:v>
                </c:pt>
                <c:pt idx="1">
                  <c:v>0.65</c:v>
                </c:pt>
                <c:pt idx="2">
                  <c:v>1.3</c:v>
                </c:pt>
                <c:pt idx="3">
                  <c:v>2.6</c:v>
                </c:pt>
                <c:pt idx="4">
                  <c:v>4.2250000000000005</c:v>
                </c:pt>
                <c:pt idx="5">
                  <c:v>6.8250000000000002</c:v>
                </c:pt>
                <c:pt idx="6">
                  <c:v>9.4250000000000007</c:v>
                </c:pt>
                <c:pt idx="7">
                  <c:v>11.700000000000001</c:v>
                </c:pt>
                <c:pt idx="8">
                  <c:v>13.975</c:v>
                </c:pt>
                <c:pt idx="9">
                  <c:v>16.509999999999998</c:v>
                </c:pt>
                <c:pt idx="10">
                  <c:v>18.850000000000001</c:v>
                </c:pt>
              </c:numCache>
            </c:numRef>
          </c:xVal>
          <c:yVal>
            <c:numRef>
              <c:f>Sheet1!$Y$31:$Y$41</c:f>
              <c:numCache>
                <c:formatCode>General</c:formatCode>
                <c:ptCount val="11"/>
                <c:pt idx="0">
                  <c:v>0</c:v>
                </c:pt>
                <c:pt idx="1">
                  <c:v>2.65731648</c:v>
                </c:pt>
                <c:pt idx="2">
                  <c:v>8.3041140000000002</c:v>
                </c:pt>
                <c:pt idx="3">
                  <c:v>13.508025440000001</c:v>
                </c:pt>
                <c:pt idx="4">
                  <c:v>16.829671040000001</c:v>
                </c:pt>
                <c:pt idx="5">
                  <c:v>19.984224000000001</c:v>
                </c:pt>
                <c:pt idx="6">
                  <c:v>21.812139439999999</c:v>
                </c:pt>
                <c:pt idx="7">
                  <c:v>22.144304000000002</c:v>
                </c:pt>
                <c:pt idx="8">
                  <c:v>21.922860960000001</c:v>
                </c:pt>
                <c:pt idx="9">
                  <c:v>20.904</c:v>
                </c:pt>
                <c:pt idx="10">
                  <c:v>19.510400000000001</c:v>
                </c:pt>
              </c:numCache>
            </c:numRef>
          </c:yVal>
          <c:smooth val="1"/>
          <c:extLst xmlns:c16r2="http://schemas.microsoft.com/office/drawing/2015/06/chart">
            <c:ext xmlns:c16="http://schemas.microsoft.com/office/drawing/2014/chart" uri="{C3380CC4-5D6E-409C-BE32-E72D297353CC}">
              <c16:uniqueId val="{00000000-6CA4-426B-A541-EFC5A661041F}"/>
            </c:ext>
          </c:extLst>
        </c:ser>
        <c:ser>
          <c:idx val="1"/>
          <c:order val="1"/>
          <c:tx>
            <c:strRef>
              <c:f>Sheet1!$AA$30</c:f>
              <c:strCache>
                <c:ptCount val="1"/>
                <c:pt idx="0">
                  <c:v>TF1C0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Sheet1!$AC$31:$AC$41</c:f>
              <c:numCache>
                <c:formatCode>General</c:formatCode>
                <c:ptCount val="11"/>
                <c:pt idx="0">
                  <c:v>0</c:v>
                </c:pt>
                <c:pt idx="1">
                  <c:v>1.04</c:v>
                </c:pt>
                <c:pt idx="2">
                  <c:v>1.56</c:v>
                </c:pt>
                <c:pt idx="3">
                  <c:v>3.2724984266834487</c:v>
                </c:pt>
                <c:pt idx="4">
                  <c:v>5.3178099433606052</c:v>
                </c:pt>
                <c:pt idx="5">
                  <c:v>8.5903083700440526</c:v>
                </c:pt>
                <c:pt idx="6">
                  <c:v>11.862806796727503</c:v>
                </c:pt>
                <c:pt idx="7">
                  <c:v>14.726242920075521</c:v>
                </c:pt>
                <c:pt idx="8">
                  <c:v>17.589679043423537</c:v>
                </c:pt>
                <c:pt idx="9">
                  <c:v>20.780365009439898</c:v>
                </c:pt>
                <c:pt idx="10">
                  <c:v>23.725613593455005</c:v>
                </c:pt>
              </c:numCache>
            </c:numRef>
          </c:xVal>
          <c:yVal>
            <c:numRef>
              <c:f>Sheet1!$AA$31:$AA$41</c:f>
              <c:numCache>
                <c:formatCode>General</c:formatCode>
                <c:ptCount val="11"/>
                <c:pt idx="0">
                  <c:v>0</c:v>
                </c:pt>
                <c:pt idx="1">
                  <c:v>3.4536259143155696</c:v>
                </c:pt>
                <c:pt idx="2">
                  <c:v>10.792580982236155</c:v>
                </c:pt>
                <c:pt idx="3">
                  <c:v>17.671487286659669</c:v>
                </c:pt>
                <c:pt idx="4">
                  <c:v>22.071111111111112</c:v>
                </c:pt>
                <c:pt idx="5">
                  <c:v>26.577777777777779</c:v>
                </c:pt>
                <c:pt idx="6">
                  <c:v>29.004444444444445</c:v>
                </c:pt>
                <c:pt idx="7">
                  <c:v>29.119999999999997</c:v>
                </c:pt>
                <c:pt idx="8">
                  <c:v>28.492413793103449</c:v>
                </c:pt>
                <c:pt idx="9">
                  <c:v>28.204611633577155</c:v>
                </c:pt>
                <c:pt idx="10">
                  <c:v>26.577777777777779</c:v>
                </c:pt>
              </c:numCache>
            </c:numRef>
          </c:yVal>
          <c:smooth val="1"/>
          <c:extLst xmlns:c16r2="http://schemas.microsoft.com/office/drawing/2015/06/chart">
            <c:ext xmlns:c16="http://schemas.microsoft.com/office/drawing/2014/chart" uri="{C3380CC4-5D6E-409C-BE32-E72D297353CC}">
              <c16:uniqueId val="{00000001-6CA4-426B-A541-EFC5A661041F}"/>
            </c:ext>
          </c:extLst>
        </c:ser>
        <c:dLbls>
          <c:showLegendKey val="0"/>
          <c:showVal val="0"/>
          <c:showCatName val="0"/>
          <c:showSerName val="0"/>
          <c:showPercent val="0"/>
          <c:showBubbleSize val="0"/>
        </c:dLbls>
        <c:axId val="474164632"/>
        <c:axId val="474163456"/>
      </c:scatterChart>
      <c:valAx>
        <c:axId val="474164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63456"/>
        <c:crosses val="autoZero"/>
        <c:crossBetween val="midCat"/>
      </c:valAx>
      <c:valAx>
        <c:axId val="47416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64632"/>
        <c:crosses val="autoZero"/>
        <c:crossBetween val="midCat"/>
      </c:valAx>
      <c:spPr>
        <a:noFill/>
        <a:ln>
          <a:noFill/>
        </a:ln>
        <a:effectLst/>
      </c:spPr>
    </c:plotArea>
    <c:legend>
      <c:legendPos val="r"/>
      <c:layout>
        <c:manualLayout>
          <c:xMode val="edge"/>
          <c:yMode val="edge"/>
          <c:x val="0.81241698468673007"/>
          <c:y val="0.51106544578528246"/>
          <c:w val="0.12868730979179749"/>
          <c:h val="0.119512167919519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60965749882202E-2"/>
          <c:y val="0.14703649106266586"/>
          <c:w val="0.87018285214348212"/>
          <c:h val="0.66396617089530463"/>
        </c:manualLayout>
      </c:layout>
      <c:scatterChart>
        <c:scatterStyle val="smoothMarker"/>
        <c:varyColors val="0"/>
        <c:ser>
          <c:idx val="0"/>
          <c:order val="0"/>
          <c:tx>
            <c:strRef>
              <c:f>Sheet1!$U$30</c:f>
              <c:strCache>
                <c:ptCount val="1"/>
                <c:pt idx="0">
                  <c:v>TF0C1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Sheet1!$V$31:$V$46</c:f>
              <c:numCache>
                <c:formatCode>General</c:formatCode>
                <c:ptCount val="16"/>
                <c:pt idx="0">
                  <c:v>0</c:v>
                </c:pt>
                <c:pt idx="1">
                  <c:v>0.54166666666666674</c:v>
                </c:pt>
                <c:pt idx="2">
                  <c:v>1.4083333333333337</c:v>
                </c:pt>
                <c:pt idx="3">
                  <c:v>2.7083333333333335</c:v>
                </c:pt>
                <c:pt idx="4">
                  <c:v>4.7666666666666675</c:v>
                </c:pt>
                <c:pt idx="5">
                  <c:v>7.5183333333333344</c:v>
                </c:pt>
                <c:pt idx="6">
                  <c:v>9.1000000000000014</c:v>
                </c:pt>
                <c:pt idx="7">
                  <c:v>11.375</c:v>
                </c:pt>
                <c:pt idx="8">
                  <c:v>13</c:v>
                </c:pt>
                <c:pt idx="9">
                  <c:v>14.885000000000002</c:v>
                </c:pt>
                <c:pt idx="10">
                  <c:v>17.008333333333336</c:v>
                </c:pt>
                <c:pt idx="11">
                  <c:v>18.633333333333336</c:v>
                </c:pt>
                <c:pt idx="12">
                  <c:v>20.355833333333333</c:v>
                </c:pt>
                <c:pt idx="13">
                  <c:v>22.1</c:v>
                </c:pt>
                <c:pt idx="14">
                  <c:v>24.375</c:v>
                </c:pt>
                <c:pt idx="15">
                  <c:v>26.520000000000003</c:v>
                </c:pt>
              </c:numCache>
            </c:numRef>
          </c:xVal>
          <c:yVal>
            <c:numRef>
              <c:f>Sheet1!$U$31:$U$46</c:f>
              <c:numCache>
                <c:formatCode>General</c:formatCode>
                <c:ptCount val="16"/>
                <c:pt idx="0">
                  <c:v>0</c:v>
                </c:pt>
                <c:pt idx="1">
                  <c:v>2.6346666666666665</c:v>
                </c:pt>
                <c:pt idx="2">
                  <c:v>5.5466666666666669</c:v>
                </c:pt>
                <c:pt idx="3">
                  <c:v>9.2906666666666666</c:v>
                </c:pt>
                <c:pt idx="4">
                  <c:v>12.48</c:v>
                </c:pt>
                <c:pt idx="5">
                  <c:v>14.34</c:v>
                </c:pt>
                <c:pt idx="6">
                  <c:v>14.779999999999998</c:v>
                </c:pt>
                <c:pt idx="7">
                  <c:v>15.25333333333333</c:v>
                </c:pt>
                <c:pt idx="8">
                  <c:v>15.544533333333334</c:v>
                </c:pt>
                <c:pt idx="9">
                  <c:v>15.530666666666663</c:v>
                </c:pt>
                <c:pt idx="10">
                  <c:v>15.530666666666663</c:v>
                </c:pt>
                <c:pt idx="11">
                  <c:v>15.25333333333333</c:v>
                </c:pt>
                <c:pt idx="12">
                  <c:v>15.114666666666666</c:v>
                </c:pt>
                <c:pt idx="13">
                  <c:v>14.837333333333333</c:v>
                </c:pt>
                <c:pt idx="14">
                  <c:v>14.559999999999997</c:v>
                </c:pt>
                <c:pt idx="15">
                  <c:v>14.282666666666664</c:v>
                </c:pt>
              </c:numCache>
            </c:numRef>
          </c:yVal>
          <c:smooth val="1"/>
          <c:extLst xmlns:c16r2="http://schemas.microsoft.com/office/drawing/2015/06/chart">
            <c:ext xmlns:c16="http://schemas.microsoft.com/office/drawing/2014/chart" uri="{C3380CC4-5D6E-409C-BE32-E72D297353CC}">
              <c16:uniqueId val="{00000000-E7DE-4CDD-BF2C-95CF1125D3B8}"/>
            </c:ext>
          </c:extLst>
        </c:ser>
        <c:ser>
          <c:idx val="1"/>
          <c:order val="1"/>
          <c:tx>
            <c:strRef>
              <c:f>Sheet1!$W$30</c:f>
              <c:strCache>
                <c:ptCount val="1"/>
                <c:pt idx="0">
                  <c:v>TF1C1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Sheet1!$X$31:$X$46</c:f>
              <c:numCache>
                <c:formatCode>General</c:formatCode>
                <c:ptCount val="16"/>
                <c:pt idx="0">
                  <c:v>0</c:v>
                </c:pt>
                <c:pt idx="1">
                  <c:v>0.52</c:v>
                </c:pt>
                <c:pt idx="2">
                  <c:v>1.4560000000000002</c:v>
                </c:pt>
                <c:pt idx="3">
                  <c:v>3.6400000000000006</c:v>
                </c:pt>
                <c:pt idx="4">
                  <c:v>6.4064000000000014</c:v>
                </c:pt>
                <c:pt idx="5">
                  <c:v>10.104640000000002</c:v>
                </c:pt>
                <c:pt idx="6">
                  <c:v>12.230400000000001</c:v>
                </c:pt>
                <c:pt idx="7">
                  <c:v>15.288000000000002</c:v>
                </c:pt>
                <c:pt idx="8">
                  <c:v>17.472000000000001</c:v>
                </c:pt>
                <c:pt idx="9">
                  <c:v>20.005440000000004</c:v>
                </c:pt>
                <c:pt idx="10">
                  <c:v>22.859200000000001</c:v>
                </c:pt>
                <c:pt idx="11">
                  <c:v>25.043199999999999</c:v>
                </c:pt>
                <c:pt idx="12">
                  <c:v>27.358240000000002</c:v>
                </c:pt>
                <c:pt idx="13">
                  <c:v>31.041920000000005</c:v>
                </c:pt>
                <c:pt idx="14">
                  <c:v>32.760000000000005</c:v>
                </c:pt>
                <c:pt idx="15">
                  <c:v>35.642880000000005</c:v>
                </c:pt>
              </c:numCache>
            </c:numRef>
          </c:xVal>
          <c:yVal>
            <c:numRef>
              <c:f>Sheet1!$W$31:$W$46</c:f>
              <c:numCache>
                <c:formatCode>General</c:formatCode>
                <c:ptCount val="16"/>
                <c:pt idx="0">
                  <c:v>0</c:v>
                </c:pt>
                <c:pt idx="1">
                  <c:v>3.8813138211382108</c:v>
                </c:pt>
                <c:pt idx="2">
                  <c:v>8.1711869918699183</c:v>
                </c:pt>
                <c:pt idx="3">
                  <c:v>13.686738211382114</c:v>
                </c:pt>
                <c:pt idx="4">
                  <c:v>18.385170731707316</c:v>
                </c:pt>
                <c:pt idx="5">
                  <c:v>20.96</c:v>
                </c:pt>
                <c:pt idx="6">
                  <c:v>21.67</c:v>
                </c:pt>
                <c:pt idx="7">
                  <c:v>22.470764227642274</c:v>
                </c:pt>
                <c:pt idx="8">
                  <c:v>22.89975154471545</c:v>
                </c:pt>
                <c:pt idx="9">
                  <c:v>23.3</c:v>
                </c:pt>
                <c:pt idx="10">
                  <c:v>22.87932357723577</c:v>
                </c:pt>
                <c:pt idx="11">
                  <c:v>22.46</c:v>
                </c:pt>
                <c:pt idx="12">
                  <c:v>22</c:v>
                </c:pt>
                <c:pt idx="13">
                  <c:v>21.344999999999999</c:v>
                </c:pt>
                <c:pt idx="14">
                  <c:v>20.789000000000001</c:v>
                </c:pt>
                <c:pt idx="15">
                  <c:v>19.789000000000001</c:v>
                </c:pt>
              </c:numCache>
            </c:numRef>
          </c:yVal>
          <c:smooth val="1"/>
          <c:extLst xmlns:c16r2="http://schemas.microsoft.com/office/drawing/2015/06/chart">
            <c:ext xmlns:c16="http://schemas.microsoft.com/office/drawing/2014/chart" uri="{C3380CC4-5D6E-409C-BE32-E72D297353CC}">
              <c16:uniqueId val="{00000001-E7DE-4CDD-BF2C-95CF1125D3B8}"/>
            </c:ext>
          </c:extLst>
        </c:ser>
        <c:dLbls>
          <c:showLegendKey val="0"/>
          <c:showVal val="0"/>
          <c:showCatName val="0"/>
          <c:showSerName val="0"/>
          <c:showPercent val="0"/>
          <c:showBubbleSize val="0"/>
        </c:dLbls>
        <c:axId val="474162280"/>
        <c:axId val="474164240"/>
      </c:scatterChart>
      <c:valAx>
        <c:axId val="474162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64240"/>
        <c:crosses val="autoZero"/>
        <c:crossBetween val="midCat"/>
      </c:valAx>
      <c:valAx>
        <c:axId val="47416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62280"/>
        <c:crosses val="autoZero"/>
        <c:crossBetween val="midCat"/>
      </c:valAx>
      <c:spPr>
        <a:noFill/>
        <a:ln>
          <a:noFill/>
        </a:ln>
        <a:effectLst/>
      </c:spPr>
    </c:plotArea>
    <c:legend>
      <c:legendPos val="r"/>
      <c:layout>
        <c:manualLayout>
          <c:xMode val="edge"/>
          <c:yMode val="edge"/>
          <c:x val="0.80576780907087409"/>
          <c:y val="0.47336324207571467"/>
          <c:w val="0.13324883430353826"/>
          <c:h val="0.114156050128437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9521454826512"/>
          <c:y val="9.5969720523132032E-2"/>
          <c:w val="0.82729374453193361"/>
          <c:h val="0.70141987459900845"/>
        </c:manualLayout>
      </c:layout>
      <c:scatterChart>
        <c:scatterStyle val="smoothMarker"/>
        <c:varyColors val="0"/>
        <c:ser>
          <c:idx val="0"/>
          <c:order val="0"/>
          <c:tx>
            <c:strRef>
              <c:f>Sheet1!$U$51</c:f>
              <c:strCache>
                <c:ptCount val="1"/>
                <c:pt idx="0">
                  <c:v>TF0C1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Sheet1!$V$52:$V$67</c:f>
              <c:numCache>
                <c:formatCode>General</c:formatCode>
                <c:ptCount val="16"/>
                <c:pt idx="0">
                  <c:v>0</c:v>
                </c:pt>
                <c:pt idx="1">
                  <c:v>0.41666666666666669</c:v>
                </c:pt>
                <c:pt idx="2">
                  <c:v>1.0833333333333335</c:v>
                </c:pt>
                <c:pt idx="3">
                  <c:v>2.0833333333333335</c:v>
                </c:pt>
                <c:pt idx="4">
                  <c:v>3.666666666666667</c:v>
                </c:pt>
                <c:pt idx="5">
                  <c:v>5.7833333333333341</c:v>
                </c:pt>
                <c:pt idx="6">
                  <c:v>9.1000000000000014</c:v>
                </c:pt>
                <c:pt idx="7">
                  <c:v>11.375</c:v>
                </c:pt>
                <c:pt idx="8">
                  <c:v>13</c:v>
                </c:pt>
                <c:pt idx="9">
                  <c:v>14.885000000000002</c:v>
                </c:pt>
                <c:pt idx="10">
                  <c:v>17.008333333333336</c:v>
                </c:pt>
                <c:pt idx="11">
                  <c:v>18.633333333333336</c:v>
                </c:pt>
                <c:pt idx="12">
                  <c:v>20.355833333333333</c:v>
                </c:pt>
                <c:pt idx="13">
                  <c:v>22.1</c:v>
                </c:pt>
                <c:pt idx="14">
                  <c:v>24.375</c:v>
                </c:pt>
                <c:pt idx="15">
                  <c:v>26.520000000000003</c:v>
                </c:pt>
              </c:numCache>
            </c:numRef>
          </c:xVal>
          <c:yVal>
            <c:numRef>
              <c:f>Sheet1!$U$52:$U$67</c:f>
              <c:numCache>
                <c:formatCode>General</c:formatCode>
                <c:ptCount val="16"/>
                <c:pt idx="0">
                  <c:v>0</c:v>
                </c:pt>
                <c:pt idx="1">
                  <c:v>3.0746560000000001</c:v>
                </c:pt>
                <c:pt idx="2">
                  <c:v>6.4729600000000005</c:v>
                </c:pt>
                <c:pt idx="3">
                  <c:v>10.842208000000001</c:v>
                </c:pt>
                <c:pt idx="4">
                  <c:v>14.564160000000001</c:v>
                </c:pt>
                <c:pt idx="5">
                  <c:v>16.734780000000001</c:v>
                </c:pt>
                <c:pt idx="6">
                  <c:v>17.248259999999998</c:v>
                </c:pt>
                <c:pt idx="7">
                  <c:v>17.800639999999998</c:v>
                </c:pt>
                <c:pt idx="8">
                  <c:v>18.140470400000002</c:v>
                </c:pt>
                <c:pt idx="9">
                  <c:v>18.124288</c:v>
                </c:pt>
                <c:pt idx="10">
                  <c:v>18.124288</c:v>
                </c:pt>
                <c:pt idx="11">
                  <c:v>17.800639999999998</c:v>
                </c:pt>
                <c:pt idx="12">
                  <c:v>17.638816000000002</c:v>
                </c:pt>
                <c:pt idx="13">
                  <c:v>17.315168</c:v>
                </c:pt>
                <c:pt idx="14">
                  <c:v>16.991519999999998</c:v>
                </c:pt>
                <c:pt idx="15">
                  <c:v>16.667871999999999</c:v>
                </c:pt>
              </c:numCache>
            </c:numRef>
          </c:yVal>
          <c:smooth val="1"/>
          <c:extLst xmlns:c16r2="http://schemas.microsoft.com/office/drawing/2015/06/chart">
            <c:ext xmlns:c16="http://schemas.microsoft.com/office/drawing/2014/chart" uri="{C3380CC4-5D6E-409C-BE32-E72D297353CC}">
              <c16:uniqueId val="{00000000-7507-450F-BCDA-E18BD374A4E5}"/>
            </c:ext>
          </c:extLst>
        </c:ser>
        <c:ser>
          <c:idx val="1"/>
          <c:order val="1"/>
          <c:tx>
            <c:strRef>
              <c:f>Sheet1!$W$51</c:f>
              <c:strCache>
                <c:ptCount val="1"/>
                <c:pt idx="0">
                  <c:v>TF1C1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Sheet1!$X$52:$X$67</c:f>
              <c:numCache>
                <c:formatCode>General</c:formatCode>
                <c:ptCount val="16"/>
                <c:pt idx="0">
                  <c:v>0</c:v>
                </c:pt>
                <c:pt idx="1">
                  <c:v>0.21428571428571433</c:v>
                </c:pt>
                <c:pt idx="2">
                  <c:v>1.0714285714285714</c:v>
                </c:pt>
                <c:pt idx="3">
                  <c:v>3.0000000000000004</c:v>
                </c:pt>
                <c:pt idx="4">
                  <c:v>5.2800000000000011</c:v>
                </c:pt>
                <c:pt idx="5">
                  <c:v>8.3280000000000012</c:v>
                </c:pt>
                <c:pt idx="6">
                  <c:v>10.080000000000002</c:v>
                </c:pt>
                <c:pt idx="7">
                  <c:v>12.600000000000001</c:v>
                </c:pt>
                <c:pt idx="8">
                  <c:v>14.400000000000004</c:v>
                </c:pt>
                <c:pt idx="9">
                  <c:v>16.488000000000003</c:v>
                </c:pt>
                <c:pt idx="10">
                  <c:v>18.84</c:v>
                </c:pt>
                <c:pt idx="11">
                  <c:v>20.64</c:v>
                </c:pt>
                <c:pt idx="12">
                  <c:v>22.548000000000005</c:v>
                </c:pt>
                <c:pt idx="13">
                  <c:v>25.584000000000007</c:v>
                </c:pt>
                <c:pt idx="14">
                  <c:v>27.000000000000004</c:v>
                </c:pt>
                <c:pt idx="15">
                  <c:v>29.376000000000005</c:v>
                </c:pt>
              </c:numCache>
            </c:numRef>
          </c:xVal>
          <c:yVal>
            <c:numRef>
              <c:f>Sheet1!$W$52:$W$67</c:f>
              <c:numCache>
                <c:formatCode>General</c:formatCode>
                <c:ptCount val="16"/>
                <c:pt idx="0">
                  <c:v>0</c:v>
                </c:pt>
                <c:pt idx="1">
                  <c:v>4.5721876813008127</c:v>
                </c:pt>
                <c:pt idx="2">
                  <c:v>9.6256582764227634</c:v>
                </c:pt>
                <c:pt idx="3">
                  <c:v>16.122977613008128</c:v>
                </c:pt>
                <c:pt idx="4">
                  <c:v>21.657731121951215</c:v>
                </c:pt>
                <c:pt idx="5">
                  <c:v>24.69088</c:v>
                </c:pt>
                <c:pt idx="6">
                  <c:v>25.527260000000002</c:v>
                </c:pt>
                <c:pt idx="7">
                  <c:v>26.470560260162596</c:v>
                </c:pt>
                <c:pt idx="8">
                  <c:v>26.9759073196748</c:v>
                </c:pt>
                <c:pt idx="9">
                  <c:v>27.447399999999998</c:v>
                </c:pt>
                <c:pt idx="10">
                  <c:v>26.951843173983736</c:v>
                </c:pt>
                <c:pt idx="11">
                  <c:v>26.457879999999999</c:v>
                </c:pt>
                <c:pt idx="12">
                  <c:v>25.915999999999997</c:v>
                </c:pt>
                <c:pt idx="13">
                  <c:v>25.144409999999997</c:v>
                </c:pt>
                <c:pt idx="14">
                  <c:v>24.489442</c:v>
                </c:pt>
                <c:pt idx="15">
                  <c:v>23.311442</c:v>
                </c:pt>
              </c:numCache>
            </c:numRef>
          </c:yVal>
          <c:smooth val="1"/>
          <c:extLst xmlns:c16r2="http://schemas.microsoft.com/office/drawing/2015/06/chart">
            <c:ext xmlns:c16="http://schemas.microsoft.com/office/drawing/2014/chart" uri="{C3380CC4-5D6E-409C-BE32-E72D297353CC}">
              <c16:uniqueId val="{00000001-7507-450F-BCDA-E18BD374A4E5}"/>
            </c:ext>
          </c:extLst>
        </c:ser>
        <c:ser>
          <c:idx val="2"/>
          <c:order val="2"/>
          <c:tx>
            <c:strRef>
              <c:f>Sheet1!$Y$51</c:f>
              <c:strCache>
                <c:ptCount val="1"/>
                <c:pt idx="0">
                  <c:v>TF0C0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Sheet1!$Z$52:$Z$62</c:f>
              <c:numCache>
                <c:formatCode>General</c:formatCode>
                <c:ptCount val="11"/>
                <c:pt idx="0">
                  <c:v>0</c:v>
                </c:pt>
                <c:pt idx="1">
                  <c:v>0.5</c:v>
                </c:pt>
                <c:pt idx="2">
                  <c:v>1</c:v>
                </c:pt>
                <c:pt idx="3">
                  <c:v>2</c:v>
                </c:pt>
                <c:pt idx="4">
                  <c:v>3.25</c:v>
                </c:pt>
                <c:pt idx="5">
                  <c:v>5.25</c:v>
                </c:pt>
                <c:pt idx="6">
                  <c:v>7.25</c:v>
                </c:pt>
                <c:pt idx="7">
                  <c:v>9</c:v>
                </c:pt>
                <c:pt idx="8">
                  <c:v>10.75</c:v>
                </c:pt>
                <c:pt idx="9">
                  <c:v>12.7</c:v>
                </c:pt>
                <c:pt idx="10">
                  <c:v>14.5</c:v>
                </c:pt>
              </c:numCache>
            </c:numRef>
          </c:xVal>
          <c:yVal>
            <c:numRef>
              <c:f>Sheet1!$Y$52:$Y$62</c:f>
              <c:numCache>
                <c:formatCode>General</c:formatCode>
                <c:ptCount val="11"/>
                <c:pt idx="0">
                  <c:v>0</c:v>
                </c:pt>
                <c:pt idx="1">
                  <c:v>4.9520805600000006</c:v>
                </c:pt>
                <c:pt idx="2">
                  <c:v>9.9020839049999996</c:v>
                </c:pt>
                <c:pt idx="3">
                  <c:v>16.107389818799998</c:v>
                </c:pt>
                <c:pt idx="4">
                  <c:v>20.068223380799999</c:v>
                </c:pt>
                <c:pt idx="5">
                  <c:v>23.2368902304</c:v>
                </c:pt>
                <c:pt idx="6">
                  <c:v>26.009473723799999</c:v>
                </c:pt>
                <c:pt idx="7">
                  <c:v>26.405557080000001</c:v>
                </c:pt>
                <c:pt idx="8">
                  <c:v>26.141501509199998</c:v>
                </c:pt>
                <c:pt idx="9">
                  <c:v>25.877445938400001</c:v>
                </c:pt>
                <c:pt idx="10">
                  <c:v>25.613390367599997</c:v>
                </c:pt>
              </c:numCache>
            </c:numRef>
          </c:yVal>
          <c:smooth val="1"/>
          <c:extLst xmlns:c16r2="http://schemas.microsoft.com/office/drawing/2015/06/chart">
            <c:ext xmlns:c16="http://schemas.microsoft.com/office/drawing/2014/chart" uri="{C3380CC4-5D6E-409C-BE32-E72D297353CC}">
              <c16:uniqueId val="{00000002-7507-450F-BCDA-E18BD374A4E5}"/>
            </c:ext>
          </c:extLst>
        </c:ser>
        <c:ser>
          <c:idx val="3"/>
          <c:order val="3"/>
          <c:tx>
            <c:strRef>
              <c:f>Sheet1!$AA$51</c:f>
              <c:strCache>
                <c:ptCount val="1"/>
                <c:pt idx="0">
                  <c:v>TF1C0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Sheet1!$AC$52:$AC$62</c:f>
              <c:numCache>
                <c:formatCode>General</c:formatCode>
                <c:ptCount val="11"/>
                <c:pt idx="0">
                  <c:v>0</c:v>
                </c:pt>
                <c:pt idx="1">
                  <c:v>0.65</c:v>
                </c:pt>
                <c:pt idx="2">
                  <c:v>1.2</c:v>
                </c:pt>
                <c:pt idx="3">
                  <c:v>2.5173064820641913</c:v>
                </c:pt>
                <c:pt idx="4">
                  <c:v>4.0906230333543112</c:v>
                </c:pt>
                <c:pt idx="5">
                  <c:v>6.607929515418502</c:v>
                </c:pt>
                <c:pt idx="6">
                  <c:v>9.1252359974826938</c:v>
                </c:pt>
                <c:pt idx="7">
                  <c:v>11.327879169288861</c:v>
                </c:pt>
                <c:pt idx="8">
                  <c:v>13.530522341095029</c:v>
                </c:pt>
                <c:pt idx="9">
                  <c:v>15.984896161107613</c:v>
                </c:pt>
                <c:pt idx="10">
                  <c:v>18.250471994965388</c:v>
                </c:pt>
              </c:numCache>
            </c:numRef>
          </c:xVal>
          <c:yVal>
            <c:numRef>
              <c:f>Sheet1!$AA$52:$AA$62</c:f>
              <c:numCache>
                <c:formatCode>General</c:formatCode>
                <c:ptCount val="11"/>
                <c:pt idx="0">
                  <c:v>0</c:v>
                </c:pt>
                <c:pt idx="1">
                  <c:v>4.2116968025078378</c:v>
                </c:pt>
                <c:pt idx="2">
                  <c:v>13.161552507836992</c:v>
                </c:pt>
                <c:pt idx="3">
                  <c:v>21.409458746081505</c:v>
                </c:pt>
                <c:pt idx="4">
                  <c:v>26.6740797492163</c:v>
                </c:pt>
                <c:pt idx="5">
                  <c:v>31.777460000000005</c:v>
                </c:pt>
                <c:pt idx="6">
                  <c:v>34.571011253918492</c:v>
                </c:pt>
                <c:pt idx="7">
                  <c:v>35.09747335423198</c:v>
                </c:pt>
                <c:pt idx="8">
                  <c:v>34.746498620689657</c:v>
                </c:pt>
                <c:pt idx="9">
                  <c:v>34.395523887147341</c:v>
                </c:pt>
                <c:pt idx="10">
                  <c:v>33.679880000000004</c:v>
                </c:pt>
              </c:numCache>
            </c:numRef>
          </c:yVal>
          <c:smooth val="1"/>
          <c:extLst xmlns:c16r2="http://schemas.microsoft.com/office/drawing/2015/06/chart">
            <c:ext xmlns:c16="http://schemas.microsoft.com/office/drawing/2014/chart" uri="{C3380CC4-5D6E-409C-BE32-E72D297353CC}">
              <c16:uniqueId val="{00000003-7507-450F-BCDA-E18BD374A4E5}"/>
            </c:ext>
          </c:extLst>
        </c:ser>
        <c:dLbls>
          <c:showLegendKey val="0"/>
          <c:showVal val="0"/>
          <c:showCatName val="0"/>
          <c:showSerName val="0"/>
          <c:showPercent val="0"/>
          <c:showBubbleSize val="0"/>
        </c:dLbls>
        <c:axId val="474161496"/>
        <c:axId val="474162672"/>
      </c:scatterChart>
      <c:valAx>
        <c:axId val="474161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62672"/>
        <c:crosses val="autoZero"/>
        <c:crossBetween val="midCat"/>
      </c:valAx>
      <c:valAx>
        <c:axId val="47416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61496"/>
        <c:crosses val="autoZero"/>
        <c:crossBetween val="midCat"/>
      </c:valAx>
      <c:spPr>
        <a:noFill/>
        <a:ln>
          <a:noFill/>
        </a:ln>
        <a:effectLst/>
      </c:spPr>
    </c:plotArea>
    <c:legend>
      <c:legendPos val="r"/>
      <c:layout>
        <c:manualLayout>
          <c:xMode val="edge"/>
          <c:yMode val="edge"/>
          <c:x val="0.78471505548699882"/>
          <c:y val="0.49969562817523344"/>
          <c:w val="0.14528739674280347"/>
          <c:h val="0.31560984894644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787114443794"/>
          <c:y val="9.8369940599530317E-2"/>
          <c:w val="0.84396041119860021"/>
          <c:h val="0.70141987459900845"/>
        </c:manualLayout>
      </c:layout>
      <c:scatterChart>
        <c:scatterStyle val="smoothMarker"/>
        <c:varyColors val="0"/>
        <c:ser>
          <c:idx val="0"/>
          <c:order val="0"/>
          <c:tx>
            <c:strRef>
              <c:f>Sheet1!$U$10</c:f>
              <c:strCache>
                <c:ptCount val="1"/>
                <c:pt idx="0">
                  <c:v>TF0C1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Sheet1!$V$11:$V$26</c:f>
              <c:numCache>
                <c:formatCode>General</c:formatCode>
                <c:ptCount val="16"/>
                <c:pt idx="0">
                  <c:v>0</c:v>
                </c:pt>
                <c:pt idx="1">
                  <c:v>0.41666666666666669</c:v>
                </c:pt>
                <c:pt idx="2">
                  <c:v>1.0833333333333335</c:v>
                </c:pt>
                <c:pt idx="3">
                  <c:v>2.0833333333333335</c:v>
                </c:pt>
                <c:pt idx="4">
                  <c:v>3.666666666666667</c:v>
                </c:pt>
                <c:pt idx="5">
                  <c:v>5.7833333333333341</c:v>
                </c:pt>
                <c:pt idx="6">
                  <c:v>7.0000000000000009</c:v>
                </c:pt>
                <c:pt idx="7">
                  <c:v>8.75</c:v>
                </c:pt>
                <c:pt idx="8">
                  <c:v>10</c:v>
                </c:pt>
                <c:pt idx="9">
                  <c:v>11.450000000000001</c:v>
                </c:pt>
                <c:pt idx="10">
                  <c:v>13.083333333333334</c:v>
                </c:pt>
                <c:pt idx="11">
                  <c:v>14.333333333333334</c:v>
                </c:pt>
                <c:pt idx="12">
                  <c:v>15.658333333333333</c:v>
                </c:pt>
                <c:pt idx="13">
                  <c:v>17</c:v>
                </c:pt>
                <c:pt idx="14">
                  <c:v>18.75</c:v>
                </c:pt>
                <c:pt idx="15">
                  <c:v>20.400000000000002</c:v>
                </c:pt>
              </c:numCache>
            </c:numRef>
          </c:xVal>
          <c:yVal>
            <c:numRef>
              <c:f>Sheet1!$U$11:$U$26</c:f>
              <c:numCache>
                <c:formatCode>General</c:formatCode>
                <c:ptCount val="16"/>
                <c:pt idx="0">
                  <c:v>0</c:v>
                </c:pt>
                <c:pt idx="1">
                  <c:v>2.6346666666666665</c:v>
                </c:pt>
                <c:pt idx="2">
                  <c:v>5.5466666666666669</c:v>
                </c:pt>
                <c:pt idx="3">
                  <c:v>9.2906666666666666</c:v>
                </c:pt>
                <c:pt idx="4">
                  <c:v>12.48</c:v>
                </c:pt>
                <c:pt idx="5">
                  <c:v>14.34</c:v>
                </c:pt>
                <c:pt idx="6">
                  <c:v>14.78</c:v>
                </c:pt>
                <c:pt idx="7">
                  <c:v>15.253333333333332</c:v>
                </c:pt>
                <c:pt idx="8">
                  <c:v>15.544533333333334</c:v>
                </c:pt>
                <c:pt idx="9">
                  <c:v>15.530666666666665</c:v>
                </c:pt>
                <c:pt idx="10">
                  <c:v>15.530666666666665</c:v>
                </c:pt>
                <c:pt idx="11">
                  <c:v>15.253333333333332</c:v>
                </c:pt>
                <c:pt idx="12">
                  <c:v>15.114666666666666</c:v>
                </c:pt>
                <c:pt idx="13">
                  <c:v>14.837333333333332</c:v>
                </c:pt>
                <c:pt idx="14">
                  <c:v>14.559999999999999</c:v>
                </c:pt>
                <c:pt idx="15">
                  <c:v>14.282666666666666</c:v>
                </c:pt>
              </c:numCache>
            </c:numRef>
          </c:yVal>
          <c:smooth val="1"/>
          <c:extLst xmlns:c16r2="http://schemas.microsoft.com/office/drawing/2015/06/chart">
            <c:ext xmlns:c16="http://schemas.microsoft.com/office/drawing/2014/chart" uri="{C3380CC4-5D6E-409C-BE32-E72D297353CC}">
              <c16:uniqueId val="{00000000-1BA9-483C-9B52-828CB140854D}"/>
            </c:ext>
          </c:extLst>
        </c:ser>
        <c:ser>
          <c:idx val="1"/>
          <c:order val="1"/>
          <c:tx>
            <c:strRef>
              <c:f>Sheet1!$W$10</c:f>
              <c:strCache>
                <c:ptCount val="1"/>
                <c:pt idx="0">
                  <c:v>TF1C1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Sheet1!$X$11:$X$26</c:f>
              <c:numCache>
                <c:formatCode>General</c:formatCode>
                <c:ptCount val="16"/>
                <c:pt idx="0">
                  <c:v>0</c:v>
                </c:pt>
                <c:pt idx="1">
                  <c:v>0.4</c:v>
                </c:pt>
                <c:pt idx="2">
                  <c:v>1.1200000000000001</c:v>
                </c:pt>
                <c:pt idx="3">
                  <c:v>2.8000000000000003</c:v>
                </c:pt>
                <c:pt idx="4">
                  <c:v>4.9280000000000008</c:v>
                </c:pt>
                <c:pt idx="5">
                  <c:v>7.772800000000001</c:v>
                </c:pt>
                <c:pt idx="6">
                  <c:v>9.4080000000000013</c:v>
                </c:pt>
                <c:pt idx="7">
                  <c:v>11.760000000000002</c:v>
                </c:pt>
                <c:pt idx="8">
                  <c:v>13.440000000000001</c:v>
                </c:pt>
                <c:pt idx="9">
                  <c:v>15.388800000000002</c:v>
                </c:pt>
                <c:pt idx="10">
                  <c:v>17.584</c:v>
                </c:pt>
                <c:pt idx="11">
                  <c:v>19.263999999999999</c:v>
                </c:pt>
                <c:pt idx="12">
                  <c:v>21.044800000000002</c:v>
                </c:pt>
                <c:pt idx="13">
                  <c:v>23.878400000000003</c:v>
                </c:pt>
                <c:pt idx="14">
                  <c:v>25.200000000000003</c:v>
                </c:pt>
                <c:pt idx="15">
                  <c:v>27.417600000000004</c:v>
                </c:pt>
              </c:numCache>
            </c:numRef>
          </c:xVal>
          <c:yVal>
            <c:numRef>
              <c:f>Sheet1!$W$11:$W$26</c:f>
              <c:numCache>
                <c:formatCode>General</c:formatCode>
                <c:ptCount val="16"/>
                <c:pt idx="0">
                  <c:v>0</c:v>
                </c:pt>
                <c:pt idx="1">
                  <c:v>4.1530057886178859</c:v>
                </c:pt>
                <c:pt idx="2">
                  <c:v>8.7431700813008124</c:v>
                </c:pt>
                <c:pt idx="3">
                  <c:v>14.644809886178862</c:v>
                </c:pt>
                <c:pt idx="4">
                  <c:v>19.672132682926829</c:v>
                </c:pt>
                <c:pt idx="5">
                  <c:v>22.427200000000003</c:v>
                </c:pt>
                <c:pt idx="6">
                  <c:v>23.186900000000001</c:v>
                </c:pt>
                <c:pt idx="7">
                  <c:v>24.043717723577235</c:v>
                </c:pt>
                <c:pt idx="8">
                  <c:v>24.502734152845534</c:v>
                </c:pt>
                <c:pt idx="9">
                  <c:v>24.931000000000001</c:v>
                </c:pt>
                <c:pt idx="10">
                  <c:v>24.480876227642273</c:v>
                </c:pt>
                <c:pt idx="11">
                  <c:v>24.032200000000003</c:v>
                </c:pt>
                <c:pt idx="12">
                  <c:v>23.540000000000003</c:v>
                </c:pt>
                <c:pt idx="13">
                  <c:v>22.83915</c:v>
                </c:pt>
                <c:pt idx="14">
                  <c:v>22.244230000000002</c:v>
                </c:pt>
                <c:pt idx="15">
                  <c:v>21.174230000000001</c:v>
                </c:pt>
              </c:numCache>
            </c:numRef>
          </c:yVal>
          <c:smooth val="1"/>
          <c:extLst xmlns:c16r2="http://schemas.microsoft.com/office/drawing/2015/06/chart">
            <c:ext xmlns:c16="http://schemas.microsoft.com/office/drawing/2014/chart" uri="{C3380CC4-5D6E-409C-BE32-E72D297353CC}">
              <c16:uniqueId val="{00000001-1BA9-483C-9B52-828CB140854D}"/>
            </c:ext>
          </c:extLst>
        </c:ser>
        <c:ser>
          <c:idx val="2"/>
          <c:order val="2"/>
          <c:tx>
            <c:strRef>
              <c:f>Sheet1!$Y$10</c:f>
              <c:strCache>
                <c:ptCount val="1"/>
                <c:pt idx="0">
                  <c:v>TF0C0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Sheet1!$Z$11:$Z$21</c:f>
              <c:numCache>
                <c:formatCode>General</c:formatCode>
                <c:ptCount val="11"/>
                <c:pt idx="0">
                  <c:v>0</c:v>
                </c:pt>
                <c:pt idx="1">
                  <c:v>0.5</c:v>
                </c:pt>
                <c:pt idx="2">
                  <c:v>1</c:v>
                </c:pt>
                <c:pt idx="3">
                  <c:v>2</c:v>
                </c:pt>
                <c:pt idx="4">
                  <c:v>3.25</c:v>
                </c:pt>
                <c:pt idx="5">
                  <c:v>5.25</c:v>
                </c:pt>
                <c:pt idx="6">
                  <c:v>7.25</c:v>
                </c:pt>
                <c:pt idx="7">
                  <c:v>9</c:v>
                </c:pt>
                <c:pt idx="8">
                  <c:v>10.75</c:v>
                </c:pt>
                <c:pt idx="9">
                  <c:v>12.7</c:v>
                </c:pt>
                <c:pt idx="10">
                  <c:v>14.5</c:v>
                </c:pt>
              </c:numCache>
            </c:numRef>
          </c:xVal>
          <c:yVal>
            <c:numRef>
              <c:f>Sheet1!$Y$11:$Y$21</c:f>
              <c:numCache>
                <c:formatCode>General</c:formatCode>
                <c:ptCount val="11"/>
                <c:pt idx="0">
                  <c:v>0</c:v>
                </c:pt>
                <c:pt idx="1">
                  <c:v>4.5683400000000001</c:v>
                </c:pt>
                <c:pt idx="2">
                  <c:v>9.1347637499999994</c:v>
                </c:pt>
                <c:pt idx="3">
                  <c:v>14.859215699999998</c:v>
                </c:pt>
                <c:pt idx="4">
                  <c:v>18.513121199999997</c:v>
                </c:pt>
                <c:pt idx="5">
                  <c:v>21.436245599999999</c:v>
                </c:pt>
                <c:pt idx="6">
                  <c:v>23.993979449999998</c:v>
                </c:pt>
                <c:pt idx="7">
                  <c:v>24.359369999999998</c:v>
                </c:pt>
                <c:pt idx="8">
                  <c:v>24.115776299999997</c:v>
                </c:pt>
                <c:pt idx="9">
                  <c:v>23.872182599999999</c:v>
                </c:pt>
                <c:pt idx="10">
                  <c:v>23.628588899999997</c:v>
                </c:pt>
              </c:numCache>
            </c:numRef>
          </c:yVal>
          <c:smooth val="1"/>
          <c:extLst xmlns:c16r2="http://schemas.microsoft.com/office/drawing/2015/06/chart">
            <c:ext xmlns:c16="http://schemas.microsoft.com/office/drawing/2014/chart" uri="{C3380CC4-5D6E-409C-BE32-E72D297353CC}">
              <c16:uniqueId val="{00000002-1BA9-483C-9B52-828CB140854D}"/>
            </c:ext>
          </c:extLst>
        </c:ser>
        <c:ser>
          <c:idx val="3"/>
          <c:order val="3"/>
          <c:tx>
            <c:strRef>
              <c:f>Sheet1!$AA$10</c:f>
              <c:strCache>
                <c:ptCount val="1"/>
                <c:pt idx="0">
                  <c:v>TF1C0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Sheet1!$AC$11:$AC$21</c:f>
              <c:numCache>
                <c:formatCode>General</c:formatCode>
                <c:ptCount val="11"/>
                <c:pt idx="0">
                  <c:v>0</c:v>
                </c:pt>
                <c:pt idx="1">
                  <c:v>0.65</c:v>
                </c:pt>
                <c:pt idx="2">
                  <c:v>1.2</c:v>
                </c:pt>
                <c:pt idx="3">
                  <c:v>2.5173064820641913</c:v>
                </c:pt>
                <c:pt idx="4">
                  <c:v>4.0906230333543112</c:v>
                </c:pt>
                <c:pt idx="5">
                  <c:v>6.607929515418502</c:v>
                </c:pt>
                <c:pt idx="6">
                  <c:v>9.1252359974826938</c:v>
                </c:pt>
                <c:pt idx="7">
                  <c:v>11.327879169288861</c:v>
                </c:pt>
                <c:pt idx="8">
                  <c:v>13.530522341095029</c:v>
                </c:pt>
                <c:pt idx="9">
                  <c:v>15.984896161107613</c:v>
                </c:pt>
                <c:pt idx="10">
                  <c:v>18.250471994965388</c:v>
                </c:pt>
              </c:numCache>
            </c:numRef>
          </c:xVal>
          <c:yVal>
            <c:numRef>
              <c:f>Sheet1!$AA$11:$AA$21</c:f>
              <c:numCache>
                <c:formatCode>General</c:formatCode>
                <c:ptCount val="11"/>
                <c:pt idx="0">
                  <c:v>0</c:v>
                </c:pt>
                <c:pt idx="1">
                  <c:v>3.8853291536050159</c:v>
                </c:pt>
                <c:pt idx="2">
                  <c:v>12.141653605015675</c:v>
                </c:pt>
                <c:pt idx="3">
                  <c:v>19.750423197492161</c:v>
                </c:pt>
                <c:pt idx="4">
                  <c:v>24.607084639498431</c:v>
                </c:pt>
                <c:pt idx="5">
                  <c:v>29.315000000000001</c:v>
                </c:pt>
                <c:pt idx="6">
                  <c:v>31.892076802507834</c:v>
                </c:pt>
                <c:pt idx="7">
                  <c:v>32.377742946708466</c:v>
                </c:pt>
                <c:pt idx="8">
                  <c:v>32.05396551724138</c:v>
                </c:pt>
                <c:pt idx="9">
                  <c:v>31.730188087774298</c:v>
                </c:pt>
                <c:pt idx="10">
                  <c:v>31.07</c:v>
                </c:pt>
              </c:numCache>
            </c:numRef>
          </c:yVal>
          <c:smooth val="1"/>
          <c:extLst xmlns:c16r2="http://schemas.microsoft.com/office/drawing/2015/06/chart">
            <c:ext xmlns:c16="http://schemas.microsoft.com/office/drawing/2014/chart" uri="{C3380CC4-5D6E-409C-BE32-E72D297353CC}">
              <c16:uniqueId val="{00000003-1BA9-483C-9B52-828CB140854D}"/>
            </c:ext>
          </c:extLst>
        </c:ser>
        <c:dLbls>
          <c:showLegendKey val="0"/>
          <c:showVal val="0"/>
          <c:showCatName val="0"/>
          <c:showSerName val="0"/>
          <c:showPercent val="0"/>
          <c:showBubbleSize val="0"/>
        </c:dLbls>
        <c:axId val="474163848"/>
        <c:axId val="333426520"/>
      </c:scatterChart>
      <c:valAx>
        <c:axId val="474163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26520"/>
        <c:crosses val="autoZero"/>
        <c:crossBetween val="midCat"/>
      </c:valAx>
      <c:valAx>
        <c:axId val="333426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63848"/>
        <c:crosses val="autoZero"/>
        <c:crossBetween val="midCat"/>
      </c:valAx>
      <c:spPr>
        <a:noFill/>
        <a:ln>
          <a:noFill/>
        </a:ln>
        <a:effectLst/>
      </c:spPr>
    </c:plotArea>
    <c:legend>
      <c:legendPos val="r"/>
      <c:layout>
        <c:manualLayout>
          <c:xMode val="edge"/>
          <c:yMode val="edge"/>
          <c:x val="0.80988867016622912"/>
          <c:y val="0.48747557596967045"/>
          <c:w val="0.15400021872265968"/>
          <c:h val="0.298613298337707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13654971518262"/>
          <c:y val="8.3663280260314485E-2"/>
          <c:w val="0.8451828521434821"/>
          <c:h val="0.73382728200641578"/>
        </c:manualLayout>
      </c:layout>
      <c:scatterChart>
        <c:scatterStyle val="smoothMarker"/>
        <c:varyColors val="0"/>
        <c:ser>
          <c:idx val="0"/>
          <c:order val="0"/>
          <c:tx>
            <c:strRef>
              <c:f>Sheet1!$U$30</c:f>
              <c:strCache>
                <c:ptCount val="1"/>
                <c:pt idx="0">
                  <c:v>TF0C1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Sheet1!$V$31:$V$46</c:f>
              <c:numCache>
                <c:formatCode>General</c:formatCode>
                <c:ptCount val="16"/>
                <c:pt idx="0">
                  <c:v>0</c:v>
                </c:pt>
                <c:pt idx="1">
                  <c:v>0.54166666666666674</c:v>
                </c:pt>
                <c:pt idx="2">
                  <c:v>1.4083333333333337</c:v>
                </c:pt>
                <c:pt idx="3">
                  <c:v>2.7083333333333335</c:v>
                </c:pt>
                <c:pt idx="4">
                  <c:v>4.7666666666666675</c:v>
                </c:pt>
                <c:pt idx="5">
                  <c:v>7.5183333333333344</c:v>
                </c:pt>
                <c:pt idx="6">
                  <c:v>9.1000000000000014</c:v>
                </c:pt>
                <c:pt idx="7">
                  <c:v>11.375</c:v>
                </c:pt>
                <c:pt idx="8">
                  <c:v>13</c:v>
                </c:pt>
                <c:pt idx="9">
                  <c:v>14.885000000000002</c:v>
                </c:pt>
                <c:pt idx="10">
                  <c:v>17.008333333333336</c:v>
                </c:pt>
                <c:pt idx="11">
                  <c:v>18.633333333333336</c:v>
                </c:pt>
                <c:pt idx="12">
                  <c:v>20.355833333333333</c:v>
                </c:pt>
                <c:pt idx="13">
                  <c:v>22.1</c:v>
                </c:pt>
                <c:pt idx="14">
                  <c:v>24.375</c:v>
                </c:pt>
                <c:pt idx="15">
                  <c:v>26.520000000000003</c:v>
                </c:pt>
              </c:numCache>
            </c:numRef>
          </c:xVal>
          <c:yVal>
            <c:numRef>
              <c:f>Sheet1!$U$31:$U$46</c:f>
              <c:numCache>
                <c:formatCode>General</c:formatCode>
                <c:ptCount val="16"/>
                <c:pt idx="0">
                  <c:v>0</c:v>
                </c:pt>
                <c:pt idx="1">
                  <c:v>2.6346666666666665</c:v>
                </c:pt>
                <c:pt idx="2">
                  <c:v>5.5466666666666669</c:v>
                </c:pt>
                <c:pt idx="3">
                  <c:v>9.2906666666666666</c:v>
                </c:pt>
                <c:pt idx="4">
                  <c:v>12.48</c:v>
                </c:pt>
                <c:pt idx="5">
                  <c:v>14.34</c:v>
                </c:pt>
                <c:pt idx="6">
                  <c:v>14.779999999999998</c:v>
                </c:pt>
                <c:pt idx="7">
                  <c:v>15.25333333333333</c:v>
                </c:pt>
                <c:pt idx="8">
                  <c:v>15.544533333333334</c:v>
                </c:pt>
                <c:pt idx="9">
                  <c:v>15.530666666666663</c:v>
                </c:pt>
                <c:pt idx="10">
                  <c:v>15.530666666666663</c:v>
                </c:pt>
                <c:pt idx="11">
                  <c:v>15.25333333333333</c:v>
                </c:pt>
                <c:pt idx="12">
                  <c:v>15.114666666666666</c:v>
                </c:pt>
                <c:pt idx="13">
                  <c:v>14.837333333333333</c:v>
                </c:pt>
                <c:pt idx="14">
                  <c:v>14.559999999999997</c:v>
                </c:pt>
                <c:pt idx="15">
                  <c:v>14.282666666666664</c:v>
                </c:pt>
              </c:numCache>
            </c:numRef>
          </c:yVal>
          <c:smooth val="1"/>
          <c:extLst xmlns:c16r2="http://schemas.microsoft.com/office/drawing/2015/06/chart">
            <c:ext xmlns:c16="http://schemas.microsoft.com/office/drawing/2014/chart" uri="{C3380CC4-5D6E-409C-BE32-E72D297353CC}">
              <c16:uniqueId val="{00000000-9AA3-4C12-9F76-FF399861636C}"/>
            </c:ext>
          </c:extLst>
        </c:ser>
        <c:ser>
          <c:idx val="1"/>
          <c:order val="1"/>
          <c:tx>
            <c:strRef>
              <c:f>Sheet1!$W$30</c:f>
              <c:strCache>
                <c:ptCount val="1"/>
                <c:pt idx="0">
                  <c:v>TF1C1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Sheet1!$X$31:$X$46</c:f>
              <c:numCache>
                <c:formatCode>General</c:formatCode>
                <c:ptCount val="16"/>
                <c:pt idx="0">
                  <c:v>0</c:v>
                </c:pt>
                <c:pt idx="1">
                  <c:v>0.52</c:v>
                </c:pt>
                <c:pt idx="2">
                  <c:v>1.4560000000000002</c:v>
                </c:pt>
                <c:pt idx="3">
                  <c:v>3.6400000000000006</c:v>
                </c:pt>
                <c:pt idx="4">
                  <c:v>6.4064000000000014</c:v>
                </c:pt>
                <c:pt idx="5">
                  <c:v>10.104640000000002</c:v>
                </c:pt>
                <c:pt idx="6">
                  <c:v>12.230400000000001</c:v>
                </c:pt>
                <c:pt idx="7">
                  <c:v>15.288000000000002</c:v>
                </c:pt>
                <c:pt idx="8">
                  <c:v>17.472000000000001</c:v>
                </c:pt>
                <c:pt idx="9">
                  <c:v>20.005440000000004</c:v>
                </c:pt>
                <c:pt idx="10">
                  <c:v>22.859200000000001</c:v>
                </c:pt>
                <c:pt idx="11">
                  <c:v>25.043199999999999</c:v>
                </c:pt>
                <c:pt idx="12">
                  <c:v>27.358240000000002</c:v>
                </c:pt>
                <c:pt idx="13">
                  <c:v>31.041920000000005</c:v>
                </c:pt>
                <c:pt idx="14">
                  <c:v>32.760000000000005</c:v>
                </c:pt>
                <c:pt idx="15">
                  <c:v>35.642880000000005</c:v>
                </c:pt>
              </c:numCache>
            </c:numRef>
          </c:xVal>
          <c:yVal>
            <c:numRef>
              <c:f>Sheet1!$W$31:$W$46</c:f>
              <c:numCache>
                <c:formatCode>General</c:formatCode>
                <c:ptCount val="16"/>
                <c:pt idx="0">
                  <c:v>0</c:v>
                </c:pt>
                <c:pt idx="1">
                  <c:v>3.8813138211382108</c:v>
                </c:pt>
                <c:pt idx="2">
                  <c:v>8.1711869918699183</c:v>
                </c:pt>
                <c:pt idx="3">
                  <c:v>13.686738211382114</c:v>
                </c:pt>
                <c:pt idx="4">
                  <c:v>18.385170731707316</c:v>
                </c:pt>
                <c:pt idx="5">
                  <c:v>20.96</c:v>
                </c:pt>
                <c:pt idx="6">
                  <c:v>21.67</c:v>
                </c:pt>
                <c:pt idx="7">
                  <c:v>22.470764227642274</c:v>
                </c:pt>
                <c:pt idx="8">
                  <c:v>22.89975154471545</c:v>
                </c:pt>
                <c:pt idx="9">
                  <c:v>23.3</c:v>
                </c:pt>
                <c:pt idx="10">
                  <c:v>22.87932357723577</c:v>
                </c:pt>
                <c:pt idx="11">
                  <c:v>22.46</c:v>
                </c:pt>
                <c:pt idx="12">
                  <c:v>22</c:v>
                </c:pt>
                <c:pt idx="13">
                  <c:v>21.344999999999999</c:v>
                </c:pt>
                <c:pt idx="14">
                  <c:v>20.789000000000001</c:v>
                </c:pt>
                <c:pt idx="15">
                  <c:v>19.789000000000001</c:v>
                </c:pt>
              </c:numCache>
            </c:numRef>
          </c:yVal>
          <c:smooth val="1"/>
          <c:extLst xmlns:c16r2="http://schemas.microsoft.com/office/drawing/2015/06/chart">
            <c:ext xmlns:c16="http://schemas.microsoft.com/office/drawing/2014/chart" uri="{C3380CC4-5D6E-409C-BE32-E72D297353CC}">
              <c16:uniqueId val="{00000001-9AA3-4C12-9F76-FF399861636C}"/>
            </c:ext>
          </c:extLst>
        </c:ser>
        <c:ser>
          <c:idx val="2"/>
          <c:order val="2"/>
          <c:tx>
            <c:strRef>
              <c:f>Sheet1!$Y$30</c:f>
              <c:strCache>
                <c:ptCount val="1"/>
                <c:pt idx="0">
                  <c:v>TF0C0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Sheet1!$Z$31:$Z$41</c:f>
              <c:numCache>
                <c:formatCode>General</c:formatCode>
                <c:ptCount val="11"/>
                <c:pt idx="0">
                  <c:v>0</c:v>
                </c:pt>
                <c:pt idx="1">
                  <c:v>0.65</c:v>
                </c:pt>
                <c:pt idx="2">
                  <c:v>1.3</c:v>
                </c:pt>
                <c:pt idx="3">
                  <c:v>2.6</c:v>
                </c:pt>
                <c:pt idx="4">
                  <c:v>4.2250000000000005</c:v>
                </c:pt>
                <c:pt idx="5">
                  <c:v>6.8250000000000002</c:v>
                </c:pt>
                <c:pt idx="6">
                  <c:v>9.4250000000000007</c:v>
                </c:pt>
                <c:pt idx="7">
                  <c:v>11.700000000000001</c:v>
                </c:pt>
                <c:pt idx="8">
                  <c:v>13.975</c:v>
                </c:pt>
                <c:pt idx="9">
                  <c:v>16.509999999999998</c:v>
                </c:pt>
                <c:pt idx="10">
                  <c:v>18.850000000000001</c:v>
                </c:pt>
              </c:numCache>
            </c:numRef>
          </c:xVal>
          <c:yVal>
            <c:numRef>
              <c:f>Sheet1!$Y$31:$Y$41</c:f>
              <c:numCache>
                <c:formatCode>General</c:formatCode>
                <c:ptCount val="11"/>
                <c:pt idx="0">
                  <c:v>0</c:v>
                </c:pt>
                <c:pt idx="1">
                  <c:v>2.65731648</c:v>
                </c:pt>
                <c:pt idx="2">
                  <c:v>8.3041140000000002</c:v>
                </c:pt>
                <c:pt idx="3">
                  <c:v>13.508025440000001</c:v>
                </c:pt>
                <c:pt idx="4">
                  <c:v>16.829671040000001</c:v>
                </c:pt>
                <c:pt idx="5">
                  <c:v>19.984224000000001</c:v>
                </c:pt>
                <c:pt idx="6">
                  <c:v>21.812139439999999</c:v>
                </c:pt>
                <c:pt idx="7">
                  <c:v>22.144304000000002</c:v>
                </c:pt>
                <c:pt idx="8">
                  <c:v>21.922860960000001</c:v>
                </c:pt>
                <c:pt idx="9">
                  <c:v>20.904</c:v>
                </c:pt>
                <c:pt idx="10">
                  <c:v>19.510400000000001</c:v>
                </c:pt>
              </c:numCache>
            </c:numRef>
          </c:yVal>
          <c:smooth val="1"/>
          <c:extLst xmlns:c16r2="http://schemas.microsoft.com/office/drawing/2015/06/chart">
            <c:ext xmlns:c16="http://schemas.microsoft.com/office/drawing/2014/chart" uri="{C3380CC4-5D6E-409C-BE32-E72D297353CC}">
              <c16:uniqueId val="{00000002-9AA3-4C12-9F76-FF399861636C}"/>
            </c:ext>
          </c:extLst>
        </c:ser>
        <c:ser>
          <c:idx val="3"/>
          <c:order val="3"/>
          <c:tx>
            <c:strRef>
              <c:f>Sheet1!$AA$30</c:f>
              <c:strCache>
                <c:ptCount val="1"/>
                <c:pt idx="0">
                  <c:v>TF1C0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Sheet1!$AC$31:$AC$41</c:f>
              <c:numCache>
                <c:formatCode>General</c:formatCode>
                <c:ptCount val="11"/>
                <c:pt idx="0">
                  <c:v>0</c:v>
                </c:pt>
                <c:pt idx="1">
                  <c:v>1.04</c:v>
                </c:pt>
                <c:pt idx="2">
                  <c:v>1.56</c:v>
                </c:pt>
                <c:pt idx="3">
                  <c:v>3.2724984266834487</c:v>
                </c:pt>
                <c:pt idx="4">
                  <c:v>5.3178099433606052</c:v>
                </c:pt>
                <c:pt idx="5">
                  <c:v>8.5903083700440526</c:v>
                </c:pt>
                <c:pt idx="6">
                  <c:v>11.862806796727503</c:v>
                </c:pt>
                <c:pt idx="7">
                  <c:v>14.726242920075521</c:v>
                </c:pt>
                <c:pt idx="8">
                  <c:v>17.589679043423537</c:v>
                </c:pt>
                <c:pt idx="9">
                  <c:v>20.780365009439898</c:v>
                </c:pt>
                <c:pt idx="10">
                  <c:v>23.725613593455005</c:v>
                </c:pt>
              </c:numCache>
            </c:numRef>
          </c:xVal>
          <c:yVal>
            <c:numRef>
              <c:f>Sheet1!$AA$31:$AA$41</c:f>
              <c:numCache>
                <c:formatCode>General</c:formatCode>
                <c:ptCount val="11"/>
                <c:pt idx="0">
                  <c:v>0</c:v>
                </c:pt>
                <c:pt idx="1">
                  <c:v>3.4536259143155696</c:v>
                </c:pt>
                <c:pt idx="2">
                  <c:v>10.792580982236155</c:v>
                </c:pt>
                <c:pt idx="3">
                  <c:v>17.671487286659669</c:v>
                </c:pt>
                <c:pt idx="4">
                  <c:v>22.071111111111112</c:v>
                </c:pt>
                <c:pt idx="5">
                  <c:v>26.577777777777779</c:v>
                </c:pt>
                <c:pt idx="6">
                  <c:v>29.004444444444445</c:v>
                </c:pt>
                <c:pt idx="7">
                  <c:v>29.119999999999997</c:v>
                </c:pt>
                <c:pt idx="8">
                  <c:v>28.492413793103449</c:v>
                </c:pt>
                <c:pt idx="9">
                  <c:v>28.204611633577155</c:v>
                </c:pt>
                <c:pt idx="10">
                  <c:v>26.577777777777779</c:v>
                </c:pt>
              </c:numCache>
            </c:numRef>
          </c:yVal>
          <c:smooth val="1"/>
          <c:extLst xmlns:c16r2="http://schemas.microsoft.com/office/drawing/2015/06/chart">
            <c:ext xmlns:c16="http://schemas.microsoft.com/office/drawing/2014/chart" uri="{C3380CC4-5D6E-409C-BE32-E72D297353CC}">
              <c16:uniqueId val="{00000003-9AA3-4C12-9F76-FF399861636C}"/>
            </c:ext>
          </c:extLst>
        </c:ser>
        <c:dLbls>
          <c:showLegendKey val="0"/>
          <c:showVal val="0"/>
          <c:showCatName val="0"/>
          <c:showSerName val="0"/>
          <c:showPercent val="0"/>
          <c:showBubbleSize val="0"/>
        </c:dLbls>
        <c:axId val="333424952"/>
        <c:axId val="333424560"/>
      </c:scatterChart>
      <c:valAx>
        <c:axId val="333424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24560"/>
        <c:crosses val="autoZero"/>
        <c:crossBetween val="midCat"/>
      </c:valAx>
      <c:valAx>
        <c:axId val="33342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24952"/>
        <c:crosses val="autoZero"/>
        <c:crossBetween val="midCat"/>
      </c:valAx>
      <c:spPr>
        <a:noFill/>
        <a:ln>
          <a:noFill/>
        </a:ln>
        <a:effectLst/>
      </c:spPr>
    </c:plotArea>
    <c:legend>
      <c:legendPos val="r"/>
      <c:layout>
        <c:manualLayout>
          <c:xMode val="edge"/>
          <c:yMode val="edge"/>
          <c:x val="0.78916468500401826"/>
          <c:y val="0.40062942447651456"/>
          <c:w val="0.15695922999149201"/>
          <c:h val="0.425870488586403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6154-852A-41AA-A5FC-06A622CBD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68</Pages>
  <Words>11895</Words>
  <Characters>67802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Redwanul Hasan Rana</dc:creator>
  <cp:keywords/>
  <dc:description/>
  <cp:lastModifiedBy>Microsoft account</cp:lastModifiedBy>
  <cp:revision>31</cp:revision>
  <cp:lastPrinted>2024-05-15T08:53:00Z</cp:lastPrinted>
  <dcterms:created xsi:type="dcterms:W3CDTF">2024-03-22T09:12:00Z</dcterms:created>
  <dcterms:modified xsi:type="dcterms:W3CDTF">2024-05-15T08:54:00Z</dcterms:modified>
</cp:coreProperties>
</file>